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80" w:rsidRPr="00B52EA6" w:rsidRDefault="00033B8B" w:rsidP="001824E4">
      <w:pPr>
        <w:spacing w:before="1" w:line="110" w:lineRule="exact"/>
        <w:rPr>
          <w:rFonts w:ascii="Times New Roman" w:hAnsi="Times New Roman" w:cs="Times New Roman"/>
          <w:noProof/>
          <w:lang w:val="tr-TR" w:eastAsia="tr-TR"/>
        </w:rPr>
      </w:pPr>
      <w:r>
        <w:rPr>
          <w:rFonts w:ascii="Times New Roman" w:hAnsi="Times New Roman" w:cs="Times New Roman"/>
          <w:noProof/>
          <w:lang w:val="tr-TR" w:eastAsia="tr-TR"/>
        </w:rPr>
        <w:drawing>
          <wp:anchor distT="0" distB="0" distL="114300" distR="114300" simplePos="0" relativeHeight="251672576" behindDoc="0" locked="0" layoutInCell="1" allowOverlap="1">
            <wp:simplePos x="0" y="0"/>
            <wp:positionH relativeFrom="page">
              <wp:align>right</wp:align>
            </wp:positionH>
            <wp:positionV relativeFrom="paragraph">
              <wp:posOffset>-890905</wp:posOffset>
            </wp:positionV>
            <wp:extent cx="7555372" cy="10687050"/>
            <wp:effectExtent l="0" t="0" r="762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na_geçiş_3_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372" cy="10687050"/>
                    </a:xfrm>
                    <a:prstGeom prst="rect">
                      <a:avLst/>
                    </a:prstGeom>
                  </pic:spPr>
                </pic:pic>
              </a:graphicData>
            </a:graphic>
            <wp14:sizeRelH relativeFrom="page">
              <wp14:pctWidth>0</wp14:pctWidth>
            </wp14:sizeRelH>
            <wp14:sizeRelV relativeFrom="page">
              <wp14:pctHeight>0</wp14:pctHeight>
            </wp14:sizeRelV>
          </wp:anchor>
        </w:drawing>
      </w: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DF74A7">
      <w:pPr>
        <w:spacing w:before="1" w:line="110" w:lineRule="exact"/>
        <w:jc w:val="center"/>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756480" w:rsidRPr="00B52EA6" w:rsidRDefault="00756480" w:rsidP="001824E4">
      <w:pPr>
        <w:spacing w:before="1" w:line="110" w:lineRule="exact"/>
        <w:rPr>
          <w:rFonts w:ascii="Times New Roman" w:hAnsi="Times New Roman" w:cs="Times New Roman"/>
          <w:noProof/>
          <w:lang w:val="tr-TR" w:eastAsia="tr-TR"/>
        </w:rPr>
      </w:pPr>
    </w:p>
    <w:p w:rsidR="00402D58" w:rsidRPr="00B52EA6" w:rsidRDefault="00402D58" w:rsidP="001824E4">
      <w:pPr>
        <w:spacing w:before="1" w:line="110" w:lineRule="exact"/>
        <w:rPr>
          <w:rFonts w:ascii="Times New Roman" w:hAnsi="Times New Roman" w:cs="Times New Roman"/>
        </w:rPr>
      </w:pPr>
    </w:p>
    <w:p w:rsidR="00DF74A7" w:rsidRDefault="00DF74A7" w:rsidP="00293100">
      <w:pPr>
        <w:spacing w:before="71" w:line="242" w:lineRule="auto"/>
        <w:ind w:right="199" w:firstLine="720"/>
        <w:jc w:val="both"/>
        <w:rPr>
          <w:rFonts w:ascii="Times New Roman" w:eastAsia="Cambria" w:hAnsi="Times New Roman" w:cs="Times New Roman"/>
          <w:color w:val="006FC0"/>
        </w:rPr>
      </w:pPr>
    </w:p>
    <w:p w:rsidR="00402D58" w:rsidRPr="00B52EA6" w:rsidRDefault="00DF74A7" w:rsidP="00293100">
      <w:pPr>
        <w:spacing w:before="71" w:line="242" w:lineRule="auto"/>
        <w:ind w:right="199" w:firstLine="720"/>
        <w:jc w:val="both"/>
        <w:rPr>
          <w:rFonts w:ascii="Times New Roman" w:eastAsia="Cambria" w:hAnsi="Times New Roman" w:cs="Times New Roman"/>
        </w:rPr>
      </w:pPr>
      <w:r>
        <w:rPr>
          <w:rFonts w:ascii="Times New Roman" w:hAnsi="Times New Roman" w:cs="Times New Roman"/>
          <w:noProof/>
          <w:lang w:val="tr-TR" w:eastAsia="tr-TR"/>
        </w:rPr>
        <w:lastRenderedPageBreak/>
        <mc:AlternateContent>
          <mc:Choice Requires="wpg">
            <w:drawing>
              <wp:anchor distT="0" distB="0" distL="114300" distR="114300" simplePos="0" relativeHeight="251660288" behindDoc="1" locked="0" layoutInCell="1" allowOverlap="1">
                <wp:simplePos x="0" y="0"/>
                <wp:positionH relativeFrom="page">
                  <wp:posOffset>844550</wp:posOffset>
                </wp:positionH>
                <wp:positionV relativeFrom="paragraph">
                  <wp:posOffset>-146685</wp:posOffset>
                </wp:positionV>
                <wp:extent cx="5892800" cy="567690"/>
                <wp:effectExtent l="0" t="0" r="12700" b="41910"/>
                <wp:wrapNone/>
                <wp:docPr id="11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7690"/>
                          <a:chOff x="1352" y="-1533"/>
                          <a:chExt cx="9280" cy="894"/>
                        </a:xfrm>
                      </wpg:grpSpPr>
                      <wpg:grpSp>
                        <wpg:cNvPr id="119" name="Group 95"/>
                        <wpg:cNvGrpSpPr>
                          <a:grpSpLocks/>
                        </wpg:cNvGrpSpPr>
                        <wpg:grpSpPr bwMode="auto">
                          <a:xfrm>
                            <a:off x="1358" y="-1507"/>
                            <a:ext cx="9268" cy="2"/>
                            <a:chOff x="1358" y="-1507"/>
                            <a:chExt cx="9268" cy="2"/>
                          </a:xfrm>
                        </wpg:grpSpPr>
                        <wps:wsp>
                          <wps:cNvPr id="120" name="Freeform 96"/>
                          <wps:cNvSpPr>
                            <a:spLocks/>
                          </wps:cNvSpPr>
                          <wps:spPr bwMode="auto">
                            <a:xfrm>
                              <a:off x="1358" y="-1507"/>
                              <a:ext cx="9268" cy="2"/>
                            </a:xfrm>
                            <a:custGeom>
                              <a:avLst/>
                              <a:gdLst>
                                <a:gd name="T0" fmla="+- 0 1358 1358"/>
                                <a:gd name="T1" fmla="*/ T0 w 9268"/>
                                <a:gd name="T2" fmla="+- 0 10626 1358"/>
                                <a:gd name="T3" fmla="*/ T2 w 9268"/>
                              </a:gdLst>
                              <a:ahLst/>
                              <a:cxnLst>
                                <a:cxn ang="0">
                                  <a:pos x="T1" y="0"/>
                                </a:cxn>
                                <a:cxn ang="0">
                                  <a:pos x="T3" y="0"/>
                                </a:cxn>
                              </a:cxnLst>
                              <a:rect l="0" t="0" r="r" b="b"/>
                              <a:pathLst>
                                <a:path w="9268">
                                  <a:moveTo>
                                    <a:pt x="0" y="0"/>
                                  </a:moveTo>
                                  <a:lnTo>
                                    <a:pt x="92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3"/>
                        <wpg:cNvGrpSpPr>
                          <a:grpSpLocks/>
                        </wpg:cNvGrpSpPr>
                        <wpg:grpSpPr bwMode="auto">
                          <a:xfrm>
                            <a:off x="1363" y="-1527"/>
                            <a:ext cx="2" cy="882"/>
                            <a:chOff x="1363" y="-1527"/>
                            <a:chExt cx="2" cy="882"/>
                          </a:xfrm>
                        </wpg:grpSpPr>
                        <wps:wsp>
                          <wps:cNvPr id="122" name="Freeform 94"/>
                          <wps:cNvSpPr>
                            <a:spLocks/>
                          </wps:cNvSpPr>
                          <wps:spPr bwMode="auto">
                            <a:xfrm>
                              <a:off x="1363" y="-1527"/>
                              <a:ext cx="2" cy="882"/>
                            </a:xfrm>
                            <a:custGeom>
                              <a:avLst/>
                              <a:gdLst>
                                <a:gd name="T0" fmla="+- 0 -1527 -1527"/>
                                <a:gd name="T1" fmla="*/ -1527 h 882"/>
                                <a:gd name="T2" fmla="+- 0 -644 -1527"/>
                                <a:gd name="T3" fmla="*/ -644 h 882"/>
                              </a:gdLst>
                              <a:ahLst/>
                              <a:cxnLst>
                                <a:cxn ang="0">
                                  <a:pos x="0" y="T1"/>
                                </a:cxn>
                                <a:cxn ang="0">
                                  <a:pos x="0" y="T3"/>
                                </a:cxn>
                              </a:cxnLst>
                              <a:rect l="0" t="0" r="r" b="b"/>
                              <a:pathLst>
                                <a:path h="882">
                                  <a:moveTo>
                                    <a:pt x="0" y="0"/>
                                  </a:moveTo>
                                  <a:lnTo>
                                    <a:pt x="0" y="8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1"/>
                        <wpg:cNvGrpSpPr>
                          <a:grpSpLocks/>
                        </wpg:cNvGrpSpPr>
                        <wpg:grpSpPr bwMode="auto">
                          <a:xfrm>
                            <a:off x="1382" y="-1495"/>
                            <a:ext cx="2" cy="816"/>
                            <a:chOff x="1382" y="-1495"/>
                            <a:chExt cx="2" cy="816"/>
                          </a:xfrm>
                        </wpg:grpSpPr>
                        <wps:wsp>
                          <wps:cNvPr id="124" name="Freeform 92"/>
                          <wps:cNvSpPr>
                            <a:spLocks/>
                          </wps:cNvSpPr>
                          <wps:spPr bwMode="auto">
                            <a:xfrm>
                              <a:off x="1382" y="-1495"/>
                              <a:ext cx="2" cy="816"/>
                            </a:xfrm>
                            <a:custGeom>
                              <a:avLst/>
                              <a:gdLst>
                                <a:gd name="T0" fmla="+- 0 -1495 -1495"/>
                                <a:gd name="T1" fmla="*/ -1495 h 816"/>
                                <a:gd name="T2" fmla="+- 0 -678 -1495"/>
                                <a:gd name="T3" fmla="*/ -678 h 816"/>
                              </a:gdLst>
                              <a:ahLst/>
                              <a:cxnLst>
                                <a:cxn ang="0">
                                  <a:pos x="0" y="T1"/>
                                </a:cxn>
                                <a:cxn ang="0">
                                  <a:pos x="0" y="T3"/>
                                </a:cxn>
                              </a:cxnLst>
                              <a:rect l="0" t="0" r="r" b="b"/>
                              <a:pathLst>
                                <a:path h="816">
                                  <a:moveTo>
                                    <a:pt x="0" y="0"/>
                                  </a:moveTo>
                                  <a:lnTo>
                                    <a:pt x="0" y="8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89"/>
                        <wpg:cNvGrpSpPr>
                          <a:grpSpLocks/>
                        </wpg:cNvGrpSpPr>
                        <wpg:grpSpPr bwMode="auto">
                          <a:xfrm>
                            <a:off x="10622" y="-1527"/>
                            <a:ext cx="2" cy="882"/>
                            <a:chOff x="10622" y="-1527"/>
                            <a:chExt cx="2" cy="882"/>
                          </a:xfrm>
                        </wpg:grpSpPr>
                        <wps:wsp>
                          <wps:cNvPr id="126" name="Freeform 90"/>
                          <wps:cNvSpPr>
                            <a:spLocks/>
                          </wps:cNvSpPr>
                          <wps:spPr bwMode="auto">
                            <a:xfrm>
                              <a:off x="10622" y="-1527"/>
                              <a:ext cx="2" cy="882"/>
                            </a:xfrm>
                            <a:custGeom>
                              <a:avLst/>
                              <a:gdLst>
                                <a:gd name="T0" fmla="+- 0 -1527 -1527"/>
                                <a:gd name="T1" fmla="*/ -1527 h 882"/>
                                <a:gd name="T2" fmla="+- 0 -644 -1527"/>
                                <a:gd name="T3" fmla="*/ -644 h 882"/>
                              </a:gdLst>
                              <a:ahLst/>
                              <a:cxnLst>
                                <a:cxn ang="0">
                                  <a:pos x="0" y="T1"/>
                                </a:cxn>
                                <a:cxn ang="0">
                                  <a:pos x="0" y="T3"/>
                                </a:cxn>
                              </a:cxnLst>
                              <a:rect l="0" t="0" r="r" b="b"/>
                              <a:pathLst>
                                <a:path h="882">
                                  <a:moveTo>
                                    <a:pt x="0" y="0"/>
                                  </a:moveTo>
                                  <a:lnTo>
                                    <a:pt x="0" y="8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87"/>
                        <wpg:cNvGrpSpPr>
                          <a:grpSpLocks/>
                        </wpg:cNvGrpSpPr>
                        <wpg:grpSpPr bwMode="auto">
                          <a:xfrm>
                            <a:off x="10603" y="-1495"/>
                            <a:ext cx="2" cy="816"/>
                            <a:chOff x="10603" y="-1495"/>
                            <a:chExt cx="2" cy="816"/>
                          </a:xfrm>
                        </wpg:grpSpPr>
                        <wps:wsp>
                          <wps:cNvPr id="128" name="Freeform 88"/>
                          <wps:cNvSpPr>
                            <a:spLocks/>
                          </wps:cNvSpPr>
                          <wps:spPr bwMode="auto">
                            <a:xfrm>
                              <a:off x="10603" y="-1495"/>
                              <a:ext cx="2" cy="816"/>
                            </a:xfrm>
                            <a:custGeom>
                              <a:avLst/>
                              <a:gdLst>
                                <a:gd name="T0" fmla="+- 0 -1495 -1495"/>
                                <a:gd name="T1" fmla="*/ -1495 h 816"/>
                                <a:gd name="T2" fmla="+- 0 -678 -1495"/>
                                <a:gd name="T3" fmla="*/ -678 h 816"/>
                              </a:gdLst>
                              <a:ahLst/>
                              <a:cxnLst>
                                <a:cxn ang="0">
                                  <a:pos x="0" y="T1"/>
                                </a:cxn>
                                <a:cxn ang="0">
                                  <a:pos x="0" y="T3"/>
                                </a:cxn>
                              </a:cxnLst>
                              <a:rect l="0" t="0" r="r" b="b"/>
                              <a:pathLst>
                                <a:path h="816">
                                  <a:moveTo>
                                    <a:pt x="0" y="0"/>
                                  </a:moveTo>
                                  <a:lnTo>
                                    <a:pt x="0" y="81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85"/>
                        <wpg:cNvGrpSpPr>
                          <a:grpSpLocks/>
                        </wpg:cNvGrpSpPr>
                        <wpg:grpSpPr bwMode="auto">
                          <a:xfrm>
                            <a:off x="1358" y="-663"/>
                            <a:ext cx="9268" cy="2"/>
                            <a:chOff x="1358" y="-663"/>
                            <a:chExt cx="9268" cy="2"/>
                          </a:xfrm>
                        </wpg:grpSpPr>
                        <wps:wsp>
                          <wps:cNvPr id="130" name="Freeform 86"/>
                          <wps:cNvSpPr>
                            <a:spLocks/>
                          </wps:cNvSpPr>
                          <wps:spPr bwMode="auto">
                            <a:xfrm>
                              <a:off x="1358" y="-663"/>
                              <a:ext cx="9268" cy="2"/>
                            </a:xfrm>
                            <a:custGeom>
                              <a:avLst/>
                              <a:gdLst>
                                <a:gd name="T0" fmla="+- 0 1358 1358"/>
                                <a:gd name="T1" fmla="*/ T0 w 9268"/>
                                <a:gd name="T2" fmla="+- 0 10626 1358"/>
                                <a:gd name="T3" fmla="*/ T2 w 9268"/>
                              </a:gdLst>
                              <a:ahLst/>
                              <a:cxnLst>
                                <a:cxn ang="0">
                                  <a:pos x="T1" y="0"/>
                                </a:cxn>
                                <a:cxn ang="0">
                                  <a:pos x="T3" y="0"/>
                                </a:cxn>
                              </a:cxnLst>
                              <a:rect l="0" t="0" r="r" b="b"/>
                              <a:pathLst>
                                <a:path w="9268">
                                  <a:moveTo>
                                    <a:pt x="0" y="0"/>
                                  </a:moveTo>
                                  <a:lnTo>
                                    <a:pt x="926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2DC74D" id="Group 84" o:spid="_x0000_s1026" style="position:absolute;margin-left:66.5pt;margin-top:-11.55pt;width:464pt;height:44.7pt;z-index:-251656192;mso-position-horizontal-relative:page" coordorigin="1352,-1533" coordsize="928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">
                <v:group id="Group 95" o:spid="_x0000_s1027" style="position:absolute;left:1358;top:-1507;width:9268;height:2" coordorigin="1358,-1507"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6" o:spid="_x0000_s1028" style="position:absolute;left:1358;top:-1507;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cYA&#10;AADcAAAADwAAAGRycy9kb3ducmV2LnhtbESPQWvCQBCF74L/YRmhF9GNQUuJrtIWWko9mVZob0N2&#10;TILZ2ZhdNf33nYPgbYb35r1vVpveNepCXag9G5hNE1DEhbc1lwa+v94mT6BCRLbYeCYDfxRgsx4O&#10;VphZf+UdXfJYKgnhkKGBKsY20zoUFTkMU98Si3bwncMoa1dq2+FVwl2j0yR51A5rloYKW3qtqDjm&#10;Z2dg8Vk2L/Fnb/X2cPo9v+dzGqdzYx5G/fMSVKQ+3s236w8r+K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scYAAADcAAAADwAAAAAAAAAAAAAAAACYAgAAZHJz&#10;L2Rvd25yZXYueG1sUEsFBgAAAAAEAAQA9QAAAIsDAAAAAA==&#10;" path="m,l9268,e" filled="f" strokeweight=".58pt">
                    <v:path arrowok="t" o:connecttype="custom" o:connectlocs="0,0;9268,0" o:connectangles="0,0"/>
                  </v:shape>
                </v:group>
                <v:group id="Group 93" o:spid="_x0000_s1029" style="position:absolute;left:1363;top:-1527;width:2;height:882" coordorigin="1363,-1527" coordsize="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30" style="position:absolute;left:1363;top:-1527;width:2;height:88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gsMA&#10;AADcAAAADwAAAGRycy9kb3ducmV2LnhtbERP22rCQBB9F/oPyxT6phvTYiS6BmkpWJFAbaGvQ3Zy&#10;wexsyG5j8vduoeDbHM51ttloWjFQ7xrLCpaLCARxYXXDlYLvr/f5GoTzyBpby6RgIgfZ7mG2xVTb&#10;K3/ScPaVCCHsUlRQe9+lUrqiJoNuYTviwJW2N+gD7Cupe7yGcNPKOIpW0mDDoaHGjl5rKi7nX6Og&#10;vLRJ+fbz/LGekpeTzg9+f8y1Uk+P434DwtPo7+J/90GH+XEM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gsMAAADcAAAADwAAAAAAAAAAAAAAAACYAgAAZHJzL2Rv&#10;d25yZXYueG1sUEsFBgAAAAAEAAQA9QAAAIgDAAAAAA==&#10;" path="m,l,883e" filled="f" strokeweight=".58pt">
                    <v:path arrowok="t" o:connecttype="custom" o:connectlocs="0,-1527;0,-644" o:connectangles="0,0"/>
                  </v:shape>
                </v:group>
                <v:group id="Group 91" o:spid="_x0000_s1031" style="position:absolute;left:1382;top:-1495;width:2;height:816" coordorigin="1382,-1495" coordsize="2,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2" o:spid="_x0000_s1032" style="position:absolute;left:1382;top:-1495;width:2;height:816;visibility:visible;mso-wrap-style:square;v-text-anchor:top" coordsize="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NYcIA&#10;AADcAAAADwAAAGRycy9kb3ducmV2LnhtbERPTYvCMBC9L/gfwgheFk0rrkg1iiwsFNeLVTyPzdgW&#10;m0lpYq3/3iwIe5vH+5zVpje16Kh1lWUF8SQCQZxbXXGh4HT8GS9AOI+ssbZMCp7kYLMefKww0fbB&#10;B+oyX4gQwi5BBaX3TSKly0sy6Ca2IQ7c1bYGfYBtIXWLjxBuajmNork0WHFoKLGh75LyW3Y3Cn5T&#10;+pT781faX3bZvJs18fNwjJUaDfvtEoSn3v+L3+5Uh/nTGfw9Ey6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w1hwgAAANwAAAAPAAAAAAAAAAAAAAAAAJgCAABkcnMvZG93&#10;bnJldi54bWxQSwUGAAAAAAQABAD1AAAAhwMAAAAA&#10;" path="m,l,817e" filled="f" strokeweight=".58pt">
                    <v:path arrowok="t" o:connecttype="custom" o:connectlocs="0,-1495;0,-678" o:connectangles="0,0"/>
                  </v:shape>
                </v:group>
                <v:group id="Group 89" o:spid="_x0000_s1033" style="position:absolute;left:10622;top:-1527;width:2;height:882" coordorigin="10622,-1527" coordsize="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90" o:spid="_x0000_s1034" style="position:absolute;left:10622;top:-1527;width:2;height:88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MgcEA&#10;AADcAAAADwAAAGRycy9kb3ducmV2LnhtbERPyYoCMRC9C/5DKMGbpl1QaY0iDoLKILiA16JTvWCn&#10;0nQy2v69EQa81eOttVg1phQPql1hWcGgH4EgTqwuOFNwvWx7MxDOI2ssLZOCFzlYLdutBcbaPvlE&#10;j7PPRAhhF6OC3PsqltIlORl0fVsRBy61tUEfYJ1JXeMzhJtSDqNoIg0WHBpyrGiTU3I//xkF6b2c&#10;pj+30X72mo5/9XHn14ejVqrbadZzEJ4a/xX/u3c6zB9O4PNMuE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NjIHBAAAA3AAAAA8AAAAAAAAAAAAAAAAAmAIAAGRycy9kb3du&#10;cmV2LnhtbFBLBQYAAAAABAAEAPUAAACGAwAAAAA=&#10;" path="m,l,883e" filled="f" strokeweight=".58pt">
                    <v:path arrowok="t" o:connecttype="custom" o:connectlocs="0,-1527;0,-644" o:connectangles="0,0"/>
                  </v:shape>
                </v:group>
                <v:group id="Group 87" o:spid="_x0000_s1035" style="position:absolute;left:10603;top:-1495;width:2;height:816" coordorigin="10603,-1495" coordsize="2,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88" o:spid="_x0000_s1036" style="position:absolute;left:10603;top:-1495;width:2;height:816;visibility:visible;mso-wrap-style:square;v-text-anchor:top" coordsize="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xuMQA&#10;AADcAAAADwAAAGRycy9kb3ducmV2LnhtbESPQUvDQBCF70L/wzIFb3bTHoqk3RYRheLNqNDehuyY&#10;pM3Oxt2xif/eOQjeZnhv3vtmu59Cb66UchfZwXJRgCGuo++4cfD+9nx3DyYLssc+Mjn4oQz73exm&#10;i6WPI7/StZLGaAjnEh20IkNpba5bCpgXcSBW7TOmgKJraqxPOGp46O2qKNY2YMfa0OJAjy3Vl+o7&#10;OKjO/uMpZRnz8XR4+VovZbycxbnb+fSwASM0yb/57/rgFX+ltPqMTm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7sbjEAAAA3AAAAA8AAAAAAAAAAAAAAAAAmAIAAGRycy9k&#10;b3ducmV2LnhtbFBLBQYAAAAABAAEAPUAAACJAwAAAAA=&#10;" path="m,l,817e" filled="f" strokeweight=".20458mm">
                    <v:path arrowok="t" o:connecttype="custom" o:connectlocs="0,-1495;0,-678" o:connectangles="0,0"/>
                  </v:shape>
                </v:group>
                <v:group id="Group 85" o:spid="_x0000_s1037" style="position:absolute;left:1358;top:-663;width:9268;height:2" coordorigin="1358,-663"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86" o:spid="_x0000_s1038" style="position:absolute;left:1358;top:-663;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eI8MA&#10;AADcAAAADwAAAGRycy9kb3ducmV2LnhtbESPT2vCQBDF74LfYRmhN93UQNHUVYog9ib+OdjbkB2z&#10;wexsyG5j+u2dQ8HbDO/Ne79ZbQbfqJ66WAc28D7LQBGXwdZcGbicd9MFqJiQLTaBycAfRdisx6MV&#10;FjY8+Ej9KVVKQjgWaMCl1BZax9KRxzgLLbFot9B5TLJ2lbYdPiTcN3qeZR/aY83S4LClraPyfvr1&#10;BhD3+XWx7Gt32BOHvPqZN8fWmLfJ8PUJKtGQXub/628r+L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oeI8MAAADcAAAADwAAAAAAAAAAAAAAAACYAgAAZHJzL2Rv&#10;d25yZXYueG1sUEsFBgAAAAAEAAQA9QAAAIgDAAAAAA==&#10;" path="m,l9268,e" filled="f" strokeweight=".20458mm">
                    <v:path arrowok="t" o:connecttype="custom" o:connectlocs="0,0;9268,0" o:connectangles="0,0"/>
                  </v:shape>
                </v:group>
                <w10:wrap anchorx="page"/>
              </v:group>
            </w:pict>
          </mc:Fallback>
        </mc:AlternateContent>
      </w:r>
      <w:proofErr w:type="gramStart"/>
      <w:r w:rsidR="00402D58" w:rsidRPr="00B52EA6">
        <w:rPr>
          <w:rFonts w:ascii="Times New Roman" w:eastAsia="Cambria" w:hAnsi="Times New Roman" w:cs="Times New Roman"/>
          <w:color w:val="006FC0"/>
        </w:rPr>
        <w:t>Bu</w:t>
      </w:r>
      <w:r w:rsidR="002A1156">
        <w:rPr>
          <w:rFonts w:ascii="Times New Roman" w:eastAsia="Cambria" w:hAnsi="Times New Roman" w:cs="Times New Roman"/>
          <w:color w:val="006FC0"/>
        </w:rPr>
        <w:t xml:space="preserve"> </w:t>
      </w:r>
      <w:r w:rsidR="006F71F1">
        <w:rPr>
          <w:rFonts w:ascii="Times New Roman" w:eastAsia="Cambria" w:hAnsi="Times New Roman" w:cs="Times New Roman"/>
          <w:color w:val="006FC0"/>
        </w:rPr>
        <w:t xml:space="preserve"> </w:t>
      </w:r>
      <w:r w:rsidR="00402D58" w:rsidRPr="00B52EA6">
        <w:rPr>
          <w:rFonts w:ascii="Times New Roman" w:eastAsia="Cambria" w:hAnsi="Times New Roman" w:cs="Times New Roman"/>
          <w:color w:val="006FC0"/>
          <w:spacing w:val="1"/>
        </w:rPr>
        <w:t>k</w:t>
      </w:r>
      <w:r w:rsidR="00402D58" w:rsidRPr="00B52EA6">
        <w:rPr>
          <w:rFonts w:ascii="Times New Roman" w:eastAsia="Cambria" w:hAnsi="Times New Roman" w:cs="Times New Roman"/>
          <w:color w:val="006FC0"/>
        </w:rPr>
        <w:t>ıl</w:t>
      </w:r>
      <w:r w:rsidR="00402D58" w:rsidRPr="00B52EA6">
        <w:rPr>
          <w:rFonts w:ascii="Times New Roman" w:eastAsia="Cambria" w:hAnsi="Times New Roman" w:cs="Times New Roman"/>
          <w:color w:val="006FC0"/>
          <w:spacing w:val="1"/>
        </w:rPr>
        <w:t>a</w:t>
      </w:r>
      <w:r w:rsidR="00402D58" w:rsidRPr="00B52EA6">
        <w:rPr>
          <w:rFonts w:ascii="Times New Roman" w:eastAsia="Cambria" w:hAnsi="Times New Roman" w:cs="Times New Roman"/>
          <w:color w:val="006FC0"/>
        </w:rPr>
        <w:t>vuz</w:t>
      </w:r>
      <w:proofErr w:type="gramEnd"/>
      <w:r w:rsidR="00402D58" w:rsidRPr="00B52EA6">
        <w:rPr>
          <w:rFonts w:ascii="Times New Roman" w:eastAsia="Cambria" w:hAnsi="Times New Roman" w:cs="Times New Roman"/>
          <w:color w:val="006FC0"/>
        </w:rPr>
        <w:t>,</w:t>
      </w:r>
      <w:r w:rsidR="007C7F32">
        <w:rPr>
          <w:rFonts w:ascii="Times New Roman" w:eastAsia="Cambria" w:hAnsi="Times New Roman" w:cs="Times New Roman"/>
          <w:color w:val="006FC0"/>
        </w:rPr>
        <w:t xml:space="preserve"> </w:t>
      </w:r>
      <w:r w:rsidR="00B1432D">
        <w:rPr>
          <w:rFonts w:ascii="Times New Roman" w:eastAsia="Cambria" w:hAnsi="Times New Roman" w:cs="Times New Roman"/>
          <w:color w:val="006FC0"/>
        </w:rPr>
        <w:t xml:space="preserve"> </w:t>
      </w:r>
      <w:r w:rsidR="00402D58" w:rsidRPr="00B52EA6">
        <w:rPr>
          <w:rFonts w:ascii="Times New Roman" w:eastAsia="Cambria" w:hAnsi="Times New Roman" w:cs="Times New Roman"/>
          <w:color w:val="006FC0"/>
        </w:rPr>
        <w:t>7 Eylül 2013 tarih</w:t>
      </w:r>
      <w:r w:rsidR="006C25CA" w:rsidRPr="00B52EA6">
        <w:rPr>
          <w:rFonts w:ascii="Times New Roman" w:eastAsia="Cambria" w:hAnsi="Times New Roman" w:cs="Times New Roman"/>
          <w:color w:val="006FC0"/>
        </w:rPr>
        <w:t>li</w:t>
      </w:r>
      <w:r w:rsidR="009C2E3E" w:rsidRPr="00B52EA6">
        <w:rPr>
          <w:rFonts w:ascii="Times New Roman" w:eastAsia="Cambria" w:hAnsi="Times New Roman" w:cs="Times New Roman"/>
          <w:color w:val="006FC0"/>
        </w:rPr>
        <w:t xml:space="preserve"> ve 28758 sayılı Resmî</w:t>
      </w:r>
      <w:r w:rsidR="00402D58" w:rsidRPr="00B52EA6">
        <w:rPr>
          <w:rFonts w:ascii="Times New Roman" w:eastAsia="Cambria" w:hAnsi="Times New Roman" w:cs="Times New Roman"/>
          <w:color w:val="006FC0"/>
        </w:rPr>
        <w:t xml:space="preserve"> Gazete</w:t>
      </w:r>
      <w:r w:rsidR="006C25CA" w:rsidRPr="00B52EA6">
        <w:rPr>
          <w:rFonts w:ascii="Times New Roman" w:eastAsia="Cambria" w:hAnsi="Times New Roman" w:cs="Times New Roman"/>
          <w:color w:val="006FC0"/>
        </w:rPr>
        <w:t>’de</w:t>
      </w:r>
      <w:r w:rsidR="00402D58" w:rsidRPr="00B52EA6">
        <w:rPr>
          <w:rFonts w:ascii="Times New Roman" w:eastAsia="Cambria" w:hAnsi="Times New Roman" w:cs="Times New Roman"/>
          <w:color w:val="006FC0"/>
        </w:rPr>
        <w:t xml:space="preserve"> ya</w:t>
      </w:r>
      <w:r w:rsidR="00293100" w:rsidRPr="00B52EA6">
        <w:rPr>
          <w:rFonts w:ascii="Times New Roman" w:eastAsia="Cambria" w:hAnsi="Times New Roman" w:cs="Times New Roman"/>
          <w:color w:val="006FC0"/>
        </w:rPr>
        <w:t xml:space="preserve">yımlanan Millî Eğitim Bakanlığı </w:t>
      </w:r>
      <w:r w:rsidR="00402D58" w:rsidRPr="00B52EA6">
        <w:rPr>
          <w:rFonts w:ascii="Times New Roman" w:eastAsia="Cambria" w:hAnsi="Times New Roman" w:cs="Times New Roman"/>
          <w:color w:val="006FC0"/>
        </w:rPr>
        <w:t>Ortaöğretim Kurumları</w:t>
      </w:r>
      <w:r w:rsidR="00402D58" w:rsidRPr="00B52EA6">
        <w:rPr>
          <w:rFonts w:ascii="Times New Roman" w:eastAsia="Cambria" w:hAnsi="Times New Roman" w:cs="Times New Roman"/>
          <w:color w:val="006FC0"/>
          <w:spacing w:val="-1"/>
        </w:rPr>
        <w:t xml:space="preserve"> Yönetmeliği hükümlerine </w:t>
      </w:r>
      <w:r w:rsidR="00402D58" w:rsidRPr="00B52EA6">
        <w:rPr>
          <w:rFonts w:ascii="Times New Roman" w:eastAsia="Cambria" w:hAnsi="Times New Roman" w:cs="Times New Roman"/>
          <w:color w:val="006FC0"/>
          <w:spacing w:val="2"/>
        </w:rPr>
        <w:t>g</w:t>
      </w:r>
      <w:r w:rsidR="00402D58" w:rsidRPr="00B52EA6">
        <w:rPr>
          <w:rFonts w:ascii="Times New Roman" w:eastAsia="Cambria" w:hAnsi="Times New Roman" w:cs="Times New Roman"/>
          <w:color w:val="006FC0"/>
        </w:rPr>
        <w:t>ö</w:t>
      </w:r>
      <w:r w:rsidR="00402D58" w:rsidRPr="00B52EA6">
        <w:rPr>
          <w:rFonts w:ascii="Times New Roman" w:eastAsia="Cambria" w:hAnsi="Times New Roman" w:cs="Times New Roman"/>
          <w:color w:val="006FC0"/>
          <w:spacing w:val="1"/>
        </w:rPr>
        <w:t>r</w:t>
      </w:r>
      <w:r w:rsidR="00402D58" w:rsidRPr="00B52EA6">
        <w:rPr>
          <w:rFonts w:ascii="Times New Roman" w:eastAsia="Cambria" w:hAnsi="Times New Roman" w:cs="Times New Roman"/>
          <w:color w:val="006FC0"/>
        </w:rPr>
        <w:t>e</w:t>
      </w:r>
      <w:r w:rsidR="007C7F32">
        <w:rPr>
          <w:rFonts w:ascii="Times New Roman" w:eastAsia="Cambria" w:hAnsi="Times New Roman" w:cs="Times New Roman"/>
          <w:color w:val="006FC0"/>
        </w:rPr>
        <w:t xml:space="preserve"> </w:t>
      </w:r>
      <w:r w:rsidR="0066286E">
        <w:rPr>
          <w:rFonts w:ascii="Times New Roman" w:eastAsia="Cambria" w:hAnsi="Times New Roman" w:cs="Times New Roman"/>
          <w:color w:val="006FC0"/>
        </w:rPr>
        <w:t xml:space="preserve"> </w:t>
      </w:r>
      <w:r w:rsidR="002A1156">
        <w:rPr>
          <w:rFonts w:ascii="Times New Roman" w:eastAsia="Cambria" w:hAnsi="Times New Roman" w:cs="Times New Roman"/>
          <w:color w:val="006FC0"/>
        </w:rPr>
        <w:t xml:space="preserve"> </w:t>
      </w:r>
      <w:r w:rsidR="00402D58" w:rsidRPr="00B52EA6">
        <w:rPr>
          <w:rFonts w:ascii="Times New Roman" w:eastAsia="Cambria" w:hAnsi="Times New Roman" w:cs="Times New Roman"/>
          <w:color w:val="006FC0"/>
        </w:rPr>
        <w:t>h</w:t>
      </w:r>
      <w:r w:rsidR="00402D58" w:rsidRPr="00B52EA6">
        <w:rPr>
          <w:rFonts w:ascii="Times New Roman" w:eastAsia="Cambria" w:hAnsi="Times New Roman" w:cs="Times New Roman"/>
          <w:color w:val="006FC0"/>
          <w:spacing w:val="1"/>
        </w:rPr>
        <w:t>a</w:t>
      </w:r>
      <w:r w:rsidR="00402D58" w:rsidRPr="00B52EA6">
        <w:rPr>
          <w:rFonts w:ascii="Times New Roman" w:eastAsia="Cambria" w:hAnsi="Times New Roman" w:cs="Times New Roman"/>
          <w:color w:val="006FC0"/>
        </w:rPr>
        <w:t>zırl</w:t>
      </w:r>
      <w:r w:rsidR="00402D58" w:rsidRPr="00B52EA6">
        <w:rPr>
          <w:rFonts w:ascii="Times New Roman" w:eastAsia="Cambria" w:hAnsi="Times New Roman" w:cs="Times New Roman"/>
          <w:color w:val="006FC0"/>
          <w:spacing w:val="1"/>
        </w:rPr>
        <w:t>an</w:t>
      </w:r>
      <w:r w:rsidR="00402D58" w:rsidRPr="00B52EA6">
        <w:rPr>
          <w:rFonts w:ascii="Times New Roman" w:eastAsia="Cambria" w:hAnsi="Times New Roman" w:cs="Times New Roman"/>
          <w:color w:val="006FC0"/>
        </w:rPr>
        <w:t>mıştı</w:t>
      </w:r>
      <w:r w:rsidR="00402D58" w:rsidRPr="00B52EA6">
        <w:rPr>
          <w:rFonts w:ascii="Times New Roman" w:eastAsia="Cambria" w:hAnsi="Times New Roman" w:cs="Times New Roman"/>
          <w:color w:val="006FC0"/>
          <w:spacing w:val="-1"/>
        </w:rPr>
        <w:t>r</w:t>
      </w:r>
      <w:r w:rsidR="00402D58" w:rsidRPr="00B52EA6">
        <w:rPr>
          <w:rFonts w:ascii="Times New Roman" w:eastAsia="Cambria" w:hAnsi="Times New Roman" w:cs="Times New Roman"/>
          <w:color w:val="006FC0"/>
        </w:rPr>
        <w:t>.</w:t>
      </w:r>
    </w:p>
    <w:p w:rsidR="00402D58" w:rsidRPr="00B52EA6" w:rsidRDefault="00402D58" w:rsidP="00402D58">
      <w:pPr>
        <w:spacing w:before="5" w:line="140" w:lineRule="exact"/>
        <w:rPr>
          <w:rFonts w:ascii="Times New Roman" w:hAnsi="Times New Roman" w:cs="Times New Roman"/>
        </w:rPr>
      </w:pPr>
    </w:p>
    <w:p w:rsidR="007C7F32" w:rsidRDefault="007C7F32" w:rsidP="00402D58">
      <w:pPr>
        <w:spacing w:line="200" w:lineRule="exact"/>
        <w:rPr>
          <w:rFonts w:ascii="Times New Roman" w:hAnsi="Times New Roman" w:cs="Times New Roman"/>
        </w:rPr>
      </w:pPr>
    </w:p>
    <w:p w:rsidR="00402D58" w:rsidRPr="00B52EA6" w:rsidRDefault="00C52DB5" w:rsidP="00402D58">
      <w:pPr>
        <w:spacing w:line="200" w:lineRule="exact"/>
        <w:rPr>
          <w:rFonts w:ascii="Times New Roman" w:hAnsi="Times New Roman" w:cs="Times New Roman"/>
        </w:rPr>
      </w:pPr>
      <w:r>
        <w:rPr>
          <w:rFonts w:ascii="Times New Roman" w:hAnsi="Times New Roman" w:cs="Times New Roman"/>
          <w:noProof/>
          <w:lang w:val="tr-TR" w:eastAsia="tr-TR"/>
        </w:rPr>
        <mc:AlternateContent>
          <mc:Choice Requires="wpg">
            <w:drawing>
              <wp:anchor distT="0" distB="0" distL="114300" distR="114300" simplePos="0" relativeHeight="251661312" behindDoc="1" locked="0" layoutInCell="1" allowOverlap="1">
                <wp:simplePos x="0" y="0"/>
                <wp:positionH relativeFrom="page">
                  <wp:posOffset>851535</wp:posOffset>
                </wp:positionH>
                <wp:positionV relativeFrom="paragraph">
                  <wp:posOffset>99695</wp:posOffset>
                </wp:positionV>
                <wp:extent cx="5892800" cy="829310"/>
                <wp:effectExtent l="0" t="0" r="12700" b="8890"/>
                <wp:wrapNone/>
                <wp:docPr id="13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829310"/>
                          <a:chOff x="1341" y="1054"/>
                          <a:chExt cx="9280" cy="2107"/>
                        </a:xfrm>
                      </wpg:grpSpPr>
                      <wpg:grpSp>
                        <wpg:cNvPr id="132" name="Group 108"/>
                        <wpg:cNvGrpSpPr>
                          <a:grpSpLocks/>
                        </wpg:cNvGrpSpPr>
                        <wpg:grpSpPr bwMode="auto">
                          <a:xfrm>
                            <a:off x="1347" y="1072"/>
                            <a:ext cx="9268" cy="2"/>
                            <a:chOff x="1347" y="1072"/>
                            <a:chExt cx="9268" cy="2"/>
                          </a:xfrm>
                        </wpg:grpSpPr>
                        <wps:wsp>
                          <wps:cNvPr id="133" name="Freeform 109"/>
                          <wps:cNvSpPr>
                            <a:spLocks/>
                          </wps:cNvSpPr>
                          <wps:spPr bwMode="auto">
                            <a:xfrm>
                              <a:off x="1347" y="1072"/>
                              <a:ext cx="9268" cy="2"/>
                            </a:xfrm>
                            <a:custGeom>
                              <a:avLst/>
                              <a:gdLst>
                                <a:gd name="T0" fmla="+- 0 1347 1347"/>
                                <a:gd name="T1" fmla="*/ T0 w 9268"/>
                                <a:gd name="T2" fmla="+- 0 10615 1347"/>
                                <a:gd name="T3" fmla="*/ T2 w 9268"/>
                              </a:gdLst>
                              <a:ahLst/>
                              <a:cxnLst>
                                <a:cxn ang="0">
                                  <a:pos x="T1" y="0"/>
                                </a:cxn>
                                <a:cxn ang="0">
                                  <a:pos x="T3" y="0"/>
                                </a:cxn>
                              </a:cxnLst>
                              <a:rect l="0" t="0" r="r" b="b"/>
                              <a:pathLst>
                                <a:path w="9268">
                                  <a:moveTo>
                                    <a:pt x="0" y="0"/>
                                  </a:moveTo>
                                  <a:lnTo>
                                    <a:pt x="926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6"/>
                        <wpg:cNvGrpSpPr>
                          <a:grpSpLocks/>
                        </wpg:cNvGrpSpPr>
                        <wpg:grpSpPr bwMode="auto">
                          <a:xfrm>
                            <a:off x="1352" y="1060"/>
                            <a:ext cx="2" cy="2095"/>
                            <a:chOff x="1352" y="1060"/>
                            <a:chExt cx="2" cy="2095"/>
                          </a:xfrm>
                        </wpg:grpSpPr>
                        <wps:wsp>
                          <wps:cNvPr id="135" name="Freeform 107"/>
                          <wps:cNvSpPr>
                            <a:spLocks/>
                          </wps:cNvSpPr>
                          <wps:spPr bwMode="auto">
                            <a:xfrm>
                              <a:off x="1352" y="1060"/>
                              <a:ext cx="2" cy="2095"/>
                            </a:xfrm>
                            <a:custGeom>
                              <a:avLst/>
                              <a:gdLst>
                                <a:gd name="T0" fmla="+- 0 1060 1060"/>
                                <a:gd name="T1" fmla="*/ 1060 h 2095"/>
                                <a:gd name="T2" fmla="+- 0 3155 1060"/>
                                <a:gd name="T3" fmla="*/ 3155 h 2095"/>
                              </a:gdLst>
                              <a:ahLst/>
                              <a:cxnLst>
                                <a:cxn ang="0">
                                  <a:pos x="0" y="T1"/>
                                </a:cxn>
                                <a:cxn ang="0">
                                  <a:pos x="0" y="T3"/>
                                </a:cxn>
                              </a:cxnLst>
                              <a:rect l="0" t="0" r="r" b="b"/>
                              <a:pathLst>
                                <a:path h="2095">
                                  <a:moveTo>
                                    <a:pt x="0" y="0"/>
                                  </a:moveTo>
                                  <a:lnTo>
                                    <a:pt x="0" y="20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04"/>
                        <wpg:cNvGrpSpPr>
                          <a:grpSpLocks/>
                        </wpg:cNvGrpSpPr>
                        <wpg:grpSpPr bwMode="auto">
                          <a:xfrm>
                            <a:off x="1371" y="1081"/>
                            <a:ext cx="2" cy="2053"/>
                            <a:chOff x="1371" y="1081"/>
                            <a:chExt cx="2" cy="2053"/>
                          </a:xfrm>
                        </wpg:grpSpPr>
                        <wps:wsp>
                          <wps:cNvPr id="137" name="Freeform 105"/>
                          <wps:cNvSpPr>
                            <a:spLocks/>
                          </wps:cNvSpPr>
                          <wps:spPr bwMode="auto">
                            <a:xfrm>
                              <a:off x="1371" y="1081"/>
                              <a:ext cx="2" cy="2053"/>
                            </a:xfrm>
                            <a:custGeom>
                              <a:avLst/>
                              <a:gdLst>
                                <a:gd name="T0" fmla="+- 0 1081 1081"/>
                                <a:gd name="T1" fmla="*/ 1081 h 2053"/>
                                <a:gd name="T2" fmla="+- 0 3134 1081"/>
                                <a:gd name="T3" fmla="*/ 3134 h 2053"/>
                              </a:gdLst>
                              <a:ahLst/>
                              <a:cxnLst>
                                <a:cxn ang="0">
                                  <a:pos x="0" y="T1"/>
                                </a:cxn>
                                <a:cxn ang="0">
                                  <a:pos x="0" y="T3"/>
                                </a:cxn>
                              </a:cxnLst>
                              <a:rect l="0" t="0" r="r" b="b"/>
                              <a:pathLst>
                                <a:path h="2053">
                                  <a:moveTo>
                                    <a:pt x="0" y="0"/>
                                  </a:moveTo>
                                  <a:lnTo>
                                    <a:pt x="0" y="20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02"/>
                        <wpg:cNvGrpSpPr>
                          <a:grpSpLocks/>
                        </wpg:cNvGrpSpPr>
                        <wpg:grpSpPr bwMode="auto">
                          <a:xfrm>
                            <a:off x="10611" y="1060"/>
                            <a:ext cx="2" cy="2095"/>
                            <a:chOff x="10611" y="1060"/>
                            <a:chExt cx="2" cy="2095"/>
                          </a:xfrm>
                        </wpg:grpSpPr>
                        <wps:wsp>
                          <wps:cNvPr id="139" name="Freeform 103"/>
                          <wps:cNvSpPr>
                            <a:spLocks/>
                          </wps:cNvSpPr>
                          <wps:spPr bwMode="auto">
                            <a:xfrm>
                              <a:off x="10611" y="1060"/>
                              <a:ext cx="2" cy="2095"/>
                            </a:xfrm>
                            <a:custGeom>
                              <a:avLst/>
                              <a:gdLst>
                                <a:gd name="T0" fmla="+- 0 1060 1060"/>
                                <a:gd name="T1" fmla="*/ 1060 h 2095"/>
                                <a:gd name="T2" fmla="+- 0 3155 1060"/>
                                <a:gd name="T3" fmla="*/ 3155 h 2095"/>
                              </a:gdLst>
                              <a:ahLst/>
                              <a:cxnLst>
                                <a:cxn ang="0">
                                  <a:pos x="0" y="T1"/>
                                </a:cxn>
                                <a:cxn ang="0">
                                  <a:pos x="0" y="T3"/>
                                </a:cxn>
                              </a:cxnLst>
                              <a:rect l="0" t="0" r="r" b="b"/>
                              <a:pathLst>
                                <a:path h="2095">
                                  <a:moveTo>
                                    <a:pt x="0" y="0"/>
                                  </a:moveTo>
                                  <a:lnTo>
                                    <a:pt x="0" y="20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00"/>
                        <wpg:cNvGrpSpPr>
                          <a:grpSpLocks/>
                        </wpg:cNvGrpSpPr>
                        <wpg:grpSpPr bwMode="auto">
                          <a:xfrm>
                            <a:off x="10592" y="1081"/>
                            <a:ext cx="2" cy="2053"/>
                            <a:chOff x="10592" y="1081"/>
                            <a:chExt cx="2" cy="2053"/>
                          </a:xfrm>
                        </wpg:grpSpPr>
                        <wps:wsp>
                          <wps:cNvPr id="141" name="Freeform 101"/>
                          <wps:cNvSpPr>
                            <a:spLocks/>
                          </wps:cNvSpPr>
                          <wps:spPr bwMode="auto">
                            <a:xfrm>
                              <a:off x="10592" y="1081"/>
                              <a:ext cx="2" cy="2053"/>
                            </a:xfrm>
                            <a:custGeom>
                              <a:avLst/>
                              <a:gdLst>
                                <a:gd name="T0" fmla="+- 0 1081 1081"/>
                                <a:gd name="T1" fmla="*/ 1081 h 2053"/>
                                <a:gd name="T2" fmla="+- 0 3134 1081"/>
                                <a:gd name="T3" fmla="*/ 3134 h 2053"/>
                              </a:gdLst>
                              <a:ahLst/>
                              <a:cxnLst>
                                <a:cxn ang="0">
                                  <a:pos x="0" y="T1"/>
                                </a:cxn>
                                <a:cxn ang="0">
                                  <a:pos x="0" y="T3"/>
                                </a:cxn>
                              </a:cxnLst>
                              <a:rect l="0" t="0" r="r" b="b"/>
                              <a:pathLst>
                                <a:path h="2053">
                                  <a:moveTo>
                                    <a:pt x="0" y="0"/>
                                  </a:moveTo>
                                  <a:lnTo>
                                    <a:pt x="0" y="205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98"/>
                        <wpg:cNvGrpSpPr>
                          <a:grpSpLocks/>
                        </wpg:cNvGrpSpPr>
                        <wpg:grpSpPr bwMode="auto">
                          <a:xfrm>
                            <a:off x="1347" y="3143"/>
                            <a:ext cx="9268" cy="2"/>
                            <a:chOff x="1347" y="3143"/>
                            <a:chExt cx="9268" cy="2"/>
                          </a:xfrm>
                        </wpg:grpSpPr>
                        <wps:wsp>
                          <wps:cNvPr id="143" name="Freeform 99"/>
                          <wps:cNvSpPr>
                            <a:spLocks/>
                          </wps:cNvSpPr>
                          <wps:spPr bwMode="auto">
                            <a:xfrm>
                              <a:off x="1347" y="3143"/>
                              <a:ext cx="9268" cy="2"/>
                            </a:xfrm>
                            <a:custGeom>
                              <a:avLst/>
                              <a:gdLst>
                                <a:gd name="T0" fmla="+- 0 1347 1347"/>
                                <a:gd name="T1" fmla="*/ T0 w 9268"/>
                                <a:gd name="T2" fmla="+- 0 10615 1347"/>
                                <a:gd name="T3" fmla="*/ T2 w 9268"/>
                              </a:gdLst>
                              <a:ahLst/>
                              <a:cxnLst>
                                <a:cxn ang="0">
                                  <a:pos x="T1" y="0"/>
                                </a:cxn>
                                <a:cxn ang="0">
                                  <a:pos x="T3" y="0"/>
                                </a:cxn>
                              </a:cxnLst>
                              <a:rect l="0" t="0" r="r" b="b"/>
                              <a:pathLst>
                                <a:path w="9268">
                                  <a:moveTo>
                                    <a:pt x="0" y="0"/>
                                  </a:moveTo>
                                  <a:lnTo>
                                    <a:pt x="92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DD12E" id="Group 97" o:spid="_x0000_s1026" style="position:absolute;margin-left:67.05pt;margin-top:7.85pt;width:464pt;height:65.3pt;z-index:-251655168;mso-position-horizontal-relative:page" coordorigin="1341,1054" coordsize="9280,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">
                <v:group id="Group 108" o:spid="_x0000_s1027" style="position:absolute;left:1347;top:1072;width:9268;height:2" coordorigin="1347,1072"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09" o:spid="_x0000_s1028" style="position:absolute;left:1347;top:1072;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AVMAA&#10;AADcAAAADwAAAGRycy9kb3ducmV2LnhtbERPTWvCQBC9F/wPywi9NRsNSJpmFRGKvYmpB3sbstNs&#10;MDsbstsY/70rCL3N431OuZlsJ0YafOtYwSJJQRDXTrfcKDh9f77lIHxA1tg5JgU38rBZz15KLLS7&#10;8pHGKjQihrAvUIEJoS+k9LUhiz5xPXHkft1gMUQ4NFIPeI3htpPLNF1Jiy3HBoM97QzVl+rPKkDc&#10;Z+f8fWzNYU/ssuZn2R17pV7n0/YDRKAp/Iuf7i8d52cZPJ6JF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iAVMAAAADcAAAADwAAAAAAAAAAAAAAAACYAgAAZHJzL2Rvd25y&#10;ZXYueG1sUEsFBgAAAAAEAAQA9QAAAIUDAAAAAA==&#10;" path="m,l9268,e" filled="f" strokeweight=".20458mm">
                    <v:path arrowok="t" o:connecttype="custom" o:connectlocs="0,0;9268,0" o:connectangles="0,0"/>
                  </v:shape>
                </v:group>
                <v:group id="Group 106" o:spid="_x0000_s1029" style="position:absolute;left:1352;top:1060;width:2;height:2095" coordorigin="1352,1060" coordsize="2,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07" o:spid="_x0000_s1030" style="position:absolute;left:1352;top:1060;width:2;height:2095;visibility:visible;mso-wrap-style:square;v-text-anchor:top" coordsize="2,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5YMMA&#10;AADcAAAADwAAAGRycy9kb3ducmV2LnhtbERPS2sCMRC+C/6HMIVepGa3Uilbo4hQaE/i6sHjsJnu&#10;o5vJNonu6q83QsHbfHzPWawG04ozOV9bVpBOExDEhdU1lwoO+8+XdxA+IGtsLZOCC3lYLcejBWba&#10;9ryjcx5KEUPYZ6igCqHLpPRFRQb91HbEkfuxzmCI0JVSO+xjuGnla5LMpcGaY0OFHW0qKn7zk1HQ&#10;/B3zZoLXbf2925hm3qfuNEmVen4a1h8gAg3hIf53f+k4f/YG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K5YMMAAADcAAAADwAAAAAAAAAAAAAAAACYAgAAZHJzL2Rv&#10;d25yZXYueG1sUEsFBgAAAAAEAAQA9QAAAIgDAAAAAA==&#10;" path="m,l,2095e" filled="f" strokeweight=".58pt">
                    <v:path arrowok="t" o:connecttype="custom" o:connectlocs="0,1060;0,3155" o:connectangles="0,0"/>
                  </v:shape>
                </v:group>
                <v:group id="Group 104" o:spid="_x0000_s1031" style="position:absolute;left:1371;top:1081;width:2;height:2053" coordorigin="1371,1081" coordsize="2,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05" o:spid="_x0000_s1032" style="position:absolute;left:1371;top:1081;width:2;height:2053;visibility:visible;mso-wrap-style:square;v-text-anchor:top" coordsize="2,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fDMEA&#10;AADcAAAADwAAAGRycy9kb3ducmV2LnhtbERPS4vCMBC+L/gfwgje1nRVfFSjLAuL4s3neWjGtttm&#10;UpKs1n9vBMHbfHzPWaxaU4srOV9aVvDVT0AQZ1aXnCs4Hn4/pyB8QNZYWyYFd/KwWnY+Fphqe+Md&#10;XfchFzGEfYoKihCaVEqfFWTQ921DHLmLdQZDhC6X2uEthptaDpJkLA2WHBsKbOinoKza/xsF211z&#10;mq2ryez4t6lcIs+DdpSflep12+85iEBteItf7o2O84c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BHwzBAAAA3AAAAA8AAAAAAAAAAAAAAAAAmAIAAGRycy9kb3du&#10;cmV2LnhtbFBLBQYAAAAABAAEAPUAAACGAwAAAAA=&#10;" path="m,l,2053e" filled="f" strokeweight=".58pt">
                    <v:path arrowok="t" o:connecttype="custom" o:connectlocs="0,1081;0,3134" o:connectangles="0,0"/>
                  </v:shape>
                </v:group>
                <v:group id="Group 102" o:spid="_x0000_s1033" style="position:absolute;left:10611;top:1060;width:2;height:2095" coordorigin="10611,1060" coordsize="2,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03" o:spid="_x0000_s1034" style="position:absolute;left:10611;top:1060;width:2;height:2095;visibility:visible;mso-wrap-style:square;v-text-anchor:top" coordsize="2,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ZcMA&#10;AADcAAAADwAAAGRycy9kb3ducmV2LnhtbERPS2sCMRC+F/ofwhR6Ec1uBbGrUUQQ7Km4euhx2Iz7&#10;cDNZk+hu++tNodDbfHzPWa4H04o7OV9bVpBOEhDEhdU1lwpOx914DsIHZI2tZVLwTR7Wq+enJWba&#10;9nygex5KEUPYZ6igCqHLpPRFRQb9xHbEkTtbZzBE6EqpHfYx3LTyLUlm0mDNsaHCjrYVFZf8ZhQ0&#10;16+8GeHPZ/1x2Jpm1qfuNkqVen0ZNgsQgYbwL/5z73WcP32H3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zZcMAAADcAAAADwAAAAAAAAAAAAAAAACYAgAAZHJzL2Rv&#10;d25yZXYueG1sUEsFBgAAAAAEAAQA9QAAAIgDAAAAAA==&#10;" path="m,l,2095e" filled="f" strokeweight=".58pt">
                    <v:path arrowok="t" o:connecttype="custom" o:connectlocs="0,1060;0,3155" o:connectangles="0,0"/>
                  </v:shape>
                </v:group>
                <v:group id="Group 100" o:spid="_x0000_s1035" style="position:absolute;left:10592;top:1081;width:2;height:2053" coordorigin="10592,1081" coordsize="2,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01" o:spid="_x0000_s1036" style="position:absolute;left:10592;top:1081;width:2;height:2053;visibility:visible;mso-wrap-style:square;v-text-anchor:top" coordsize="2,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dIcQA&#10;AADcAAAADwAAAGRycy9kb3ducmV2LnhtbERP22rCQBB9L/gPyxT6ppsUqRJdJQhCpZZ6A/VtyE43&#10;wexsyG41/fuuIPRtDuc603lna3Gl1leOFaSDBARx4XTFRsFhv+yPQfiArLF2TAp+ycN81nuaYqbd&#10;jbd03QUjYgj7DBWUITSZlL4oyaIfuIY4ct+utRgibI3ULd5iuK3la5K8SYsVx4YSG1qUVFx2P1bB&#10;aJV+XY75+lSYz3NerY/mI19ulHp57vIJiEBd+Bc/3O86zh+mc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1nSHEAAAA3AAAAA8AAAAAAAAAAAAAAAAAmAIAAGRycy9k&#10;b3ducmV2LnhtbFBLBQYAAAAABAAEAPUAAACJAwAAAAA=&#10;" path="m,l,2053e" filled="f" strokeweight=".20458mm">
                    <v:path arrowok="t" o:connecttype="custom" o:connectlocs="0,1081;0,3134" o:connectangles="0,0"/>
                  </v:shape>
                </v:group>
                <v:group id="Group 98" o:spid="_x0000_s1037" style="position:absolute;left:1347;top:3143;width:9268;height:2" coordorigin="1347,3143"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99" o:spid="_x0000_s1038" style="position:absolute;left:1347;top:3143;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cZsMA&#10;AADcAAAADwAAAGRycy9kb3ducmV2LnhtbERPTWvCQBC9F/wPywhepG60UUp0FRVaip6MLehtyI5J&#10;MDsbs6um/74rCL3N433ObNGaStyocaVlBcNBBII4s7rkXMH3/uP1HYTzyBory6Tglxws5p2XGSba&#10;3nlHt9TnIoSwS1BB4X2dSOmyggy6ga2JA3eyjUEfYJNL3eA9hJtKjqJoIg2WHBoKrGldUHZOr0bB&#10;eJNXK3/40XJ7uhyvn2lM/VGsVK/bLqcgPLX+X/x0f+kwP36DxzPh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KcZsMAAADcAAAADwAAAAAAAAAAAAAAAACYAgAAZHJzL2Rv&#10;d25yZXYueG1sUEsFBgAAAAAEAAQA9QAAAIgDAAAAAA==&#10;" path="m,l9268,e" filled="f" strokeweight=".58pt">
                    <v:path arrowok="t" o:connecttype="custom" o:connectlocs="0,0;9268,0" o:connectangles="0,0"/>
                  </v:shape>
                </v:group>
                <w10:wrap anchorx="page"/>
              </v:group>
            </w:pict>
          </mc:Fallback>
        </mc:AlternateContent>
      </w:r>
    </w:p>
    <w:p w:rsidR="00402D58" w:rsidRPr="00B52EA6" w:rsidRDefault="00402D58" w:rsidP="00402D58">
      <w:pPr>
        <w:spacing w:line="200" w:lineRule="exact"/>
        <w:rPr>
          <w:rFonts w:ascii="Times New Roman" w:hAnsi="Times New Roman" w:cs="Times New Roman"/>
        </w:rPr>
      </w:pPr>
    </w:p>
    <w:p w:rsidR="00402D58" w:rsidRPr="00B52EA6" w:rsidRDefault="00402D58" w:rsidP="00293100">
      <w:pPr>
        <w:ind w:left="742"/>
        <w:rPr>
          <w:rFonts w:ascii="Times New Roman" w:eastAsia="Cambria" w:hAnsi="Times New Roman" w:cs="Times New Roman"/>
        </w:rPr>
      </w:pPr>
      <w:proofErr w:type="gramStart"/>
      <w:r w:rsidRPr="00B52EA6">
        <w:rPr>
          <w:rFonts w:ascii="Times New Roman" w:eastAsia="Cambria" w:hAnsi="Times New Roman" w:cs="Times New Roman"/>
          <w:b/>
          <w:bCs/>
          <w:color w:val="006FC0"/>
        </w:rPr>
        <w:t>TER</w:t>
      </w:r>
      <w:r w:rsidRPr="00B52EA6">
        <w:rPr>
          <w:rFonts w:ascii="Times New Roman" w:eastAsia="Cambria" w:hAnsi="Times New Roman" w:cs="Times New Roman"/>
          <w:b/>
          <w:bCs/>
          <w:color w:val="006FC0"/>
          <w:spacing w:val="1"/>
        </w:rPr>
        <w:t>C</w:t>
      </w:r>
      <w:r w:rsidRPr="00B52EA6">
        <w:rPr>
          <w:rFonts w:ascii="Times New Roman" w:eastAsia="Cambria" w:hAnsi="Times New Roman" w:cs="Times New Roman"/>
          <w:b/>
          <w:bCs/>
          <w:color w:val="006FC0"/>
        </w:rPr>
        <w:t>İH</w:t>
      </w:r>
      <w:r w:rsidR="006F71F1">
        <w:rPr>
          <w:rFonts w:ascii="Times New Roman" w:eastAsia="Cambria" w:hAnsi="Times New Roman" w:cs="Times New Roman"/>
          <w:b/>
          <w:bCs/>
          <w:color w:val="006FC0"/>
        </w:rPr>
        <w:t xml:space="preserve"> </w:t>
      </w:r>
      <w:r w:rsidR="002A1156">
        <w:rPr>
          <w:rFonts w:ascii="Times New Roman" w:eastAsia="Cambria" w:hAnsi="Times New Roman" w:cs="Times New Roman"/>
          <w:b/>
          <w:bCs/>
          <w:color w:val="006FC0"/>
        </w:rPr>
        <w:t xml:space="preserve"> </w:t>
      </w:r>
      <w:r w:rsidRPr="00B52EA6">
        <w:rPr>
          <w:rFonts w:ascii="Times New Roman" w:eastAsia="Cambria" w:hAnsi="Times New Roman" w:cs="Times New Roman"/>
          <w:b/>
          <w:bCs/>
          <w:color w:val="006FC0"/>
        </w:rPr>
        <w:t>İŞLEML</w:t>
      </w:r>
      <w:r w:rsidRPr="00B52EA6">
        <w:rPr>
          <w:rFonts w:ascii="Times New Roman" w:eastAsia="Cambria" w:hAnsi="Times New Roman" w:cs="Times New Roman"/>
          <w:b/>
          <w:bCs/>
          <w:color w:val="006FC0"/>
          <w:spacing w:val="2"/>
        </w:rPr>
        <w:t>E</w:t>
      </w:r>
      <w:r w:rsidRPr="00B52EA6">
        <w:rPr>
          <w:rFonts w:ascii="Times New Roman" w:eastAsia="Cambria" w:hAnsi="Times New Roman" w:cs="Times New Roman"/>
          <w:b/>
          <w:bCs/>
          <w:color w:val="006FC0"/>
        </w:rPr>
        <w:t>Rİ</w:t>
      </w:r>
      <w:r w:rsidRPr="00B52EA6">
        <w:rPr>
          <w:rFonts w:ascii="Times New Roman" w:eastAsia="Cambria" w:hAnsi="Times New Roman" w:cs="Times New Roman"/>
          <w:b/>
          <w:bCs/>
          <w:color w:val="006FC0"/>
          <w:spacing w:val="-1"/>
        </w:rPr>
        <w:t>N</w:t>
      </w:r>
      <w:r w:rsidRPr="00B52EA6">
        <w:rPr>
          <w:rFonts w:ascii="Times New Roman" w:eastAsia="Cambria" w:hAnsi="Times New Roman" w:cs="Times New Roman"/>
          <w:b/>
          <w:bCs/>
          <w:color w:val="006FC0"/>
          <w:spacing w:val="2"/>
        </w:rPr>
        <w:t>İ</w:t>
      </w:r>
      <w:r w:rsidRPr="00B52EA6">
        <w:rPr>
          <w:rFonts w:ascii="Times New Roman" w:eastAsia="Cambria" w:hAnsi="Times New Roman" w:cs="Times New Roman"/>
          <w:b/>
          <w:bCs/>
          <w:color w:val="006FC0"/>
        </w:rPr>
        <w:t>N</w:t>
      </w:r>
      <w:proofErr w:type="gramEnd"/>
      <w:r w:rsidR="006F71F1">
        <w:rPr>
          <w:rFonts w:ascii="Times New Roman" w:eastAsia="Cambria" w:hAnsi="Times New Roman" w:cs="Times New Roman"/>
          <w:b/>
          <w:bCs/>
          <w:color w:val="006FC0"/>
        </w:rPr>
        <w:t xml:space="preserve"> </w:t>
      </w:r>
      <w:r w:rsidR="002A1156">
        <w:rPr>
          <w:rFonts w:ascii="Times New Roman" w:eastAsia="Cambria" w:hAnsi="Times New Roman" w:cs="Times New Roman"/>
          <w:b/>
          <w:bCs/>
          <w:color w:val="006FC0"/>
        </w:rPr>
        <w:t xml:space="preserve"> </w:t>
      </w:r>
      <w:r w:rsidRPr="00B52EA6">
        <w:rPr>
          <w:rFonts w:ascii="Times New Roman" w:eastAsia="Cambria" w:hAnsi="Times New Roman" w:cs="Times New Roman"/>
          <w:b/>
          <w:bCs/>
          <w:color w:val="006FC0"/>
        </w:rPr>
        <w:t>Y</w:t>
      </w:r>
      <w:r w:rsidRPr="00B52EA6">
        <w:rPr>
          <w:rFonts w:ascii="Times New Roman" w:eastAsia="Cambria" w:hAnsi="Times New Roman" w:cs="Times New Roman"/>
          <w:b/>
          <w:bCs/>
          <w:color w:val="006FC0"/>
          <w:spacing w:val="1"/>
        </w:rPr>
        <w:t>A</w:t>
      </w:r>
      <w:r w:rsidRPr="00B52EA6">
        <w:rPr>
          <w:rFonts w:ascii="Times New Roman" w:eastAsia="Cambria" w:hAnsi="Times New Roman" w:cs="Times New Roman"/>
          <w:b/>
          <w:bCs/>
          <w:color w:val="006FC0"/>
        </w:rPr>
        <w:t>PILACAĞI</w:t>
      </w:r>
      <w:r w:rsidR="006F71F1">
        <w:rPr>
          <w:rFonts w:ascii="Times New Roman" w:eastAsia="Cambria" w:hAnsi="Times New Roman" w:cs="Times New Roman"/>
          <w:b/>
          <w:bCs/>
          <w:color w:val="006FC0"/>
        </w:rPr>
        <w:t xml:space="preserve"> </w:t>
      </w:r>
      <w:r w:rsidR="002A1156">
        <w:rPr>
          <w:rFonts w:ascii="Times New Roman" w:eastAsia="Cambria" w:hAnsi="Times New Roman" w:cs="Times New Roman"/>
          <w:b/>
          <w:bCs/>
          <w:color w:val="006FC0"/>
        </w:rPr>
        <w:t xml:space="preserve"> </w:t>
      </w:r>
      <w:r w:rsidRPr="00B52EA6">
        <w:rPr>
          <w:rFonts w:ascii="Times New Roman" w:eastAsia="Cambria" w:hAnsi="Times New Roman" w:cs="Times New Roman"/>
          <w:b/>
          <w:bCs/>
          <w:color w:val="006FC0"/>
          <w:spacing w:val="1"/>
        </w:rPr>
        <w:t>Y</w:t>
      </w:r>
      <w:r w:rsidRPr="00B52EA6">
        <w:rPr>
          <w:rFonts w:ascii="Times New Roman" w:eastAsia="Cambria" w:hAnsi="Times New Roman" w:cs="Times New Roman"/>
          <w:b/>
          <w:bCs/>
          <w:color w:val="006FC0"/>
        </w:rPr>
        <w:t>E</w:t>
      </w:r>
      <w:r w:rsidRPr="00B52EA6">
        <w:rPr>
          <w:rFonts w:ascii="Times New Roman" w:eastAsia="Cambria" w:hAnsi="Times New Roman" w:cs="Times New Roman"/>
          <w:b/>
          <w:bCs/>
          <w:color w:val="006FC0"/>
          <w:spacing w:val="1"/>
        </w:rPr>
        <w:t>R</w:t>
      </w:r>
      <w:r w:rsidRPr="00B52EA6">
        <w:rPr>
          <w:rFonts w:ascii="Times New Roman" w:eastAsia="Cambria" w:hAnsi="Times New Roman" w:cs="Times New Roman"/>
          <w:b/>
          <w:bCs/>
          <w:color w:val="006FC0"/>
        </w:rPr>
        <w:t>LER</w:t>
      </w:r>
    </w:p>
    <w:p w:rsidR="00402D58" w:rsidRPr="00B52EA6" w:rsidRDefault="00402D58" w:rsidP="00293100">
      <w:pPr>
        <w:spacing w:before="71" w:line="242" w:lineRule="auto"/>
        <w:ind w:right="199" w:firstLine="720"/>
        <w:jc w:val="both"/>
        <w:rPr>
          <w:rFonts w:ascii="Times New Roman" w:hAnsi="Times New Roman" w:cs="Times New Roman"/>
          <w:noProof/>
          <w:color w:val="0070C0"/>
          <w:lang w:val="tr-TR" w:eastAsia="tr-TR"/>
        </w:rPr>
      </w:pPr>
      <w:r w:rsidRPr="00B52EA6">
        <w:rPr>
          <w:rFonts w:ascii="Times New Roman" w:hAnsi="Times New Roman" w:cs="Times New Roman"/>
          <w:noProof/>
          <w:color w:val="0070C0"/>
          <w:lang w:val="tr-TR" w:eastAsia="tr-TR"/>
        </w:rPr>
        <w:t>T</w:t>
      </w:r>
      <w:r w:rsidR="007732E8" w:rsidRPr="00B52EA6">
        <w:rPr>
          <w:rFonts w:ascii="Times New Roman" w:hAnsi="Times New Roman" w:cs="Times New Roman"/>
          <w:noProof/>
          <w:color w:val="0070C0"/>
          <w:lang w:val="tr-TR" w:eastAsia="tr-TR"/>
        </w:rPr>
        <w:t>ercih başvurusu öğrencinin</w:t>
      </w:r>
      <w:r w:rsidRPr="00B52EA6">
        <w:rPr>
          <w:rFonts w:ascii="Times New Roman" w:hAnsi="Times New Roman" w:cs="Times New Roman"/>
          <w:noProof/>
          <w:color w:val="0070C0"/>
          <w:lang w:val="tr-TR" w:eastAsia="tr-TR"/>
        </w:rPr>
        <w:t xml:space="preserve"> kayıtlı bulunduğu okul müdürlüğüne velisi tarafından</w:t>
      </w:r>
      <w:r w:rsidR="002A7476" w:rsidRPr="00B52EA6">
        <w:rPr>
          <w:rFonts w:ascii="Times New Roman" w:hAnsi="Times New Roman" w:cs="Times New Roman"/>
          <w:noProof/>
          <w:color w:val="0070C0"/>
          <w:lang w:val="tr-TR" w:eastAsia="tr-TR"/>
        </w:rPr>
        <w:t xml:space="preserve"> veya internet üzerinden bireysel olarak</w:t>
      </w:r>
      <w:r w:rsidRPr="00B52EA6">
        <w:rPr>
          <w:rFonts w:ascii="Times New Roman" w:hAnsi="Times New Roman" w:cs="Times New Roman"/>
          <w:noProof/>
          <w:color w:val="0070C0"/>
          <w:lang w:val="tr-TR" w:eastAsia="tr-TR"/>
        </w:rPr>
        <w:t xml:space="preserve"> yapılacaktır.</w:t>
      </w:r>
    </w:p>
    <w:p w:rsidR="00402D58" w:rsidRPr="00B52EA6" w:rsidRDefault="00402D58" w:rsidP="00402D58">
      <w:pPr>
        <w:spacing w:before="65" w:line="243" w:lineRule="auto"/>
        <w:ind w:left="400" w:right="197" w:firstLine="539"/>
        <w:jc w:val="both"/>
        <w:rPr>
          <w:rFonts w:ascii="Times New Roman" w:eastAsia="Cambria" w:hAnsi="Times New Roman" w:cs="Times New Roman"/>
          <w:color w:val="006FC0"/>
          <w:spacing w:val="13"/>
        </w:rPr>
      </w:pPr>
    </w:p>
    <w:p w:rsidR="00402D58" w:rsidRPr="00B52EA6" w:rsidRDefault="00C52DB5" w:rsidP="00402D58">
      <w:pPr>
        <w:spacing w:before="65" w:line="243" w:lineRule="auto"/>
        <w:ind w:left="400" w:right="197" w:firstLine="539"/>
        <w:jc w:val="both"/>
        <w:rPr>
          <w:rFonts w:ascii="Times New Roman" w:eastAsia="Cambria" w:hAnsi="Times New Roman" w:cs="Times New Roman"/>
          <w:color w:val="006FC0"/>
          <w:spacing w:val="13"/>
        </w:rPr>
      </w:pPr>
      <w:r>
        <w:rPr>
          <w:rFonts w:ascii="Times New Roman" w:hAnsi="Times New Roman" w:cs="Times New Roman"/>
          <w:noProof/>
          <w:lang w:val="tr-TR" w:eastAsia="tr-TR"/>
        </w:rPr>
        <mc:AlternateContent>
          <mc:Choice Requires="wpg">
            <w:drawing>
              <wp:anchor distT="0" distB="0" distL="114300" distR="114300" simplePos="0" relativeHeight="251662336" behindDoc="1" locked="0" layoutInCell="1" allowOverlap="1">
                <wp:simplePos x="0" y="0"/>
                <wp:positionH relativeFrom="page">
                  <wp:posOffset>854075</wp:posOffset>
                </wp:positionH>
                <wp:positionV relativeFrom="paragraph">
                  <wp:posOffset>83185</wp:posOffset>
                </wp:positionV>
                <wp:extent cx="5888990" cy="2655570"/>
                <wp:effectExtent l="0" t="0" r="16510" b="11430"/>
                <wp:wrapNone/>
                <wp:docPr id="10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990" cy="2655570"/>
                          <a:chOff x="1372" y="1626"/>
                          <a:chExt cx="9280" cy="4211"/>
                        </a:xfrm>
                      </wpg:grpSpPr>
                      <wpg:grpSp>
                        <wpg:cNvPr id="106" name="Group 82"/>
                        <wpg:cNvGrpSpPr>
                          <a:grpSpLocks/>
                        </wpg:cNvGrpSpPr>
                        <wpg:grpSpPr bwMode="auto">
                          <a:xfrm>
                            <a:off x="1378" y="1646"/>
                            <a:ext cx="9268" cy="2"/>
                            <a:chOff x="1378" y="1646"/>
                            <a:chExt cx="9268" cy="2"/>
                          </a:xfrm>
                        </wpg:grpSpPr>
                        <wps:wsp>
                          <wps:cNvPr id="107" name="Freeform 83"/>
                          <wps:cNvSpPr>
                            <a:spLocks/>
                          </wps:cNvSpPr>
                          <wps:spPr bwMode="auto">
                            <a:xfrm>
                              <a:off x="1378" y="1646"/>
                              <a:ext cx="9268" cy="2"/>
                            </a:xfrm>
                            <a:custGeom>
                              <a:avLst/>
                              <a:gdLst>
                                <a:gd name="T0" fmla="+- 0 1378 1378"/>
                                <a:gd name="T1" fmla="*/ T0 w 9268"/>
                                <a:gd name="T2" fmla="+- 0 10646 1378"/>
                                <a:gd name="T3" fmla="*/ T2 w 9268"/>
                              </a:gdLst>
                              <a:ahLst/>
                              <a:cxnLst>
                                <a:cxn ang="0">
                                  <a:pos x="T1" y="0"/>
                                </a:cxn>
                                <a:cxn ang="0">
                                  <a:pos x="T3" y="0"/>
                                </a:cxn>
                              </a:cxnLst>
                              <a:rect l="0" t="0" r="r" b="b"/>
                              <a:pathLst>
                                <a:path w="9268">
                                  <a:moveTo>
                                    <a:pt x="0" y="0"/>
                                  </a:moveTo>
                                  <a:lnTo>
                                    <a:pt x="926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0"/>
                        <wpg:cNvGrpSpPr>
                          <a:grpSpLocks/>
                        </wpg:cNvGrpSpPr>
                        <wpg:grpSpPr bwMode="auto">
                          <a:xfrm>
                            <a:off x="1383" y="1633"/>
                            <a:ext cx="2" cy="4199"/>
                            <a:chOff x="1383" y="1633"/>
                            <a:chExt cx="2" cy="4199"/>
                          </a:xfrm>
                        </wpg:grpSpPr>
                        <wps:wsp>
                          <wps:cNvPr id="109" name="Freeform 81"/>
                          <wps:cNvSpPr>
                            <a:spLocks/>
                          </wps:cNvSpPr>
                          <wps:spPr bwMode="auto">
                            <a:xfrm>
                              <a:off x="1383" y="1633"/>
                              <a:ext cx="2" cy="4199"/>
                            </a:xfrm>
                            <a:custGeom>
                              <a:avLst/>
                              <a:gdLst>
                                <a:gd name="T0" fmla="+- 0 1633 1633"/>
                                <a:gd name="T1" fmla="*/ 1633 h 4199"/>
                                <a:gd name="T2" fmla="+- 0 5832 1633"/>
                                <a:gd name="T3" fmla="*/ 5832 h 4199"/>
                              </a:gdLst>
                              <a:ahLst/>
                              <a:cxnLst>
                                <a:cxn ang="0">
                                  <a:pos x="0" y="T1"/>
                                </a:cxn>
                                <a:cxn ang="0">
                                  <a:pos x="0" y="T3"/>
                                </a:cxn>
                              </a:cxnLst>
                              <a:rect l="0" t="0" r="r" b="b"/>
                              <a:pathLst>
                                <a:path h="4199">
                                  <a:moveTo>
                                    <a:pt x="0" y="0"/>
                                  </a:moveTo>
                                  <a:lnTo>
                                    <a:pt x="0" y="41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8"/>
                        <wpg:cNvGrpSpPr>
                          <a:grpSpLocks/>
                        </wpg:cNvGrpSpPr>
                        <wpg:grpSpPr bwMode="auto">
                          <a:xfrm>
                            <a:off x="1402" y="1656"/>
                            <a:ext cx="2" cy="4153"/>
                            <a:chOff x="1402" y="1656"/>
                            <a:chExt cx="2" cy="4153"/>
                          </a:xfrm>
                        </wpg:grpSpPr>
                        <wps:wsp>
                          <wps:cNvPr id="111" name="Freeform 79"/>
                          <wps:cNvSpPr>
                            <a:spLocks/>
                          </wps:cNvSpPr>
                          <wps:spPr bwMode="auto">
                            <a:xfrm>
                              <a:off x="1402" y="1656"/>
                              <a:ext cx="2" cy="4153"/>
                            </a:xfrm>
                            <a:custGeom>
                              <a:avLst/>
                              <a:gdLst>
                                <a:gd name="T0" fmla="+- 0 1656 1656"/>
                                <a:gd name="T1" fmla="*/ 1656 h 4153"/>
                                <a:gd name="T2" fmla="+- 0 5809 1656"/>
                                <a:gd name="T3" fmla="*/ 5809 h 4153"/>
                              </a:gdLst>
                              <a:ahLst/>
                              <a:cxnLst>
                                <a:cxn ang="0">
                                  <a:pos x="0" y="T1"/>
                                </a:cxn>
                                <a:cxn ang="0">
                                  <a:pos x="0" y="T3"/>
                                </a:cxn>
                              </a:cxnLst>
                              <a:rect l="0" t="0" r="r" b="b"/>
                              <a:pathLst>
                                <a:path h="4153">
                                  <a:moveTo>
                                    <a:pt x="0" y="0"/>
                                  </a:moveTo>
                                  <a:lnTo>
                                    <a:pt x="0" y="41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76"/>
                        <wpg:cNvGrpSpPr>
                          <a:grpSpLocks/>
                        </wpg:cNvGrpSpPr>
                        <wpg:grpSpPr bwMode="auto">
                          <a:xfrm>
                            <a:off x="10642" y="1632"/>
                            <a:ext cx="2" cy="4200"/>
                            <a:chOff x="10642" y="1632"/>
                            <a:chExt cx="2" cy="4200"/>
                          </a:xfrm>
                        </wpg:grpSpPr>
                        <wps:wsp>
                          <wps:cNvPr id="113" name="Freeform 77"/>
                          <wps:cNvSpPr>
                            <a:spLocks/>
                          </wps:cNvSpPr>
                          <wps:spPr bwMode="auto">
                            <a:xfrm>
                              <a:off x="10642" y="1632"/>
                              <a:ext cx="2" cy="4200"/>
                            </a:xfrm>
                            <a:custGeom>
                              <a:avLst/>
                              <a:gdLst>
                                <a:gd name="T0" fmla="+- 0 1632 1632"/>
                                <a:gd name="T1" fmla="*/ 1632 h 4200"/>
                                <a:gd name="T2" fmla="+- 0 5832 1632"/>
                                <a:gd name="T3" fmla="*/ 5832 h 4200"/>
                              </a:gdLst>
                              <a:ahLst/>
                              <a:cxnLst>
                                <a:cxn ang="0">
                                  <a:pos x="0" y="T1"/>
                                </a:cxn>
                                <a:cxn ang="0">
                                  <a:pos x="0" y="T3"/>
                                </a:cxn>
                              </a:cxnLst>
                              <a:rect l="0" t="0" r="r" b="b"/>
                              <a:pathLst>
                                <a:path h="4200">
                                  <a:moveTo>
                                    <a:pt x="0" y="0"/>
                                  </a:moveTo>
                                  <a:lnTo>
                                    <a:pt x="0" y="42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74"/>
                        <wpg:cNvGrpSpPr>
                          <a:grpSpLocks/>
                        </wpg:cNvGrpSpPr>
                        <wpg:grpSpPr bwMode="auto">
                          <a:xfrm>
                            <a:off x="10623" y="1656"/>
                            <a:ext cx="2" cy="4153"/>
                            <a:chOff x="10623" y="1656"/>
                            <a:chExt cx="2" cy="4153"/>
                          </a:xfrm>
                        </wpg:grpSpPr>
                        <wps:wsp>
                          <wps:cNvPr id="115" name="Freeform 75"/>
                          <wps:cNvSpPr>
                            <a:spLocks/>
                          </wps:cNvSpPr>
                          <wps:spPr bwMode="auto">
                            <a:xfrm>
                              <a:off x="10623" y="1656"/>
                              <a:ext cx="2" cy="4153"/>
                            </a:xfrm>
                            <a:custGeom>
                              <a:avLst/>
                              <a:gdLst>
                                <a:gd name="T0" fmla="+- 0 1656 1656"/>
                                <a:gd name="T1" fmla="*/ 1656 h 4153"/>
                                <a:gd name="T2" fmla="+- 0 5809 1656"/>
                                <a:gd name="T3" fmla="*/ 5809 h 4153"/>
                              </a:gdLst>
                              <a:ahLst/>
                              <a:cxnLst>
                                <a:cxn ang="0">
                                  <a:pos x="0" y="T1"/>
                                </a:cxn>
                                <a:cxn ang="0">
                                  <a:pos x="0" y="T3"/>
                                </a:cxn>
                              </a:cxnLst>
                              <a:rect l="0" t="0" r="r" b="b"/>
                              <a:pathLst>
                                <a:path h="4153">
                                  <a:moveTo>
                                    <a:pt x="0" y="0"/>
                                  </a:moveTo>
                                  <a:lnTo>
                                    <a:pt x="0" y="415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72"/>
                        <wpg:cNvGrpSpPr>
                          <a:grpSpLocks/>
                        </wpg:cNvGrpSpPr>
                        <wpg:grpSpPr bwMode="auto">
                          <a:xfrm>
                            <a:off x="1378" y="5819"/>
                            <a:ext cx="9268" cy="2"/>
                            <a:chOff x="1378" y="5819"/>
                            <a:chExt cx="9268" cy="2"/>
                          </a:xfrm>
                        </wpg:grpSpPr>
                        <wps:wsp>
                          <wps:cNvPr id="117" name="Freeform 73"/>
                          <wps:cNvSpPr>
                            <a:spLocks/>
                          </wps:cNvSpPr>
                          <wps:spPr bwMode="auto">
                            <a:xfrm>
                              <a:off x="1378" y="5819"/>
                              <a:ext cx="9268" cy="2"/>
                            </a:xfrm>
                            <a:custGeom>
                              <a:avLst/>
                              <a:gdLst>
                                <a:gd name="T0" fmla="+- 0 1378 1378"/>
                                <a:gd name="T1" fmla="*/ T0 w 9268"/>
                                <a:gd name="T2" fmla="+- 0 10646 1378"/>
                                <a:gd name="T3" fmla="*/ T2 w 9268"/>
                              </a:gdLst>
                              <a:ahLst/>
                              <a:cxnLst>
                                <a:cxn ang="0">
                                  <a:pos x="T1" y="0"/>
                                </a:cxn>
                                <a:cxn ang="0">
                                  <a:pos x="T3" y="0"/>
                                </a:cxn>
                              </a:cxnLst>
                              <a:rect l="0" t="0" r="r" b="b"/>
                              <a:pathLst>
                                <a:path w="9268">
                                  <a:moveTo>
                                    <a:pt x="0" y="0"/>
                                  </a:moveTo>
                                  <a:lnTo>
                                    <a:pt x="926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E33FCE" id="Group 71" o:spid="_x0000_s1026" style="position:absolute;margin-left:67.25pt;margin-top:6.55pt;width:463.7pt;height:209.1pt;z-index:-251654144;mso-position-horizontal-relative:page" coordorigin="1372,1626" coordsize="9280,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">
                <v:group id="Group 82" o:spid="_x0000_s1027" style="position:absolute;left:1378;top:1646;width:9268;height:2" coordorigin="1378,1646"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3" o:spid="_x0000_s1028" style="position:absolute;left:1378;top:1646;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M6r8A&#10;AADcAAAADwAAAGRycy9kb3ducmV2LnhtbERPy6rCMBDdX/AfwgjurqkKV61GEUF0d/Gx0N3QjE2x&#10;mZQm1vr3RhDczeE8Z75sbSkaqn3hWMGgn4AgzpwuOFdwOm5+JyB8QNZYOiYFT/KwXHR+5phq9+A9&#10;NYeQixjCPkUFJoQqldJnhiz6vquII3d1tcUQYZ1LXeMjhttSDpPkT1osODYYrGhtKLsd7lYB4nZ0&#10;nkybwvxvid0ovwzLfaVUr9uuZiACteEr/rh3Os5PxvB+Jl4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0zqvwAAANwAAAAPAAAAAAAAAAAAAAAAAJgCAABkcnMvZG93bnJl&#10;di54bWxQSwUGAAAAAAQABAD1AAAAhAMAAAAA&#10;" path="m,l9268,e" filled="f" strokeweight=".20458mm">
                    <v:path arrowok="t" o:connecttype="custom" o:connectlocs="0,0;9268,0" o:connectangles="0,0"/>
                  </v:shape>
                </v:group>
                <v:group id="Group 80" o:spid="_x0000_s1029" style="position:absolute;left:1383;top:1633;width:2;height:4199" coordorigin="1383,1633" coordsize="2,4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81" o:spid="_x0000_s1030" style="position:absolute;left:1383;top:1633;width:2;height:4199;visibility:visible;mso-wrap-style:square;v-text-anchor:top" coordsize="2,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5X8UA&#10;AADcAAAADwAAAGRycy9kb3ducmV2LnhtbERPTWvCQBC9C/0PyxR6Ed3UQonRVaRFaE+lGlFvY3aa&#10;DWZnY3arqb++Wyh4m8f7nOm8s7U4U+srxwoehwkI4sLpiksF+Xo5SEH4gKyxdkwKfsjDfHbXm2Km&#10;3YU/6bwKpYgh7DNUYEJoMil9YciiH7qGOHJfrrUYImxLqVu8xHBby1GSPEuLFccGgw29GCqOq2+r&#10;4Om0/8j7m+N7mi7SfGder4fT9qrUw323mIAI1IWb+N/9puP8ZAx/z8QL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zlfxQAAANwAAAAPAAAAAAAAAAAAAAAAAJgCAABkcnMv&#10;ZG93bnJldi54bWxQSwUGAAAAAAQABAD1AAAAigMAAAAA&#10;" path="m,l,4199e" filled="f" strokeweight=".58pt">
                    <v:path arrowok="t" o:connecttype="custom" o:connectlocs="0,1633;0,5832" o:connectangles="0,0"/>
                  </v:shape>
                </v:group>
                <v:group id="Group 78" o:spid="_x0000_s1031" style="position:absolute;left:1402;top:1656;width:2;height:4153" coordorigin="1402,1656" coordsize="2,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9" o:spid="_x0000_s1032" style="position:absolute;left:1402;top:1656;width:2;height:4153;visibility:visible;mso-wrap-style:square;v-text-anchor:top" coordsize="2,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Mq8IA&#10;AADcAAAADwAAAGRycy9kb3ducmV2LnhtbERPTWvCQBC9F/wPywheSt2shzakrlIEwYuHxiAex+yY&#10;hGZnw+6qsb++Wyj0No/3Ocv1aHtxIx86xxrUPANBXDvTcaOhOmxfchAhIhvsHZOGBwVYryZPSyyM&#10;u/Mn3crYiBTCoUANbYxDIWWoW7IY5m4gTtzFeYsxQd9I4/Gewm0vF1n2Ki12nBpaHGjTUv1VXq2G&#10;t2/j88pUl1O5fw7H80HhmCutZ9Px4x1EpDH+i//cO5PmKwW/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0yrwgAAANwAAAAPAAAAAAAAAAAAAAAAAJgCAABkcnMvZG93&#10;bnJldi54bWxQSwUGAAAAAAQABAD1AAAAhwMAAAAA&#10;" path="m,l,4153e" filled="f" strokeweight=".58pt">
                    <v:path arrowok="t" o:connecttype="custom" o:connectlocs="0,1656;0,5809" o:connectangles="0,0"/>
                  </v:shape>
                </v:group>
                <v:group id="Group 76" o:spid="_x0000_s1033" style="position:absolute;left:10642;top:1632;width:2;height:4200" coordorigin="10642,1632" coordsize="2,4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77" o:spid="_x0000_s1034" style="position:absolute;left:10642;top:1632;width:2;height:4200;visibility:visible;mso-wrap-style:square;v-text-anchor:top" coordsize="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vKMMA&#10;AADcAAAADwAAAGRycy9kb3ducmV2LnhtbERP22rCQBB9F/oPyxR8kbpRMZTUVYpUWigFL6XPQ3aa&#10;hGZnl+zUxL93CwXf5nCus9oMrlVn6mLj2cBsmoEiLr1tuDLwedo9PIKKgmyx9UwGLhRhs74brbCw&#10;vucDnY9SqRTCsUADtUgotI5lTQ7j1AfixH37zqEk2FXadtincNfqeZbl2mHDqaHGQNuayp/jrzOw&#10;3H18xTx/fZf9pX+RSVhOZBuMGd8Pz0+ghAa5if/dbzbNny3g75l0gV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PvKMMAAADcAAAADwAAAAAAAAAAAAAAAACYAgAAZHJzL2Rv&#10;d25yZXYueG1sUEsFBgAAAAAEAAQA9QAAAIgDAAAAAA==&#10;" path="m,l,4200e" filled="f" strokeweight=".58pt">
                    <v:path arrowok="t" o:connecttype="custom" o:connectlocs="0,1632;0,5832" o:connectangles="0,0"/>
                  </v:shape>
                </v:group>
                <v:group id="Group 74" o:spid="_x0000_s1035" style="position:absolute;left:10623;top:1656;width:2;height:4153" coordorigin="10623,1656" coordsize="2,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75" o:spid="_x0000_s1036" style="position:absolute;left:10623;top:1656;width:2;height:4153;visibility:visible;mso-wrap-style:square;v-text-anchor:top" coordsize="2,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SbsMA&#10;AADcAAAADwAAAGRycy9kb3ducmV2LnhtbERPTWvCQBC9C/6HZYTedGOhraSuQaWilF7UUuhtzI7Z&#10;xOxsyK4m/ffdQsHbPN7nzLPe1uJGrS8dK5hOEhDEudMlFwo+j5vxDIQPyBprx6Tghzxki+Fgjql2&#10;He/pdgiFiCHsU1RgQmhSKX1uyKKfuIY4cmfXWgwRtoXULXYx3NbyMUmepcWSY4PBhtaG8svhahV8&#10;vW0rT91mhe+Xj5fr92lVHdEo9TDql68gAvXhLv5373ScP32C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RSbsMAAADcAAAADwAAAAAAAAAAAAAAAACYAgAAZHJzL2Rv&#10;d25yZXYueG1sUEsFBgAAAAAEAAQA9QAAAIgDAAAAAA==&#10;" path="m,l,4153e" filled="f" strokeweight=".20458mm">
                    <v:path arrowok="t" o:connecttype="custom" o:connectlocs="0,1656;0,5809" o:connectangles="0,0"/>
                  </v:shape>
                </v:group>
                <v:group id="Group 72" o:spid="_x0000_s1037" style="position:absolute;left:1378;top:5819;width:9268;height:2" coordorigin="1378,5819" coordsize="9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73" o:spid="_x0000_s1038" style="position:absolute;left:1378;top:5819;width:9268;height:2;visibility:visible;mso-wrap-style:square;v-text-anchor:top" coordsize="9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aN78A&#10;AADcAAAADwAAAGRycy9kb3ducmV2LnhtbERPy6rCMBDdX/AfwgjurqkKPqpRRBDdid670N3QjE2x&#10;mZQm1vr3RhDczeE8Z7FqbSkaqn3hWMGgn4AgzpwuOFfw/7f9nYLwAVlj6ZgUPMnDatn5WWCq3YOP&#10;1JxCLmII+xQVmBCqVEqfGbLo+64ijtzV1RZDhHUudY2PGG5LOUySsbRYcGwwWNHGUHY73a0CxN3o&#10;PJ01hTnsiN0ovwzLY6VUr9uu5yACteEr/rj3Os4fTOD9TL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Jto3vwAAANwAAAAPAAAAAAAAAAAAAAAAAJgCAABkcnMvZG93bnJl&#10;di54bWxQSwUGAAAAAAQABAD1AAAAhAMAAAAA&#10;" path="m,l9268,e" filled="f" strokeweight=".20458mm">
                    <v:path arrowok="t" o:connecttype="custom" o:connectlocs="0,0;9268,0" o:connectangles="0,0"/>
                  </v:shape>
                </v:group>
                <w10:wrap anchorx="page"/>
              </v:group>
            </w:pict>
          </mc:Fallback>
        </mc:AlternateContent>
      </w:r>
    </w:p>
    <w:p w:rsidR="00402D58" w:rsidRPr="00B52EA6" w:rsidRDefault="00402D58" w:rsidP="00402D58">
      <w:pPr>
        <w:spacing w:before="65" w:line="243" w:lineRule="auto"/>
        <w:ind w:left="400" w:right="197" w:firstLine="539"/>
        <w:jc w:val="both"/>
        <w:rPr>
          <w:rFonts w:ascii="Times New Roman" w:hAnsi="Times New Roman" w:cs="Times New Roman"/>
        </w:rPr>
      </w:pPr>
    </w:p>
    <w:p w:rsidR="00402D58" w:rsidRPr="00B52EA6" w:rsidRDefault="00402D58" w:rsidP="00402D58">
      <w:pPr>
        <w:ind w:left="116"/>
        <w:jc w:val="center"/>
        <w:rPr>
          <w:rFonts w:ascii="Times New Roman" w:eastAsia="Cambria" w:hAnsi="Times New Roman" w:cs="Times New Roman"/>
        </w:rPr>
      </w:pPr>
      <w:r w:rsidRPr="00B52EA6">
        <w:rPr>
          <w:rFonts w:ascii="Times New Roman" w:eastAsia="Cambria" w:hAnsi="Times New Roman" w:cs="Times New Roman"/>
          <w:b/>
          <w:bCs/>
          <w:color w:val="006FC0"/>
        </w:rPr>
        <w:t>İLETİ</w:t>
      </w:r>
      <w:r w:rsidRPr="00B52EA6">
        <w:rPr>
          <w:rFonts w:ascii="Times New Roman" w:eastAsia="Cambria" w:hAnsi="Times New Roman" w:cs="Times New Roman"/>
          <w:b/>
          <w:bCs/>
          <w:color w:val="006FC0"/>
          <w:spacing w:val="1"/>
        </w:rPr>
        <w:t>Ş</w:t>
      </w:r>
      <w:r w:rsidRPr="00B52EA6">
        <w:rPr>
          <w:rFonts w:ascii="Times New Roman" w:eastAsia="Cambria" w:hAnsi="Times New Roman" w:cs="Times New Roman"/>
          <w:b/>
          <w:bCs/>
          <w:color w:val="006FC0"/>
        </w:rPr>
        <w:t>İM BİLGİLERİ</w:t>
      </w:r>
    </w:p>
    <w:p w:rsidR="00402D58" w:rsidRPr="00B52EA6" w:rsidRDefault="00402D58" w:rsidP="00402D58">
      <w:pPr>
        <w:spacing w:before="8" w:line="100" w:lineRule="exact"/>
        <w:rPr>
          <w:rFonts w:ascii="Times New Roman" w:hAnsi="Times New Roman" w:cs="Times New Roman"/>
        </w:rPr>
      </w:pPr>
    </w:p>
    <w:p w:rsidR="00402D58" w:rsidRPr="00B52EA6" w:rsidRDefault="00402D58" w:rsidP="000021D2">
      <w:pPr>
        <w:ind w:firstLine="284"/>
        <w:rPr>
          <w:rFonts w:ascii="Times New Roman" w:eastAsia="Cambria" w:hAnsi="Times New Roman" w:cs="Times New Roman"/>
        </w:rPr>
      </w:pPr>
      <w:r w:rsidRPr="00B52EA6">
        <w:rPr>
          <w:rFonts w:ascii="Times New Roman" w:eastAsia="Cambria" w:hAnsi="Times New Roman" w:cs="Times New Roman"/>
          <w:b/>
          <w:bCs/>
          <w:color w:val="006FC0"/>
        </w:rPr>
        <w:t>İletişim:</w:t>
      </w:r>
    </w:p>
    <w:p w:rsidR="00402D58" w:rsidRPr="00B52EA6" w:rsidRDefault="00402D58" w:rsidP="00402D58">
      <w:pPr>
        <w:spacing w:before="6" w:line="120" w:lineRule="exact"/>
        <w:rPr>
          <w:rFonts w:ascii="Times New Roman" w:hAnsi="Times New Roman" w:cs="Times New Roman"/>
        </w:rPr>
      </w:pPr>
    </w:p>
    <w:p w:rsidR="00402D58" w:rsidRPr="00B52EA6" w:rsidRDefault="00402D58" w:rsidP="00804F33">
      <w:pPr>
        <w:pStyle w:val="Balk2"/>
        <w:numPr>
          <w:ilvl w:val="0"/>
          <w:numId w:val="1"/>
        </w:numPr>
        <w:ind w:left="1931"/>
        <w:rPr>
          <w:rFonts w:eastAsia="Cambria" w:cs="Times New Roman"/>
          <w:color w:val="006FC0"/>
          <w:sz w:val="22"/>
          <w:szCs w:val="22"/>
        </w:rPr>
      </w:pPr>
      <w:r w:rsidRPr="00B52EA6">
        <w:rPr>
          <w:rFonts w:eastAsia="Cambria" w:cs="Times New Roman"/>
          <w:color w:val="006FC0"/>
          <w:sz w:val="22"/>
          <w:szCs w:val="22"/>
        </w:rPr>
        <w:t>“Alo 147”</w:t>
      </w:r>
    </w:p>
    <w:p w:rsidR="00402D58" w:rsidRPr="00B52EA6" w:rsidRDefault="00FE1AF3" w:rsidP="00804F33">
      <w:pPr>
        <w:pStyle w:val="Balk2"/>
        <w:numPr>
          <w:ilvl w:val="0"/>
          <w:numId w:val="1"/>
        </w:numPr>
        <w:ind w:left="1931"/>
        <w:rPr>
          <w:rFonts w:eastAsia="Cambria" w:cs="Times New Roman"/>
          <w:color w:val="006FC0"/>
          <w:sz w:val="22"/>
          <w:szCs w:val="22"/>
        </w:rPr>
      </w:pPr>
      <w:r w:rsidRPr="00B52EA6">
        <w:rPr>
          <w:rFonts w:eastAsia="Cambria" w:cs="Times New Roman"/>
          <w:color w:val="006FC0"/>
          <w:sz w:val="22"/>
          <w:szCs w:val="22"/>
        </w:rPr>
        <w:t>Meslekî</w:t>
      </w:r>
      <w:r w:rsidR="00EC05E3" w:rsidRPr="00B52EA6">
        <w:rPr>
          <w:rFonts w:eastAsia="Cambria" w:cs="Times New Roman"/>
          <w:color w:val="006FC0"/>
          <w:sz w:val="22"/>
          <w:szCs w:val="22"/>
        </w:rPr>
        <w:t xml:space="preserve"> ve Teknik Eğitim Genel Müdürlüğüne Bağlı </w:t>
      </w:r>
      <w:r w:rsidR="00402D58" w:rsidRPr="00B52EA6">
        <w:rPr>
          <w:rFonts w:eastAsia="Cambria" w:cs="Times New Roman"/>
          <w:color w:val="006FC0"/>
          <w:sz w:val="22"/>
          <w:szCs w:val="22"/>
        </w:rPr>
        <w:t>Okul Müdürlükleri</w:t>
      </w:r>
    </w:p>
    <w:p w:rsidR="00402D58" w:rsidRPr="00B52EA6" w:rsidRDefault="00EC4545" w:rsidP="00804F33">
      <w:pPr>
        <w:pStyle w:val="Balk2"/>
        <w:numPr>
          <w:ilvl w:val="0"/>
          <w:numId w:val="1"/>
        </w:numPr>
        <w:ind w:left="1931"/>
        <w:rPr>
          <w:rFonts w:eastAsia="Cambria" w:cs="Times New Roman"/>
          <w:color w:val="006FC0"/>
          <w:sz w:val="22"/>
          <w:szCs w:val="22"/>
        </w:rPr>
      </w:pPr>
      <w:proofErr w:type="gramStart"/>
      <w:r w:rsidRPr="00B52EA6">
        <w:rPr>
          <w:rFonts w:eastAsia="Cambria" w:cs="Times New Roman"/>
          <w:color w:val="006FC0"/>
          <w:sz w:val="22"/>
          <w:szCs w:val="22"/>
        </w:rPr>
        <w:t>Meslekî</w:t>
      </w:r>
      <w:r w:rsidR="006F71F1">
        <w:rPr>
          <w:rFonts w:eastAsia="Cambria" w:cs="Times New Roman"/>
          <w:color w:val="006FC0"/>
          <w:sz w:val="22"/>
          <w:szCs w:val="22"/>
        </w:rPr>
        <w:t xml:space="preserve"> </w:t>
      </w:r>
      <w:r w:rsidR="0011611B">
        <w:rPr>
          <w:rFonts w:eastAsia="Cambria" w:cs="Times New Roman"/>
          <w:color w:val="006FC0"/>
          <w:sz w:val="22"/>
          <w:szCs w:val="22"/>
        </w:rPr>
        <w:t xml:space="preserve"> </w:t>
      </w:r>
      <w:r w:rsidR="00402D58" w:rsidRPr="00B52EA6">
        <w:rPr>
          <w:rFonts w:eastAsia="Cambria" w:cs="Times New Roman"/>
          <w:color w:val="006FC0"/>
          <w:sz w:val="22"/>
          <w:szCs w:val="22"/>
        </w:rPr>
        <w:t>ve</w:t>
      </w:r>
      <w:proofErr w:type="gramEnd"/>
      <w:r w:rsidR="00402D58" w:rsidRPr="00B52EA6">
        <w:rPr>
          <w:rFonts w:eastAsia="Cambria" w:cs="Times New Roman"/>
          <w:color w:val="006FC0"/>
          <w:sz w:val="22"/>
          <w:szCs w:val="22"/>
        </w:rPr>
        <w:t xml:space="preserve"> Teknik Eğitim Genel Müdürlüğü </w:t>
      </w:r>
    </w:p>
    <w:p w:rsidR="00402D58" w:rsidRPr="00B52EA6" w:rsidRDefault="00402D58" w:rsidP="00402D58">
      <w:pPr>
        <w:pStyle w:val="Balk2"/>
        <w:ind w:left="1931"/>
        <w:rPr>
          <w:rFonts w:eastAsia="Cambria" w:cs="Times New Roman"/>
          <w:color w:val="006FC0"/>
          <w:sz w:val="22"/>
          <w:szCs w:val="22"/>
        </w:rPr>
      </w:pPr>
      <w:r w:rsidRPr="00B52EA6">
        <w:rPr>
          <w:rFonts w:eastAsia="Cambria" w:cs="Times New Roman"/>
          <w:color w:val="006FC0"/>
          <w:sz w:val="22"/>
          <w:szCs w:val="22"/>
        </w:rPr>
        <w:t>(Öğrenci İşleri ve Sosyal Etkinlikler Daire Başkanlığı)</w:t>
      </w:r>
    </w:p>
    <w:p w:rsidR="00402D58" w:rsidRPr="00B52EA6" w:rsidRDefault="005E48CE" w:rsidP="00E05444">
      <w:pPr>
        <w:pStyle w:val="Balk2"/>
        <w:ind w:left="1211" w:firstLine="720"/>
        <w:rPr>
          <w:rFonts w:eastAsia="Cambria" w:cs="Times New Roman"/>
          <w:color w:val="006FC0"/>
          <w:sz w:val="22"/>
          <w:szCs w:val="22"/>
        </w:rPr>
      </w:pPr>
      <w:r w:rsidRPr="00B52EA6">
        <w:rPr>
          <w:rFonts w:eastAsia="Cambria" w:cs="Times New Roman"/>
          <w:color w:val="006FC0"/>
          <w:sz w:val="22"/>
          <w:szCs w:val="22"/>
        </w:rPr>
        <w:t>Tel</w:t>
      </w:r>
      <w:r w:rsidRPr="00B52EA6">
        <w:rPr>
          <w:rFonts w:eastAsia="Cambria" w:cs="Times New Roman"/>
          <w:color w:val="006FC0"/>
          <w:sz w:val="22"/>
          <w:szCs w:val="22"/>
        </w:rPr>
        <w:tab/>
        <w:t>: (0312) 413 12 42-43-44</w:t>
      </w:r>
    </w:p>
    <w:p w:rsidR="00402D58" w:rsidRPr="00B52EA6" w:rsidRDefault="00402D58" w:rsidP="00E05444">
      <w:pPr>
        <w:pStyle w:val="Balk2"/>
        <w:ind w:left="1390" w:firstLine="541"/>
        <w:rPr>
          <w:rFonts w:eastAsia="Cambria" w:cs="Times New Roman"/>
          <w:color w:val="006FC0"/>
          <w:sz w:val="22"/>
          <w:szCs w:val="22"/>
        </w:rPr>
      </w:pPr>
      <w:r w:rsidRPr="00B52EA6">
        <w:rPr>
          <w:rFonts w:eastAsia="Cambria" w:cs="Times New Roman"/>
          <w:color w:val="006FC0"/>
          <w:sz w:val="22"/>
          <w:szCs w:val="22"/>
        </w:rPr>
        <w:t>Faks</w:t>
      </w:r>
      <w:r w:rsidRPr="00B52EA6">
        <w:rPr>
          <w:rFonts w:eastAsia="Cambria" w:cs="Times New Roman"/>
          <w:color w:val="006FC0"/>
          <w:sz w:val="22"/>
          <w:szCs w:val="22"/>
        </w:rPr>
        <w:tab/>
        <w:t>: (0312) 425 19 67</w:t>
      </w:r>
    </w:p>
    <w:p w:rsidR="00CD0A71" w:rsidRPr="00B52EA6" w:rsidRDefault="00CD0A71" w:rsidP="00402D58">
      <w:pPr>
        <w:pStyle w:val="Balk2"/>
        <w:ind w:left="1931"/>
        <w:rPr>
          <w:rFonts w:eastAsia="Cambria" w:cs="Times New Roman"/>
          <w:color w:val="006FC0"/>
          <w:sz w:val="22"/>
          <w:szCs w:val="22"/>
        </w:rPr>
      </w:pPr>
    </w:p>
    <w:p w:rsidR="00E05444" w:rsidRPr="00B52EA6" w:rsidRDefault="00E05444" w:rsidP="00402D58">
      <w:pPr>
        <w:pStyle w:val="Balk2"/>
        <w:ind w:left="1931"/>
        <w:rPr>
          <w:rFonts w:eastAsia="Cambria" w:cs="Times New Roman"/>
          <w:color w:val="006FC0"/>
          <w:sz w:val="22"/>
          <w:szCs w:val="22"/>
        </w:rPr>
      </w:pPr>
    </w:p>
    <w:p w:rsidR="00402D58" w:rsidRPr="00B52EA6" w:rsidRDefault="00402D58" w:rsidP="00402D58">
      <w:pPr>
        <w:spacing w:line="231" w:lineRule="exact"/>
        <w:ind w:left="268"/>
        <w:rPr>
          <w:rFonts w:ascii="Times New Roman" w:eastAsia="Cambria" w:hAnsi="Times New Roman" w:cs="Times New Roman"/>
          <w:color w:val="006FC0"/>
        </w:rPr>
      </w:pPr>
      <w:r w:rsidRPr="00B52EA6">
        <w:rPr>
          <w:rFonts w:ascii="Times New Roman" w:eastAsia="Cambria" w:hAnsi="Times New Roman" w:cs="Times New Roman"/>
          <w:b/>
          <w:bCs/>
          <w:color w:val="006FC0"/>
        </w:rPr>
        <w:t>İn</w:t>
      </w:r>
      <w:r w:rsidRPr="00B52EA6">
        <w:rPr>
          <w:rFonts w:ascii="Times New Roman" w:eastAsia="Cambria" w:hAnsi="Times New Roman" w:cs="Times New Roman"/>
          <w:b/>
          <w:bCs/>
          <w:color w:val="006FC0"/>
          <w:spacing w:val="-2"/>
        </w:rPr>
        <w:t>t</w:t>
      </w:r>
      <w:r w:rsidR="005C40E6" w:rsidRPr="00B52EA6">
        <w:rPr>
          <w:rFonts w:ascii="Times New Roman" w:eastAsia="Cambria" w:hAnsi="Times New Roman" w:cs="Times New Roman"/>
          <w:b/>
          <w:bCs/>
          <w:color w:val="006FC0"/>
        </w:rPr>
        <w:t>ernet Adres</w:t>
      </w:r>
      <w:r w:rsidR="007732E8" w:rsidRPr="00B52EA6">
        <w:rPr>
          <w:rFonts w:ascii="Times New Roman" w:eastAsia="Cambria" w:hAnsi="Times New Roman" w:cs="Times New Roman"/>
          <w:b/>
          <w:bCs/>
          <w:color w:val="006FC0"/>
        </w:rPr>
        <w:t>leri</w:t>
      </w:r>
      <w:r w:rsidR="005C40E6" w:rsidRPr="00B52EA6">
        <w:rPr>
          <w:rFonts w:ascii="Times New Roman" w:eastAsia="Cambria" w:hAnsi="Times New Roman" w:cs="Times New Roman"/>
          <w:b/>
          <w:bCs/>
          <w:color w:val="006FC0"/>
        </w:rPr>
        <w:tab/>
      </w:r>
      <w:hyperlink r:id="rId9" w:history="1">
        <w:r w:rsidR="00DE2562" w:rsidRPr="00B52EA6">
          <w:rPr>
            <w:rStyle w:val="Kpr"/>
            <w:rFonts w:ascii="Times New Roman" w:eastAsia="Cambria" w:hAnsi="Times New Roman" w:cs="Times New Roman"/>
          </w:rPr>
          <w:t>http://mtegm.meb.gov.tr</w:t>
        </w:r>
      </w:hyperlink>
    </w:p>
    <w:p w:rsidR="00402D58" w:rsidRPr="00B52EA6" w:rsidRDefault="00EC0731" w:rsidP="005C40E6">
      <w:pPr>
        <w:spacing w:line="231" w:lineRule="exact"/>
        <w:ind w:left="1440" w:firstLine="720"/>
        <w:rPr>
          <w:rFonts w:ascii="Times New Roman" w:eastAsia="Cambria" w:hAnsi="Times New Roman" w:cs="Times New Roman"/>
        </w:rPr>
      </w:pPr>
      <w:hyperlink r:id="rId10" w:history="1">
        <w:r w:rsidR="00402D58" w:rsidRPr="00B52EA6">
          <w:rPr>
            <w:rStyle w:val="Kpr"/>
            <w:rFonts w:ascii="Times New Roman" w:eastAsia="Cambria" w:hAnsi="Times New Roman" w:cs="Times New Roman"/>
          </w:rPr>
          <w:t>https://</w:t>
        </w:r>
        <w:r w:rsidR="00402D58" w:rsidRPr="00B52EA6">
          <w:rPr>
            <w:rStyle w:val="Kpr"/>
            <w:rFonts w:ascii="Times New Roman" w:eastAsia="Cambria" w:hAnsi="Times New Roman" w:cs="Times New Roman"/>
            <w:spacing w:val="-2"/>
          </w:rPr>
          <w:t>e</w:t>
        </w:r>
        <w:r w:rsidR="00402D58" w:rsidRPr="00B52EA6">
          <w:rPr>
            <w:rStyle w:val="Kpr"/>
            <w:rFonts w:ascii="Times New Roman" w:eastAsia="Cambria" w:hAnsi="Times New Roman" w:cs="Times New Roman"/>
          </w:rPr>
          <w:t>­oku</w:t>
        </w:r>
        <w:r w:rsidR="00402D58" w:rsidRPr="00B52EA6">
          <w:rPr>
            <w:rStyle w:val="Kpr"/>
            <w:rFonts w:ascii="Times New Roman" w:eastAsia="Cambria" w:hAnsi="Times New Roman" w:cs="Times New Roman"/>
            <w:spacing w:val="1"/>
          </w:rPr>
          <w:t>l</w:t>
        </w:r>
        <w:r w:rsidR="00402D58" w:rsidRPr="00B52EA6">
          <w:rPr>
            <w:rStyle w:val="Kpr"/>
            <w:rFonts w:ascii="Times New Roman" w:eastAsia="Cambria" w:hAnsi="Times New Roman" w:cs="Times New Roman"/>
          </w:rPr>
          <w:t>.</w:t>
        </w:r>
        <w:r w:rsidR="00402D58" w:rsidRPr="00B52EA6">
          <w:rPr>
            <w:rStyle w:val="Kpr"/>
            <w:rFonts w:ascii="Times New Roman" w:eastAsia="Cambria" w:hAnsi="Times New Roman" w:cs="Times New Roman"/>
            <w:spacing w:val="2"/>
          </w:rPr>
          <w:t>m</w:t>
        </w:r>
        <w:r w:rsidR="00402D58" w:rsidRPr="00B52EA6">
          <w:rPr>
            <w:rStyle w:val="Kpr"/>
            <w:rFonts w:ascii="Times New Roman" w:eastAsia="Cambria" w:hAnsi="Times New Roman" w:cs="Times New Roman"/>
            <w:spacing w:val="-2"/>
          </w:rPr>
          <w:t>e</w:t>
        </w:r>
        <w:r w:rsidR="00402D58" w:rsidRPr="00B52EA6">
          <w:rPr>
            <w:rStyle w:val="Kpr"/>
            <w:rFonts w:ascii="Times New Roman" w:eastAsia="Cambria" w:hAnsi="Times New Roman" w:cs="Times New Roman"/>
            <w:spacing w:val="-1"/>
          </w:rPr>
          <w:t>b</w:t>
        </w:r>
        <w:r w:rsidR="00402D58" w:rsidRPr="00B52EA6">
          <w:rPr>
            <w:rStyle w:val="Kpr"/>
            <w:rFonts w:ascii="Times New Roman" w:eastAsia="Cambria" w:hAnsi="Times New Roman" w:cs="Times New Roman"/>
          </w:rPr>
          <w:t>.</w:t>
        </w:r>
        <w:r w:rsidR="00402D58" w:rsidRPr="00B52EA6">
          <w:rPr>
            <w:rStyle w:val="Kpr"/>
            <w:rFonts w:ascii="Times New Roman" w:eastAsia="Cambria" w:hAnsi="Times New Roman" w:cs="Times New Roman"/>
            <w:spacing w:val="2"/>
          </w:rPr>
          <w:t>g</w:t>
        </w:r>
        <w:r w:rsidR="00402D58" w:rsidRPr="00B52EA6">
          <w:rPr>
            <w:rStyle w:val="Kpr"/>
            <w:rFonts w:ascii="Times New Roman" w:eastAsia="Cambria" w:hAnsi="Times New Roman" w:cs="Times New Roman"/>
          </w:rPr>
          <w:t>ov.tr</w:t>
        </w:r>
      </w:hyperlink>
    </w:p>
    <w:p w:rsidR="00402D58" w:rsidRPr="00B52EA6" w:rsidRDefault="00402D58" w:rsidP="00921BD6">
      <w:pPr>
        <w:spacing w:line="198" w:lineRule="exact"/>
        <w:ind w:left="284"/>
        <w:rPr>
          <w:rFonts w:ascii="Times New Roman" w:eastAsia="Cambria" w:hAnsi="Times New Roman" w:cs="Times New Roman"/>
        </w:rPr>
      </w:pPr>
      <w:r w:rsidRPr="00B52EA6">
        <w:rPr>
          <w:rFonts w:ascii="Times New Roman" w:eastAsia="Cambria" w:hAnsi="Times New Roman" w:cs="Times New Roman"/>
          <w:b/>
          <w:bCs/>
          <w:color w:val="006FC0"/>
          <w:spacing w:val="-1"/>
        </w:rPr>
        <w:t>e</w:t>
      </w:r>
      <w:r w:rsidR="005C40E6" w:rsidRPr="00B52EA6">
        <w:rPr>
          <w:rFonts w:ascii="Times New Roman" w:eastAsia="Cambria" w:hAnsi="Times New Roman" w:cs="Times New Roman"/>
          <w:b/>
          <w:bCs/>
          <w:color w:val="006FC0"/>
        </w:rPr>
        <w:t>-P</w:t>
      </w:r>
      <w:r w:rsidRPr="00B52EA6">
        <w:rPr>
          <w:rFonts w:ascii="Times New Roman" w:eastAsia="Cambria" w:hAnsi="Times New Roman" w:cs="Times New Roman"/>
          <w:b/>
          <w:bCs/>
          <w:color w:val="006FC0"/>
        </w:rPr>
        <w:t>o</w:t>
      </w:r>
      <w:r w:rsidRPr="00B52EA6">
        <w:rPr>
          <w:rFonts w:ascii="Times New Roman" w:eastAsia="Cambria" w:hAnsi="Times New Roman" w:cs="Times New Roman"/>
          <w:b/>
          <w:bCs/>
          <w:color w:val="006FC0"/>
          <w:spacing w:val="-1"/>
        </w:rPr>
        <w:t>s</w:t>
      </w:r>
      <w:r w:rsidRPr="00B52EA6">
        <w:rPr>
          <w:rFonts w:ascii="Times New Roman" w:eastAsia="Cambria" w:hAnsi="Times New Roman" w:cs="Times New Roman"/>
          <w:b/>
          <w:bCs/>
          <w:color w:val="006FC0"/>
          <w:spacing w:val="1"/>
        </w:rPr>
        <w:t>t</w:t>
      </w:r>
      <w:r w:rsidR="005C40E6" w:rsidRPr="00B52EA6">
        <w:rPr>
          <w:rFonts w:ascii="Times New Roman" w:eastAsia="Cambria" w:hAnsi="Times New Roman" w:cs="Times New Roman"/>
          <w:b/>
          <w:bCs/>
          <w:color w:val="006FC0"/>
        </w:rPr>
        <w:t>a</w:t>
      </w:r>
      <w:r w:rsidR="005C40E6" w:rsidRPr="00B52EA6">
        <w:rPr>
          <w:rFonts w:ascii="Times New Roman" w:eastAsia="Cambria" w:hAnsi="Times New Roman" w:cs="Times New Roman"/>
          <w:b/>
          <w:bCs/>
          <w:color w:val="006FC0"/>
        </w:rPr>
        <w:tab/>
      </w:r>
      <w:r w:rsidR="005C40E6" w:rsidRPr="00B52EA6">
        <w:rPr>
          <w:rFonts w:ascii="Times New Roman" w:eastAsia="Cambria" w:hAnsi="Times New Roman" w:cs="Times New Roman"/>
          <w:b/>
          <w:bCs/>
          <w:color w:val="006FC0"/>
        </w:rPr>
        <w:tab/>
      </w:r>
      <w:hyperlink r:id="rId11" w:history="1">
        <w:r w:rsidR="004E5843" w:rsidRPr="00B52EA6">
          <w:rPr>
            <w:rStyle w:val="Kpr"/>
            <w:rFonts w:ascii="Times New Roman" w:eastAsia="Cambria" w:hAnsi="Times New Roman" w:cs="Times New Roman"/>
            <w:u w:color="0000FF"/>
          </w:rPr>
          <w:t>m</w:t>
        </w:r>
        <w:r w:rsidR="004E5843" w:rsidRPr="00B52EA6">
          <w:rPr>
            <w:rStyle w:val="Kpr"/>
            <w:rFonts w:ascii="Times New Roman" w:eastAsia="Cambria" w:hAnsi="Times New Roman" w:cs="Times New Roman"/>
            <w:spacing w:val="1"/>
            <w:u w:color="0000FF"/>
          </w:rPr>
          <w:t>t</w:t>
        </w:r>
        <w:r w:rsidR="004E5843" w:rsidRPr="00B52EA6">
          <w:rPr>
            <w:rStyle w:val="Kpr"/>
            <w:rFonts w:ascii="Times New Roman" w:eastAsia="Cambria" w:hAnsi="Times New Roman" w:cs="Times New Roman"/>
            <w:spacing w:val="-2"/>
            <w:u w:color="0000FF"/>
          </w:rPr>
          <w:t>e</w:t>
        </w:r>
        <w:r w:rsidR="004E5843" w:rsidRPr="00B52EA6">
          <w:rPr>
            <w:rStyle w:val="Kpr"/>
            <w:rFonts w:ascii="Times New Roman" w:eastAsia="Cambria" w:hAnsi="Times New Roman" w:cs="Times New Roman"/>
            <w:u w:color="0000FF"/>
          </w:rPr>
          <w:t>_og</w:t>
        </w:r>
        <w:r w:rsidR="004E5843" w:rsidRPr="00B52EA6">
          <w:rPr>
            <w:rStyle w:val="Kpr"/>
            <w:rFonts w:ascii="Times New Roman" w:eastAsia="Cambria" w:hAnsi="Times New Roman" w:cs="Times New Roman"/>
            <w:spacing w:val="1"/>
            <w:u w:color="0000FF"/>
          </w:rPr>
          <w:t>r</w:t>
        </w:r>
        <w:r w:rsidR="004E5843" w:rsidRPr="00B52EA6">
          <w:rPr>
            <w:rStyle w:val="Kpr"/>
            <w:rFonts w:ascii="Times New Roman" w:eastAsia="Cambria" w:hAnsi="Times New Roman" w:cs="Times New Roman"/>
            <w:spacing w:val="-2"/>
            <w:u w:color="0000FF"/>
          </w:rPr>
          <w:t>e</w:t>
        </w:r>
        <w:r w:rsidR="004E5843" w:rsidRPr="00B52EA6">
          <w:rPr>
            <w:rStyle w:val="Kpr"/>
            <w:rFonts w:ascii="Times New Roman" w:eastAsia="Cambria" w:hAnsi="Times New Roman" w:cs="Times New Roman"/>
            <w:spacing w:val="-1"/>
            <w:u w:color="0000FF"/>
          </w:rPr>
          <w:t>n</w:t>
        </w:r>
        <w:r w:rsidR="004E5843" w:rsidRPr="00B52EA6">
          <w:rPr>
            <w:rStyle w:val="Kpr"/>
            <w:rFonts w:ascii="Times New Roman" w:eastAsia="Cambria" w:hAnsi="Times New Roman" w:cs="Times New Roman"/>
            <w:u w:color="0000FF"/>
          </w:rPr>
          <w:t>c</w:t>
        </w:r>
        <w:r w:rsidR="004E5843" w:rsidRPr="00B52EA6">
          <w:rPr>
            <w:rStyle w:val="Kpr"/>
            <w:rFonts w:ascii="Times New Roman" w:eastAsia="Cambria" w:hAnsi="Times New Roman" w:cs="Times New Roman"/>
            <w:spacing w:val="2"/>
            <w:u w:color="0000FF"/>
          </w:rPr>
          <w:t>i</w:t>
        </w:r>
        <w:r w:rsidR="004E5843" w:rsidRPr="00B52EA6">
          <w:rPr>
            <w:rStyle w:val="Kpr"/>
            <w:rFonts w:ascii="Times New Roman" w:eastAsia="Cambria" w:hAnsi="Times New Roman" w:cs="Times New Roman"/>
            <w:u w:color="0000FF"/>
          </w:rPr>
          <w:t>is</w:t>
        </w:r>
        <w:r w:rsidR="004E5843" w:rsidRPr="00B52EA6">
          <w:rPr>
            <w:rStyle w:val="Kpr"/>
            <w:rFonts w:ascii="Times New Roman" w:eastAsia="Cambria" w:hAnsi="Times New Roman" w:cs="Times New Roman"/>
            <w:spacing w:val="1"/>
            <w:u w:color="0000FF"/>
          </w:rPr>
          <w:t>l</w:t>
        </w:r>
        <w:r w:rsidR="004E5843" w:rsidRPr="00B52EA6">
          <w:rPr>
            <w:rStyle w:val="Kpr"/>
            <w:rFonts w:ascii="Times New Roman" w:eastAsia="Cambria" w:hAnsi="Times New Roman" w:cs="Times New Roman"/>
            <w:spacing w:val="-2"/>
            <w:u w:color="0000FF"/>
          </w:rPr>
          <w:t>e</w:t>
        </w:r>
        <w:r w:rsidR="004E5843" w:rsidRPr="00B52EA6">
          <w:rPr>
            <w:rStyle w:val="Kpr"/>
            <w:rFonts w:ascii="Times New Roman" w:eastAsia="Cambria" w:hAnsi="Times New Roman" w:cs="Times New Roman"/>
            <w:spacing w:val="-1"/>
            <w:u w:color="0000FF"/>
          </w:rPr>
          <w:t>r</w:t>
        </w:r>
        <w:r w:rsidR="004E5843" w:rsidRPr="00B52EA6">
          <w:rPr>
            <w:rStyle w:val="Kpr"/>
            <w:rFonts w:ascii="Times New Roman" w:eastAsia="Cambria" w:hAnsi="Times New Roman" w:cs="Times New Roman"/>
            <w:spacing w:val="2"/>
            <w:u w:color="0000FF"/>
          </w:rPr>
          <w:t>i</w:t>
        </w:r>
        <w:r w:rsidR="004E5843" w:rsidRPr="00B52EA6">
          <w:rPr>
            <w:rStyle w:val="Kpr"/>
            <w:rFonts w:ascii="Times New Roman" w:eastAsia="Cambria" w:hAnsi="Times New Roman" w:cs="Times New Roman"/>
            <w:spacing w:val="-2"/>
            <w:u w:color="0000FF"/>
          </w:rPr>
          <w:t>@</w:t>
        </w:r>
        <w:r w:rsidR="004E5843" w:rsidRPr="00B52EA6">
          <w:rPr>
            <w:rStyle w:val="Kpr"/>
            <w:rFonts w:ascii="Times New Roman" w:eastAsia="Cambria" w:hAnsi="Times New Roman" w:cs="Times New Roman"/>
            <w:spacing w:val="2"/>
            <w:u w:color="0000FF"/>
          </w:rPr>
          <w:t>m</w:t>
        </w:r>
        <w:r w:rsidR="004E5843" w:rsidRPr="00B52EA6">
          <w:rPr>
            <w:rStyle w:val="Kpr"/>
            <w:rFonts w:ascii="Times New Roman" w:eastAsia="Cambria" w:hAnsi="Times New Roman" w:cs="Times New Roman"/>
            <w:spacing w:val="1"/>
            <w:u w:color="0000FF"/>
          </w:rPr>
          <w:t>e</w:t>
        </w:r>
        <w:r w:rsidR="004E5843" w:rsidRPr="00B52EA6">
          <w:rPr>
            <w:rStyle w:val="Kpr"/>
            <w:rFonts w:ascii="Times New Roman" w:eastAsia="Cambria" w:hAnsi="Times New Roman" w:cs="Times New Roman"/>
            <w:spacing w:val="-2"/>
            <w:u w:color="0000FF"/>
          </w:rPr>
          <w:t>b</w:t>
        </w:r>
        <w:r w:rsidR="004E5843" w:rsidRPr="00B52EA6">
          <w:rPr>
            <w:rStyle w:val="Kpr"/>
            <w:rFonts w:ascii="Times New Roman" w:eastAsia="Cambria" w:hAnsi="Times New Roman" w:cs="Times New Roman"/>
            <w:u w:color="0000FF"/>
          </w:rPr>
          <w:t>.g</w:t>
        </w:r>
        <w:r w:rsidR="004E5843" w:rsidRPr="00B52EA6">
          <w:rPr>
            <w:rStyle w:val="Kpr"/>
            <w:rFonts w:ascii="Times New Roman" w:eastAsia="Cambria" w:hAnsi="Times New Roman" w:cs="Times New Roman"/>
            <w:spacing w:val="2"/>
            <w:u w:color="0000FF"/>
          </w:rPr>
          <w:t>o</w:t>
        </w:r>
        <w:r w:rsidR="004E5843" w:rsidRPr="00B52EA6">
          <w:rPr>
            <w:rStyle w:val="Kpr"/>
            <w:rFonts w:ascii="Times New Roman" w:eastAsia="Cambria" w:hAnsi="Times New Roman" w:cs="Times New Roman"/>
            <w:u w:color="0000FF"/>
          </w:rPr>
          <w:t>v.tr</w:t>
        </w:r>
      </w:hyperlink>
    </w:p>
    <w:p w:rsidR="00402D58" w:rsidRPr="00B52EA6" w:rsidRDefault="00402D58" w:rsidP="00402D58">
      <w:pPr>
        <w:spacing w:line="200" w:lineRule="exact"/>
        <w:rPr>
          <w:rFonts w:ascii="Times New Roman" w:hAnsi="Times New Roman" w:cs="Times New Roman"/>
        </w:rPr>
      </w:pPr>
    </w:p>
    <w:p w:rsidR="005C40E6" w:rsidRPr="00B52EA6" w:rsidRDefault="005C40E6" w:rsidP="00402D58">
      <w:pPr>
        <w:spacing w:line="200" w:lineRule="exact"/>
        <w:rPr>
          <w:rFonts w:ascii="Times New Roman" w:hAnsi="Times New Roman" w:cs="Times New Roman"/>
        </w:rPr>
      </w:pPr>
    </w:p>
    <w:p w:rsidR="005C40E6" w:rsidRPr="00B52EA6" w:rsidRDefault="005C40E6" w:rsidP="00402D58">
      <w:pPr>
        <w:spacing w:line="200" w:lineRule="exact"/>
        <w:rPr>
          <w:rFonts w:ascii="Times New Roman" w:hAnsi="Times New Roman" w:cs="Times New Roman"/>
        </w:rPr>
      </w:pPr>
    </w:p>
    <w:p w:rsidR="005C40E6" w:rsidRPr="00B52EA6" w:rsidRDefault="005C40E6" w:rsidP="005C40E6">
      <w:pPr>
        <w:pStyle w:val="Balk3"/>
        <w:ind w:left="450"/>
        <w:rPr>
          <w:rFonts w:ascii="Times New Roman" w:hAnsi="Times New Roman" w:cs="Times New Roman"/>
          <w:b w:val="0"/>
          <w:bCs w:val="0"/>
        </w:rPr>
      </w:pPr>
      <w:r w:rsidRPr="00B52EA6">
        <w:rPr>
          <w:rFonts w:ascii="Times New Roman" w:hAnsi="Times New Roman" w:cs="Times New Roman"/>
          <w:color w:val="006FC0"/>
        </w:rPr>
        <w:t>KISA</w:t>
      </w:r>
      <w:r w:rsidRPr="00B52EA6">
        <w:rPr>
          <w:rFonts w:ascii="Times New Roman" w:hAnsi="Times New Roman" w:cs="Times New Roman"/>
          <w:color w:val="006FC0"/>
          <w:spacing w:val="-2"/>
        </w:rPr>
        <w:t>L</w:t>
      </w:r>
      <w:r w:rsidRPr="00B52EA6">
        <w:rPr>
          <w:rFonts w:ascii="Times New Roman" w:hAnsi="Times New Roman" w:cs="Times New Roman"/>
          <w:color w:val="006FC0"/>
        </w:rPr>
        <w:t>TM</w:t>
      </w:r>
      <w:r w:rsidRPr="00B52EA6">
        <w:rPr>
          <w:rFonts w:ascii="Times New Roman" w:hAnsi="Times New Roman" w:cs="Times New Roman"/>
          <w:color w:val="006FC0"/>
          <w:spacing w:val="-3"/>
        </w:rPr>
        <w:t>A</w:t>
      </w:r>
      <w:r w:rsidRPr="00B52EA6">
        <w:rPr>
          <w:rFonts w:ascii="Times New Roman" w:hAnsi="Times New Roman" w:cs="Times New Roman"/>
          <w:color w:val="006FC0"/>
        </w:rPr>
        <w:t>LAR</w:t>
      </w:r>
    </w:p>
    <w:p w:rsidR="005C40E6" w:rsidRPr="00B52EA6" w:rsidRDefault="005C40E6" w:rsidP="00402D58">
      <w:pPr>
        <w:spacing w:line="200" w:lineRule="exact"/>
        <w:rPr>
          <w:rFonts w:ascii="Times New Roman" w:hAnsi="Times New Roman" w:cs="Times New Roman"/>
        </w:rPr>
      </w:pPr>
    </w:p>
    <w:tbl>
      <w:tblPr>
        <w:tblStyle w:val="TableNormal"/>
        <w:tblW w:w="9214" w:type="dxa"/>
        <w:jc w:val="center"/>
        <w:tblLayout w:type="fixed"/>
        <w:tblLook w:val="01E0" w:firstRow="1" w:lastRow="1" w:firstColumn="1" w:lastColumn="1" w:noHBand="0" w:noVBand="0"/>
      </w:tblPr>
      <w:tblGrid>
        <w:gridCol w:w="1420"/>
        <w:gridCol w:w="7794"/>
      </w:tblGrid>
      <w:tr w:rsidR="00402D58" w:rsidRPr="00B52EA6" w:rsidTr="00B13ABD">
        <w:trPr>
          <w:trHeight w:hRule="exact" w:val="490"/>
          <w:jc w:val="center"/>
        </w:trPr>
        <w:tc>
          <w:tcPr>
            <w:tcW w:w="1420" w:type="dxa"/>
            <w:tcBorders>
              <w:top w:val="single" w:sz="13" w:space="0" w:color="000000"/>
              <w:left w:val="single" w:sz="12" w:space="0" w:color="000000"/>
              <w:bottom w:val="single" w:sz="13" w:space="0" w:color="000000"/>
              <w:right w:val="single" w:sz="12" w:space="0" w:color="000000"/>
            </w:tcBorders>
            <w:vAlign w:val="center"/>
          </w:tcPr>
          <w:p w:rsidR="00402D58" w:rsidRPr="00B52EA6" w:rsidRDefault="00F93460" w:rsidP="0024282F">
            <w:pPr>
              <w:spacing w:before="100" w:beforeAutospacing="1" w:after="100" w:afterAutospacing="1" w:line="231" w:lineRule="exact"/>
              <w:jc w:val="center"/>
              <w:rPr>
                <w:rFonts w:ascii="Times New Roman" w:eastAsia="Cambria" w:hAnsi="Times New Roman" w:cs="Times New Roman"/>
                <w:b/>
                <w:bCs/>
                <w:color w:val="006FC0"/>
              </w:rPr>
            </w:pPr>
            <w:r w:rsidRPr="00B52EA6">
              <w:rPr>
                <w:rFonts w:ascii="Times New Roman" w:eastAsia="Cambria" w:hAnsi="Times New Roman" w:cs="Times New Roman"/>
                <w:b/>
                <w:bCs/>
                <w:color w:val="006FC0"/>
              </w:rPr>
              <w:t>Yönetmelik</w:t>
            </w:r>
          </w:p>
        </w:tc>
        <w:tc>
          <w:tcPr>
            <w:tcW w:w="7794" w:type="dxa"/>
            <w:tcBorders>
              <w:top w:val="single" w:sz="13" w:space="0" w:color="000000"/>
              <w:left w:val="single" w:sz="12" w:space="0" w:color="000000"/>
              <w:bottom w:val="single" w:sz="13" w:space="0" w:color="000000"/>
              <w:right w:val="single" w:sz="12" w:space="0" w:color="000000"/>
            </w:tcBorders>
            <w:vAlign w:val="center"/>
          </w:tcPr>
          <w:p w:rsidR="00402D58" w:rsidRPr="00B52EA6" w:rsidRDefault="00A661BB" w:rsidP="00B47652">
            <w:pPr>
              <w:spacing w:before="100" w:beforeAutospacing="1" w:after="100" w:afterAutospacing="1" w:line="231" w:lineRule="exact"/>
              <w:ind w:left="170"/>
              <w:rPr>
                <w:rFonts w:ascii="Times New Roman" w:eastAsia="Cambria" w:hAnsi="Times New Roman" w:cs="Times New Roman"/>
                <w:b/>
                <w:bCs/>
                <w:color w:val="006FC0"/>
              </w:rPr>
            </w:pPr>
            <w:r w:rsidRPr="00B52EA6">
              <w:rPr>
                <w:rFonts w:ascii="Times New Roman" w:eastAsia="Cambria" w:hAnsi="Times New Roman" w:cs="Times New Roman"/>
                <w:b/>
                <w:bCs/>
                <w:color w:val="006FC0"/>
              </w:rPr>
              <w:t xml:space="preserve">Millî Eğitim Bakanlığı </w:t>
            </w:r>
            <w:r w:rsidR="00B13ABD" w:rsidRPr="00B52EA6">
              <w:rPr>
                <w:rFonts w:ascii="Times New Roman" w:eastAsia="Cambria" w:hAnsi="Times New Roman" w:cs="Times New Roman"/>
                <w:b/>
                <w:bCs/>
                <w:color w:val="006FC0"/>
              </w:rPr>
              <w:t>Ortaöğretim Kurumları Yönetmeliği</w:t>
            </w:r>
          </w:p>
        </w:tc>
      </w:tr>
      <w:tr w:rsidR="00353B2C" w:rsidRPr="00B52EA6" w:rsidTr="00B13ABD">
        <w:trPr>
          <w:trHeight w:hRule="exact" w:val="490"/>
          <w:jc w:val="center"/>
        </w:trPr>
        <w:tc>
          <w:tcPr>
            <w:tcW w:w="1420"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24282F">
            <w:pPr>
              <w:spacing w:before="100" w:beforeAutospacing="1" w:after="100" w:afterAutospacing="1" w:line="231" w:lineRule="exact"/>
              <w:jc w:val="center"/>
              <w:rPr>
                <w:rFonts w:ascii="Times New Roman" w:eastAsia="Cambria" w:hAnsi="Times New Roman" w:cs="Times New Roman"/>
                <w:b/>
                <w:bCs/>
                <w:color w:val="006FC0"/>
              </w:rPr>
            </w:pPr>
            <w:r w:rsidRPr="00B52EA6">
              <w:rPr>
                <w:rFonts w:ascii="Times New Roman" w:eastAsia="Cambria" w:hAnsi="Times New Roman" w:cs="Times New Roman"/>
                <w:b/>
                <w:bCs/>
                <w:color w:val="006FC0"/>
              </w:rPr>
              <w:t>AMP</w:t>
            </w:r>
          </w:p>
        </w:tc>
        <w:tc>
          <w:tcPr>
            <w:tcW w:w="7794"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353B2C">
            <w:pPr>
              <w:spacing w:before="100" w:beforeAutospacing="1" w:after="100" w:afterAutospacing="1" w:line="231" w:lineRule="exact"/>
              <w:ind w:left="170"/>
              <w:rPr>
                <w:rFonts w:ascii="Times New Roman" w:eastAsia="Cambria" w:hAnsi="Times New Roman" w:cs="Times New Roman"/>
                <w:b/>
                <w:bCs/>
                <w:color w:val="006FC0"/>
              </w:rPr>
            </w:pPr>
            <w:r w:rsidRPr="00B52EA6">
              <w:rPr>
                <w:rFonts w:ascii="Times New Roman" w:eastAsia="Cambria" w:hAnsi="Times New Roman" w:cs="Times New Roman"/>
                <w:b/>
                <w:bCs/>
                <w:color w:val="006FC0"/>
              </w:rPr>
              <w:t>Anadolu Meslek Programı</w:t>
            </w:r>
          </w:p>
        </w:tc>
      </w:tr>
      <w:tr w:rsidR="00353B2C" w:rsidRPr="00B52EA6" w:rsidTr="00B13ABD">
        <w:trPr>
          <w:trHeight w:hRule="exact" w:val="490"/>
          <w:jc w:val="center"/>
        </w:trPr>
        <w:tc>
          <w:tcPr>
            <w:tcW w:w="1420"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24282F">
            <w:pPr>
              <w:spacing w:before="100" w:beforeAutospacing="1" w:after="100" w:afterAutospacing="1" w:line="231" w:lineRule="exact"/>
              <w:jc w:val="center"/>
              <w:rPr>
                <w:rFonts w:ascii="Times New Roman" w:eastAsia="Cambria" w:hAnsi="Times New Roman" w:cs="Times New Roman"/>
                <w:b/>
                <w:bCs/>
                <w:color w:val="006FC0"/>
              </w:rPr>
            </w:pPr>
            <w:r w:rsidRPr="00B52EA6">
              <w:rPr>
                <w:rFonts w:ascii="Times New Roman" w:eastAsia="Cambria" w:hAnsi="Times New Roman" w:cs="Times New Roman"/>
                <w:b/>
                <w:bCs/>
                <w:color w:val="006FC0"/>
              </w:rPr>
              <w:t>ATP</w:t>
            </w:r>
          </w:p>
        </w:tc>
        <w:tc>
          <w:tcPr>
            <w:tcW w:w="7794"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353B2C">
            <w:pPr>
              <w:spacing w:before="100" w:beforeAutospacing="1" w:after="100" w:afterAutospacing="1" w:line="231" w:lineRule="exact"/>
              <w:ind w:left="170"/>
              <w:rPr>
                <w:rFonts w:ascii="Times New Roman" w:eastAsia="Cambria" w:hAnsi="Times New Roman" w:cs="Times New Roman"/>
                <w:b/>
                <w:bCs/>
                <w:color w:val="006FC0"/>
              </w:rPr>
            </w:pPr>
            <w:r w:rsidRPr="00B52EA6">
              <w:rPr>
                <w:rFonts w:ascii="Times New Roman" w:eastAsia="Cambria" w:hAnsi="Times New Roman" w:cs="Times New Roman"/>
                <w:b/>
                <w:bCs/>
                <w:color w:val="006FC0"/>
              </w:rPr>
              <w:t>Anadolu Teknik Programı</w:t>
            </w:r>
          </w:p>
        </w:tc>
      </w:tr>
      <w:tr w:rsidR="00353B2C" w:rsidRPr="00B52EA6" w:rsidTr="00B13ABD">
        <w:trPr>
          <w:trHeight w:hRule="exact" w:val="490"/>
          <w:jc w:val="center"/>
        </w:trPr>
        <w:tc>
          <w:tcPr>
            <w:tcW w:w="1420"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24282F">
            <w:pPr>
              <w:spacing w:before="100" w:beforeAutospacing="1" w:after="100" w:afterAutospacing="1" w:line="231" w:lineRule="exact"/>
              <w:jc w:val="center"/>
              <w:rPr>
                <w:rFonts w:ascii="Times New Roman" w:eastAsia="Cambria" w:hAnsi="Times New Roman" w:cs="Times New Roman"/>
                <w:b/>
                <w:bCs/>
                <w:color w:val="006FC0"/>
              </w:rPr>
            </w:pPr>
            <w:r w:rsidRPr="00B52EA6">
              <w:rPr>
                <w:rFonts w:ascii="Times New Roman" w:eastAsia="Cambria" w:hAnsi="Times New Roman" w:cs="Times New Roman"/>
                <w:b/>
                <w:bCs/>
                <w:color w:val="006FC0"/>
              </w:rPr>
              <w:t>MBY</w:t>
            </w:r>
          </w:p>
        </w:tc>
        <w:tc>
          <w:tcPr>
            <w:tcW w:w="7794"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353B2C">
            <w:pPr>
              <w:spacing w:before="100" w:beforeAutospacing="1" w:after="100" w:afterAutospacing="1" w:line="231" w:lineRule="exact"/>
              <w:ind w:left="170"/>
              <w:rPr>
                <w:rFonts w:ascii="Times New Roman" w:eastAsia="Cambria" w:hAnsi="Times New Roman" w:cs="Times New Roman"/>
                <w:b/>
                <w:bCs/>
                <w:color w:val="006FC0"/>
              </w:rPr>
            </w:pPr>
            <w:r w:rsidRPr="00B52EA6">
              <w:rPr>
                <w:rFonts w:ascii="Times New Roman" w:eastAsia="Cambria" w:hAnsi="Times New Roman" w:cs="Times New Roman"/>
                <w:b/>
                <w:bCs/>
                <w:color w:val="006FC0"/>
              </w:rPr>
              <w:t>Mülakat ve Beden Yeterliliği (Sadece Denizcilik Alanı)</w:t>
            </w:r>
          </w:p>
        </w:tc>
      </w:tr>
      <w:tr w:rsidR="00353B2C" w:rsidRPr="00B52EA6" w:rsidTr="00B13ABD">
        <w:trPr>
          <w:trHeight w:hRule="exact" w:val="490"/>
          <w:jc w:val="center"/>
        </w:trPr>
        <w:tc>
          <w:tcPr>
            <w:tcW w:w="1420"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24282F">
            <w:pPr>
              <w:spacing w:before="100" w:beforeAutospacing="1" w:after="100" w:afterAutospacing="1" w:line="231" w:lineRule="exact"/>
              <w:jc w:val="center"/>
              <w:rPr>
                <w:rFonts w:ascii="Times New Roman" w:eastAsia="Cambria" w:hAnsi="Times New Roman" w:cs="Times New Roman"/>
                <w:b/>
                <w:bCs/>
                <w:color w:val="006FC0"/>
              </w:rPr>
            </w:pPr>
            <w:r w:rsidRPr="00B52EA6">
              <w:rPr>
                <w:rFonts w:ascii="Times New Roman" w:eastAsia="Cambria" w:hAnsi="Times New Roman" w:cs="Times New Roman"/>
                <w:b/>
                <w:bCs/>
                <w:color w:val="006FC0"/>
              </w:rPr>
              <w:t>YBP</w:t>
            </w:r>
          </w:p>
        </w:tc>
        <w:tc>
          <w:tcPr>
            <w:tcW w:w="7794"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353B2C">
            <w:pPr>
              <w:spacing w:before="100" w:beforeAutospacing="1" w:after="100" w:afterAutospacing="1" w:line="231" w:lineRule="exact"/>
              <w:ind w:left="170"/>
              <w:rPr>
                <w:rFonts w:ascii="Times New Roman" w:eastAsia="Cambria" w:hAnsi="Times New Roman" w:cs="Times New Roman"/>
                <w:b/>
                <w:bCs/>
                <w:color w:val="006FC0"/>
              </w:rPr>
            </w:pPr>
            <w:r w:rsidRPr="00B52EA6">
              <w:rPr>
                <w:rFonts w:ascii="Times New Roman" w:eastAsia="Cambria" w:hAnsi="Times New Roman" w:cs="Times New Roman"/>
                <w:b/>
                <w:bCs/>
                <w:color w:val="006FC0"/>
              </w:rPr>
              <w:t>Yıl Sonu Başarı Puanı</w:t>
            </w:r>
          </w:p>
        </w:tc>
      </w:tr>
      <w:tr w:rsidR="00353B2C" w:rsidRPr="00B52EA6" w:rsidTr="00B13ABD">
        <w:trPr>
          <w:trHeight w:hRule="exact" w:val="490"/>
          <w:jc w:val="center"/>
        </w:trPr>
        <w:tc>
          <w:tcPr>
            <w:tcW w:w="1420"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24282F">
            <w:pPr>
              <w:spacing w:before="100" w:beforeAutospacing="1" w:after="100" w:afterAutospacing="1" w:line="231" w:lineRule="exact"/>
              <w:jc w:val="center"/>
              <w:rPr>
                <w:rFonts w:ascii="Times New Roman" w:eastAsia="Cambria" w:hAnsi="Times New Roman" w:cs="Times New Roman"/>
                <w:b/>
                <w:bCs/>
                <w:color w:val="006FC0"/>
              </w:rPr>
            </w:pPr>
            <w:r w:rsidRPr="00B52EA6">
              <w:rPr>
                <w:rFonts w:ascii="Times New Roman" w:eastAsia="Cambria" w:hAnsi="Times New Roman" w:cs="Times New Roman"/>
                <w:b/>
                <w:bCs/>
                <w:color w:val="006FC0"/>
              </w:rPr>
              <w:t>YEP</w:t>
            </w:r>
          </w:p>
        </w:tc>
        <w:tc>
          <w:tcPr>
            <w:tcW w:w="7794" w:type="dxa"/>
            <w:tcBorders>
              <w:top w:val="single" w:sz="13" w:space="0" w:color="000000"/>
              <w:left w:val="single" w:sz="12" w:space="0" w:color="000000"/>
              <w:bottom w:val="single" w:sz="13" w:space="0" w:color="000000"/>
              <w:right w:val="single" w:sz="12" w:space="0" w:color="000000"/>
            </w:tcBorders>
            <w:vAlign w:val="center"/>
          </w:tcPr>
          <w:p w:rsidR="00353B2C" w:rsidRPr="00B52EA6" w:rsidRDefault="00353B2C" w:rsidP="00252EAB">
            <w:pPr>
              <w:spacing w:before="100" w:beforeAutospacing="1" w:after="100" w:afterAutospacing="1" w:line="231" w:lineRule="exact"/>
              <w:ind w:left="170"/>
              <w:jc w:val="both"/>
              <w:rPr>
                <w:rFonts w:ascii="Times New Roman" w:eastAsia="Cambria" w:hAnsi="Times New Roman" w:cs="Times New Roman"/>
                <w:b/>
                <w:bCs/>
                <w:color w:val="006FC0"/>
              </w:rPr>
            </w:pPr>
            <w:r w:rsidRPr="00B52EA6">
              <w:rPr>
                <w:rFonts w:ascii="Times New Roman" w:eastAsia="Cambria" w:hAnsi="Times New Roman" w:cs="Times New Roman"/>
                <w:b/>
                <w:bCs/>
                <w:color w:val="006FC0"/>
              </w:rPr>
              <w:t>Yerleştirmeye Esas Puan</w:t>
            </w:r>
          </w:p>
        </w:tc>
      </w:tr>
    </w:tbl>
    <w:p w:rsidR="00402D58" w:rsidRPr="00B52EA6" w:rsidRDefault="00402D58" w:rsidP="00402D58">
      <w:pPr>
        <w:spacing w:line="200" w:lineRule="exact"/>
        <w:rPr>
          <w:rFonts w:ascii="Times New Roman" w:hAnsi="Times New Roman" w:cs="Times New Roman"/>
        </w:rPr>
      </w:pPr>
    </w:p>
    <w:p w:rsidR="000B746C" w:rsidRPr="00B52EA6" w:rsidRDefault="000B746C" w:rsidP="000B746C">
      <w:pPr>
        <w:rPr>
          <w:rFonts w:ascii="Times New Roman" w:eastAsia="Cambria" w:hAnsi="Times New Roman" w:cs="Times New Roman"/>
          <w:b/>
          <w:bCs/>
          <w:color w:val="006FC0"/>
          <w:spacing w:val="-2"/>
          <w:u w:val="single" w:color="006FC0"/>
        </w:rPr>
      </w:pPr>
    </w:p>
    <w:p w:rsidR="00402D58" w:rsidRPr="00B52EA6" w:rsidRDefault="00402D58" w:rsidP="00820865">
      <w:pPr>
        <w:ind w:firstLine="720"/>
        <w:rPr>
          <w:rFonts w:ascii="Times New Roman" w:eastAsia="Cambria" w:hAnsi="Times New Roman" w:cs="Times New Roman"/>
        </w:rPr>
      </w:pPr>
      <w:r w:rsidRPr="00B52EA6">
        <w:rPr>
          <w:rFonts w:ascii="Times New Roman" w:eastAsia="Cambria" w:hAnsi="Times New Roman" w:cs="Times New Roman"/>
          <w:b/>
          <w:bCs/>
          <w:color w:val="006FC0"/>
          <w:spacing w:val="-2"/>
          <w:u w:val="single" w:color="006FC0"/>
        </w:rPr>
        <w:t>D</w:t>
      </w:r>
      <w:r w:rsidRPr="00B52EA6">
        <w:rPr>
          <w:rFonts w:ascii="Times New Roman" w:eastAsia="Cambria" w:hAnsi="Times New Roman" w:cs="Times New Roman"/>
          <w:b/>
          <w:bCs/>
          <w:color w:val="006FC0"/>
          <w:u w:val="single" w:color="006FC0"/>
        </w:rPr>
        <w:t>İKKAT:</w:t>
      </w:r>
    </w:p>
    <w:p w:rsidR="00402D58" w:rsidRPr="00681045" w:rsidRDefault="00402D58" w:rsidP="00197419">
      <w:pPr>
        <w:spacing w:before="60"/>
        <w:ind w:firstLine="720"/>
        <w:jc w:val="both"/>
        <w:rPr>
          <w:rFonts w:ascii="Times New Roman" w:hAnsi="Times New Roman" w:cs="Times New Roman"/>
        </w:rPr>
      </w:pPr>
      <w:r w:rsidRPr="00681045">
        <w:rPr>
          <w:rFonts w:ascii="Times New Roman" w:hAnsi="Times New Roman" w:cs="Times New Roman"/>
        </w:rPr>
        <w:t>201</w:t>
      </w:r>
      <w:r w:rsidR="00A843CB">
        <w:rPr>
          <w:rFonts w:ascii="Times New Roman" w:hAnsi="Times New Roman" w:cs="Times New Roman"/>
        </w:rPr>
        <w:t>8</w:t>
      </w:r>
      <w:r w:rsidR="00E05444" w:rsidRPr="00681045">
        <w:rPr>
          <w:rFonts w:ascii="Times New Roman" w:hAnsi="Times New Roman" w:cs="Times New Roman"/>
        </w:rPr>
        <w:t xml:space="preserve"> yılında</w:t>
      </w:r>
      <w:r w:rsidRPr="00681045">
        <w:rPr>
          <w:rFonts w:ascii="Times New Roman" w:hAnsi="Times New Roman" w:cs="Times New Roman"/>
        </w:rPr>
        <w:t xml:space="preserve"> Mesle</w:t>
      </w:r>
      <w:r w:rsidR="009C2E3E" w:rsidRPr="00681045">
        <w:rPr>
          <w:rFonts w:ascii="Times New Roman" w:hAnsi="Times New Roman" w:cs="Times New Roman"/>
        </w:rPr>
        <w:t>ki ve Teknik Anadolu Liseleri bünyesindeki</w:t>
      </w:r>
      <w:r w:rsidRPr="00681045">
        <w:rPr>
          <w:rFonts w:ascii="Times New Roman" w:hAnsi="Times New Roman" w:cs="Times New Roman"/>
        </w:rPr>
        <w:t xml:space="preserve"> Anadolu Teknik/Anadolu Me</w:t>
      </w:r>
      <w:r w:rsidR="00DC5B5E">
        <w:rPr>
          <w:rFonts w:ascii="Times New Roman" w:hAnsi="Times New Roman" w:cs="Times New Roman"/>
        </w:rPr>
        <w:t xml:space="preserve">slek Programlarında Alana Geçiş, </w:t>
      </w:r>
      <w:r w:rsidRPr="00681045">
        <w:rPr>
          <w:rFonts w:ascii="Times New Roman" w:hAnsi="Times New Roman" w:cs="Times New Roman"/>
        </w:rPr>
        <w:t>Tercih</w:t>
      </w:r>
      <w:r w:rsidR="00DC5B5E">
        <w:rPr>
          <w:rFonts w:ascii="Times New Roman" w:hAnsi="Times New Roman" w:cs="Times New Roman"/>
        </w:rPr>
        <w:t xml:space="preserve"> ve Yerleştirme</w:t>
      </w:r>
      <w:r w:rsidRPr="00681045">
        <w:rPr>
          <w:rFonts w:ascii="Times New Roman" w:hAnsi="Times New Roman" w:cs="Times New Roman"/>
        </w:rPr>
        <w:t xml:space="preserve"> e-Kılavuzunda yer alan esaslar, </w:t>
      </w:r>
      <w:r w:rsidR="009C2E3E" w:rsidRPr="00681045">
        <w:rPr>
          <w:rFonts w:ascii="Times New Roman" w:hAnsi="Times New Roman" w:cs="Times New Roman"/>
        </w:rPr>
        <w:t>K</w:t>
      </w:r>
      <w:r w:rsidRPr="00681045">
        <w:rPr>
          <w:rFonts w:ascii="Times New Roman" w:hAnsi="Times New Roman" w:cs="Times New Roman"/>
        </w:rPr>
        <w:t>ılavuzun yayım</w:t>
      </w:r>
      <w:r w:rsidR="009C2E3E" w:rsidRPr="00681045">
        <w:rPr>
          <w:rFonts w:ascii="Times New Roman" w:hAnsi="Times New Roman" w:cs="Times New Roman"/>
        </w:rPr>
        <w:t>ı</w:t>
      </w:r>
      <w:r w:rsidRPr="00681045">
        <w:rPr>
          <w:rFonts w:ascii="Times New Roman" w:hAnsi="Times New Roman" w:cs="Times New Roman"/>
        </w:rPr>
        <w:t xml:space="preserve"> tarihinden itibaren yürürlüğe girecektir. Bu esaslar, yasama, yürütme ve yargı organları ile ilgili makamlarca alınan kararlar gerekli kıldığı takdirde değiştirilebilir. Bu gibi </w:t>
      </w:r>
      <w:proofErr w:type="gramStart"/>
      <w:r w:rsidRPr="00681045">
        <w:rPr>
          <w:rFonts w:ascii="Times New Roman" w:hAnsi="Times New Roman" w:cs="Times New Roman"/>
        </w:rPr>
        <w:t>durumlarda</w:t>
      </w:r>
      <w:r w:rsidR="007C7F32">
        <w:rPr>
          <w:rFonts w:ascii="Times New Roman" w:hAnsi="Times New Roman" w:cs="Times New Roman"/>
        </w:rPr>
        <w:t xml:space="preserve"> </w:t>
      </w:r>
      <w:r w:rsidR="002A1156">
        <w:rPr>
          <w:rFonts w:ascii="Times New Roman" w:hAnsi="Times New Roman" w:cs="Times New Roman"/>
        </w:rPr>
        <w:t xml:space="preserve"> </w:t>
      </w:r>
      <w:r w:rsidRPr="00681045">
        <w:rPr>
          <w:rFonts w:ascii="Times New Roman" w:hAnsi="Times New Roman" w:cs="Times New Roman"/>
        </w:rPr>
        <w:t>izlenecek</w:t>
      </w:r>
      <w:proofErr w:type="gramEnd"/>
      <w:r w:rsidRPr="00681045">
        <w:rPr>
          <w:rFonts w:ascii="Times New Roman" w:hAnsi="Times New Roman" w:cs="Times New Roman"/>
        </w:rPr>
        <w:t xml:space="preserve"> yol, Millî Eğitim Bakanlığınca belirlenir ve kamuoyuna duyurulur.</w:t>
      </w:r>
    </w:p>
    <w:p w:rsidR="001153EA" w:rsidRDefault="001153EA" w:rsidP="0024282F">
      <w:pPr>
        <w:jc w:val="both"/>
        <w:rPr>
          <w:rFonts w:ascii="Times New Roman" w:hAnsi="Times New Roman" w:cs="Times New Roman"/>
        </w:rPr>
      </w:pPr>
    </w:p>
    <w:p w:rsidR="007C7F32" w:rsidRDefault="007C7F32" w:rsidP="0024282F">
      <w:pPr>
        <w:jc w:val="both"/>
        <w:rPr>
          <w:rFonts w:ascii="Times New Roman" w:hAnsi="Times New Roman" w:cs="Times New Roman"/>
        </w:rPr>
      </w:pPr>
    </w:p>
    <w:p w:rsidR="00A54222" w:rsidRDefault="00A54222" w:rsidP="0024282F">
      <w:pPr>
        <w:jc w:val="both"/>
        <w:rPr>
          <w:rFonts w:ascii="Times New Roman" w:hAnsi="Times New Roman" w:cs="Times New Roman"/>
        </w:rPr>
      </w:pPr>
    </w:p>
    <w:p w:rsidR="00A54222" w:rsidRDefault="00A54222" w:rsidP="0024282F">
      <w:pPr>
        <w:jc w:val="both"/>
        <w:rPr>
          <w:rFonts w:ascii="Times New Roman" w:hAnsi="Times New Roman" w:cs="Times New Roman"/>
        </w:rPr>
      </w:pPr>
    </w:p>
    <w:p w:rsidR="00813653" w:rsidRDefault="00813653" w:rsidP="0024282F">
      <w:pPr>
        <w:jc w:val="both"/>
        <w:rPr>
          <w:rFonts w:ascii="Times New Roman" w:hAnsi="Times New Roman" w:cs="Times New Roman"/>
        </w:rPr>
      </w:pPr>
    </w:p>
    <w:p w:rsidR="00813653" w:rsidRPr="00B52EA6" w:rsidRDefault="00813653" w:rsidP="0024282F">
      <w:pPr>
        <w:jc w:val="both"/>
        <w:rPr>
          <w:rFonts w:ascii="Times New Roman" w:hAnsi="Times New Roman" w:cs="Times New Roman"/>
        </w:rPr>
        <w:sectPr w:rsidR="00813653" w:rsidRPr="00B52EA6" w:rsidSect="007C1D8B">
          <w:headerReference w:type="default" r:id="rId12"/>
          <w:footerReference w:type="default" r:id="rId13"/>
          <w:pgSz w:w="11900" w:h="16860"/>
          <w:pgMar w:top="1418" w:right="1418" w:bottom="1418" w:left="1418" w:header="697" w:footer="0" w:gutter="0"/>
          <w:pgNumType w:start="0"/>
          <w:cols w:space="708"/>
          <w:docGrid w:linePitch="299"/>
        </w:sectPr>
      </w:pPr>
    </w:p>
    <w:p w:rsidR="00402D58" w:rsidRPr="00B52EA6" w:rsidRDefault="00402D58" w:rsidP="000D5643">
      <w:pPr>
        <w:pStyle w:val="Balk3"/>
        <w:ind w:left="0" w:right="361"/>
        <w:jc w:val="center"/>
        <w:rPr>
          <w:rFonts w:ascii="Times New Roman" w:hAnsi="Times New Roman" w:cs="Times New Roman"/>
          <w:color w:val="006FC0"/>
          <w:spacing w:val="-1"/>
        </w:rPr>
      </w:pPr>
      <w:r w:rsidRPr="00B52EA6">
        <w:rPr>
          <w:rFonts w:ascii="Times New Roman" w:hAnsi="Times New Roman" w:cs="Times New Roman"/>
          <w:color w:val="006FC0"/>
          <w:spacing w:val="-1"/>
        </w:rPr>
        <w:lastRenderedPageBreak/>
        <w:t>MESLEKİ VE TEKNİK ORTAÖĞRETİM KURUMLARINDA</w:t>
      </w:r>
      <w:r w:rsidR="0086393E">
        <w:rPr>
          <w:rFonts w:ascii="Times New Roman" w:hAnsi="Times New Roman" w:cs="Times New Roman"/>
          <w:color w:val="006FC0"/>
          <w:spacing w:val="-1"/>
        </w:rPr>
        <w:t xml:space="preserve"> ATP </w:t>
      </w:r>
      <w:r w:rsidR="00681045">
        <w:rPr>
          <w:rFonts w:ascii="Times New Roman" w:hAnsi="Times New Roman" w:cs="Times New Roman"/>
          <w:color w:val="006FC0"/>
          <w:spacing w:val="-1"/>
        </w:rPr>
        <w:t xml:space="preserve">VE </w:t>
      </w:r>
      <w:r w:rsidR="008B7C62" w:rsidRPr="00B52EA6">
        <w:rPr>
          <w:rFonts w:ascii="Times New Roman" w:hAnsi="Times New Roman" w:cs="Times New Roman"/>
          <w:color w:val="006FC0"/>
          <w:spacing w:val="-1"/>
        </w:rPr>
        <w:t>AMP</w:t>
      </w:r>
      <w:r w:rsidR="007E3AD0">
        <w:rPr>
          <w:rFonts w:ascii="Times New Roman" w:hAnsi="Times New Roman" w:cs="Times New Roman"/>
          <w:color w:val="006FC0"/>
          <w:spacing w:val="-1"/>
        </w:rPr>
        <w:t xml:space="preserve"> </w:t>
      </w:r>
      <w:r w:rsidR="008B7C62" w:rsidRPr="00B52EA6">
        <w:rPr>
          <w:rFonts w:ascii="Times New Roman" w:hAnsi="Times New Roman" w:cs="Times New Roman"/>
          <w:color w:val="006FC0"/>
          <w:spacing w:val="-1"/>
        </w:rPr>
        <w:t>MESLEK ALANLARINA</w:t>
      </w:r>
      <w:r w:rsidRPr="00B52EA6">
        <w:rPr>
          <w:rFonts w:ascii="Times New Roman" w:hAnsi="Times New Roman" w:cs="Times New Roman"/>
          <w:color w:val="006FC0"/>
          <w:spacing w:val="-1"/>
        </w:rPr>
        <w:t xml:space="preserve"> GEÇİŞ</w:t>
      </w:r>
      <w:r w:rsidR="00F03230">
        <w:rPr>
          <w:rFonts w:ascii="Times New Roman" w:hAnsi="Times New Roman" w:cs="Times New Roman"/>
          <w:color w:val="006FC0"/>
          <w:spacing w:val="-1"/>
        </w:rPr>
        <w:t xml:space="preserve">, </w:t>
      </w:r>
      <w:r w:rsidR="009046C8">
        <w:rPr>
          <w:rFonts w:ascii="Times New Roman" w:hAnsi="Times New Roman" w:cs="Times New Roman"/>
          <w:color w:val="006FC0"/>
          <w:spacing w:val="-1"/>
        </w:rPr>
        <w:t xml:space="preserve">TERCİH VE </w:t>
      </w:r>
      <w:proofErr w:type="gramStart"/>
      <w:r w:rsidR="009046C8">
        <w:rPr>
          <w:rFonts w:ascii="Times New Roman" w:hAnsi="Times New Roman" w:cs="Times New Roman"/>
          <w:color w:val="006FC0"/>
          <w:spacing w:val="-1"/>
        </w:rPr>
        <w:t>YERLEŞTİRME</w:t>
      </w:r>
      <w:r w:rsidR="0086393E">
        <w:rPr>
          <w:rFonts w:ascii="Times New Roman" w:hAnsi="Times New Roman" w:cs="Times New Roman"/>
          <w:color w:val="006FC0"/>
          <w:spacing w:val="-1"/>
        </w:rPr>
        <w:t xml:space="preserve"> </w:t>
      </w:r>
      <w:r w:rsidR="002A1156">
        <w:rPr>
          <w:rFonts w:ascii="Times New Roman" w:hAnsi="Times New Roman" w:cs="Times New Roman"/>
          <w:color w:val="006FC0"/>
          <w:spacing w:val="-1"/>
        </w:rPr>
        <w:t xml:space="preserve"> </w:t>
      </w:r>
      <w:r w:rsidRPr="00B52EA6">
        <w:rPr>
          <w:rFonts w:ascii="Times New Roman" w:hAnsi="Times New Roman" w:cs="Times New Roman"/>
          <w:color w:val="006FC0"/>
          <w:spacing w:val="-1"/>
        </w:rPr>
        <w:t>ÇALIŞMA</w:t>
      </w:r>
      <w:proofErr w:type="gramEnd"/>
      <w:r w:rsidRPr="00B52EA6">
        <w:rPr>
          <w:rFonts w:ascii="Times New Roman" w:hAnsi="Times New Roman" w:cs="Times New Roman"/>
          <w:color w:val="006FC0"/>
          <w:spacing w:val="-1"/>
        </w:rPr>
        <w:t xml:space="preserve"> TAKVİMİ</w:t>
      </w:r>
    </w:p>
    <w:p w:rsidR="00402D58" w:rsidRPr="00B52EA6" w:rsidRDefault="00402D58" w:rsidP="00402D58">
      <w:pPr>
        <w:rPr>
          <w:rFonts w:ascii="Times New Roman" w:hAnsi="Times New Roman" w:cs="Times New Roman"/>
        </w:rPr>
      </w:pPr>
    </w:p>
    <w:tbl>
      <w:tblPr>
        <w:tblW w:w="10201" w:type="dxa"/>
        <w:jc w:val="center"/>
        <w:tblLayout w:type="fixed"/>
        <w:tblCellMar>
          <w:left w:w="10" w:type="dxa"/>
          <w:right w:w="10" w:type="dxa"/>
        </w:tblCellMar>
        <w:tblLook w:val="0000" w:firstRow="0" w:lastRow="0" w:firstColumn="0" w:lastColumn="0" w:noHBand="0" w:noVBand="0"/>
      </w:tblPr>
      <w:tblGrid>
        <w:gridCol w:w="830"/>
        <w:gridCol w:w="6820"/>
        <w:gridCol w:w="2551"/>
      </w:tblGrid>
      <w:tr w:rsidR="00402D58" w:rsidRPr="00B52EA6" w:rsidTr="00E313BC">
        <w:trPr>
          <w:trHeight w:val="538"/>
          <w:jc w:val="center"/>
        </w:trPr>
        <w:tc>
          <w:tcPr>
            <w:tcW w:w="830" w:type="dxa"/>
            <w:tcBorders>
              <w:top w:val="single" w:sz="4" w:space="0" w:color="auto"/>
              <w:left w:val="single" w:sz="4" w:space="0" w:color="auto"/>
              <w:bottom w:val="single" w:sz="4" w:space="0" w:color="auto"/>
              <w:right w:val="single" w:sz="4" w:space="0" w:color="auto"/>
            </w:tcBorders>
            <w:shd w:val="clear" w:color="auto" w:fill="800000"/>
            <w:vAlign w:val="center"/>
          </w:tcPr>
          <w:p w:rsidR="00402D58" w:rsidRPr="00B52EA6" w:rsidRDefault="00402D58" w:rsidP="007E07D9">
            <w:pPr>
              <w:pStyle w:val="Gvdemetni20"/>
              <w:shd w:val="clear" w:color="auto" w:fill="auto"/>
              <w:spacing w:line="264" w:lineRule="exact"/>
              <w:ind w:left="-14" w:firstLine="0"/>
              <w:jc w:val="center"/>
              <w:rPr>
                <w:b/>
                <w:sz w:val="22"/>
                <w:szCs w:val="22"/>
              </w:rPr>
            </w:pPr>
            <w:r w:rsidRPr="00B52EA6">
              <w:rPr>
                <w:b/>
                <w:sz w:val="22"/>
                <w:szCs w:val="22"/>
              </w:rPr>
              <w:t>SIRA</w:t>
            </w:r>
          </w:p>
        </w:tc>
        <w:tc>
          <w:tcPr>
            <w:tcW w:w="6820" w:type="dxa"/>
            <w:tcBorders>
              <w:top w:val="single" w:sz="4" w:space="0" w:color="auto"/>
              <w:left w:val="single" w:sz="4" w:space="0" w:color="auto"/>
              <w:bottom w:val="single" w:sz="4" w:space="0" w:color="auto"/>
              <w:right w:val="single" w:sz="4" w:space="0" w:color="auto"/>
            </w:tcBorders>
            <w:shd w:val="clear" w:color="auto" w:fill="800000"/>
            <w:vAlign w:val="center"/>
          </w:tcPr>
          <w:p w:rsidR="00402D58" w:rsidRPr="00B52EA6" w:rsidRDefault="00402D58" w:rsidP="004A0B7D">
            <w:pPr>
              <w:pStyle w:val="Gvdemetni20"/>
              <w:shd w:val="clear" w:color="auto" w:fill="auto"/>
              <w:spacing w:line="240" w:lineRule="auto"/>
              <w:ind w:left="-14" w:firstLine="0"/>
              <w:jc w:val="center"/>
              <w:rPr>
                <w:b/>
                <w:sz w:val="22"/>
                <w:szCs w:val="22"/>
              </w:rPr>
            </w:pPr>
            <w:r w:rsidRPr="00B52EA6">
              <w:rPr>
                <w:b/>
                <w:sz w:val="22"/>
                <w:szCs w:val="22"/>
              </w:rPr>
              <w:t>YAPILACAK İŞLEMLER</w:t>
            </w:r>
          </w:p>
        </w:tc>
        <w:tc>
          <w:tcPr>
            <w:tcW w:w="2551" w:type="dxa"/>
            <w:tcBorders>
              <w:top w:val="single" w:sz="4" w:space="0" w:color="auto"/>
              <w:left w:val="single" w:sz="4" w:space="0" w:color="auto"/>
              <w:bottom w:val="single" w:sz="4" w:space="0" w:color="auto"/>
              <w:right w:val="single" w:sz="4" w:space="0" w:color="auto"/>
            </w:tcBorders>
            <w:shd w:val="clear" w:color="auto" w:fill="800000"/>
            <w:vAlign w:val="center"/>
          </w:tcPr>
          <w:p w:rsidR="00402D58" w:rsidRPr="00E313BC" w:rsidRDefault="00402D58" w:rsidP="004A0B7D">
            <w:pPr>
              <w:pStyle w:val="Gvdemetni20"/>
              <w:shd w:val="clear" w:color="auto" w:fill="auto"/>
              <w:spacing w:line="240" w:lineRule="auto"/>
              <w:ind w:left="-14" w:firstLine="0"/>
              <w:jc w:val="center"/>
              <w:rPr>
                <w:b/>
                <w:color w:val="FF0000"/>
                <w:sz w:val="22"/>
                <w:szCs w:val="22"/>
              </w:rPr>
            </w:pPr>
            <w:r w:rsidRPr="00B52EA6">
              <w:rPr>
                <w:b/>
                <w:sz w:val="22"/>
                <w:szCs w:val="22"/>
              </w:rPr>
              <w:t>TARİH</w:t>
            </w:r>
          </w:p>
        </w:tc>
      </w:tr>
      <w:tr w:rsidR="00A843CB" w:rsidRPr="00B52EA6" w:rsidTr="006830EF">
        <w:trPr>
          <w:trHeight w:val="6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843CB" w:rsidRPr="007C1D8B" w:rsidRDefault="00A843CB" w:rsidP="00A843CB">
            <w:pPr>
              <w:pStyle w:val="Gvdemetni20"/>
              <w:shd w:val="clear" w:color="auto" w:fill="auto"/>
              <w:spacing w:line="264" w:lineRule="exact"/>
              <w:ind w:left="-14" w:right="-26" w:firstLine="0"/>
              <w:jc w:val="center"/>
              <w:rPr>
                <w:b/>
                <w:sz w:val="22"/>
                <w:szCs w:val="22"/>
              </w:rPr>
            </w:pPr>
            <w:r w:rsidRPr="007C1D8B">
              <w:rPr>
                <w:b/>
                <w:sz w:val="22"/>
                <w:szCs w:val="22"/>
              </w:rPr>
              <w:t>1</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9C4317" w:rsidRPr="009C4317" w:rsidRDefault="00A843CB" w:rsidP="00B3681F">
            <w:pPr>
              <w:pStyle w:val="ListeParagraf"/>
              <w:numPr>
                <w:ilvl w:val="0"/>
                <w:numId w:val="9"/>
              </w:numPr>
              <w:tabs>
                <w:tab w:val="left" w:pos="1134"/>
              </w:tabs>
              <w:ind w:left="289" w:right="163" w:hanging="283"/>
              <w:jc w:val="both"/>
              <w:rPr>
                <w:rFonts w:ascii="Times New Roman" w:hAnsi="Times New Roman" w:cs="Times New Roman"/>
                <w:sz w:val="16"/>
                <w:szCs w:val="16"/>
              </w:rPr>
            </w:pPr>
            <w:r w:rsidRPr="009C4317">
              <w:rPr>
                <w:rFonts w:ascii="Times New Roman" w:eastAsia="Book Antiqua" w:hAnsi="Times New Roman" w:cs="Times New Roman"/>
                <w:bCs/>
              </w:rPr>
              <w:t>ATP/AMP alanları hakkında 9 uncu sınıf öğrencilerine rehberlik ve bilgilendirme yapılması</w:t>
            </w:r>
            <w:r w:rsidR="00C46E63" w:rsidRPr="009C4317">
              <w:rPr>
                <w:rFonts w:ascii="Times New Roman" w:eastAsia="Book Antiqua" w:hAnsi="Times New Roman" w:cs="Times New Roman"/>
                <w:bCs/>
              </w:rPr>
              <w:t>.</w:t>
            </w:r>
          </w:p>
          <w:p w:rsidR="00A843CB" w:rsidRPr="009C4317" w:rsidRDefault="00C46E63" w:rsidP="00B3681F">
            <w:pPr>
              <w:pStyle w:val="ListeParagraf"/>
              <w:numPr>
                <w:ilvl w:val="0"/>
                <w:numId w:val="9"/>
              </w:numPr>
              <w:tabs>
                <w:tab w:val="left" w:pos="1134"/>
              </w:tabs>
              <w:ind w:left="289" w:right="163" w:hanging="283"/>
              <w:jc w:val="both"/>
              <w:rPr>
                <w:rFonts w:ascii="Times New Roman" w:hAnsi="Times New Roman" w:cs="Times New Roman"/>
                <w:sz w:val="16"/>
                <w:szCs w:val="16"/>
              </w:rPr>
            </w:pPr>
            <w:r w:rsidRPr="009C4317">
              <w:rPr>
                <w:rFonts w:ascii="Times New Roman" w:hAnsi="Times New Roman" w:cs="Times New Roman"/>
              </w:rPr>
              <w:t xml:space="preserve">Mesleki bigilendirme için </w:t>
            </w:r>
            <w:hyperlink r:id="rId14" w:history="1">
              <w:r w:rsidRPr="009C4317">
                <w:rPr>
                  <w:rStyle w:val="Kpr"/>
                  <w:rFonts w:ascii="Times New Roman" w:hAnsi="Times New Roman" w:cs="Times New Roman"/>
                </w:rPr>
                <w:t>http://mbs.meb.gov.tr/</w:t>
              </w:r>
            </w:hyperlink>
            <w:r w:rsidRPr="009C4317">
              <w:rPr>
                <w:rFonts w:ascii="Times New Roman" w:hAnsi="Times New Roman" w:cs="Times New Roman"/>
              </w:rPr>
              <w:t xml:space="preserve"> </w:t>
            </w:r>
            <w:r w:rsidR="009C4317" w:rsidRPr="009C4317">
              <w:rPr>
                <w:rFonts w:ascii="Times New Roman" w:hAnsi="Times New Roman" w:cs="Times New Roman"/>
              </w:rPr>
              <w:t xml:space="preserve">ve </w:t>
            </w:r>
            <w:hyperlink r:id="rId15" w:history="1">
              <w:r w:rsidR="009C4317" w:rsidRPr="009C4317">
                <w:rPr>
                  <w:rStyle w:val="Kpr"/>
                  <w:rFonts w:ascii="Times New Roman" w:hAnsi="Times New Roman" w:cs="Times New Roman"/>
                </w:rPr>
                <w:t>http://www.alantercihleri.com/</w:t>
              </w:r>
            </w:hyperlink>
            <w:r w:rsidR="009C4317" w:rsidRPr="009C4317">
              <w:rPr>
                <w:rFonts w:ascii="Times New Roman" w:hAnsi="Times New Roman" w:cs="Times New Roman"/>
              </w:rPr>
              <w:t xml:space="preserve"> </w:t>
            </w:r>
            <w:r w:rsidRPr="009C4317">
              <w:rPr>
                <w:rFonts w:ascii="Times New Roman" w:hAnsi="Times New Roman" w:cs="Times New Roman"/>
              </w:rPr>
              <w:t>adres</w:t>
            </w:r>
            <w:r w:rsidR="009C4317" w:rsidRPr="009C4317">
              <w:rPr>
                <w:rFonts w:ascii="Times New Roman" w:hAnsi="Times New Roman" w:cs="Times New Roman"/>
              </w:rPr>
              <w:t>lerin</w:t>
            </w:r>
            <w:r w:rsidRPr="009C4317">
              <w:rPr>
                <w:rFonts w:ascii="Times New Roman" w:hAnsi="Times New Roman" w:cs="Times New Roman"/>
              </w:rPr>
              <w:t>den bilgi edinilmesi ve öğrencilerin sınıf rehber öğretmeni gözetiminde bu adresteki testleri yaparak mesleki eğilimlerinin belirlenmesi.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843CB" w:rsidRPr="007C1D8B" w:rsidRDefault="00A843CB" w:rsidP="00A843CB">
            <w:pPr>
              <w:tabs>
                <w:tab w:val="left" w:pos="567"/>
                <w:tab w:val="left" w:pos="1134"/>
              </w:tabs>
              <w:ind w:left="51" w:right="163"/>
              <w:jc w:val="center"/>
              <w:rPr>
                <w:rFonts w:ascii="Times New Roman" w:eastAsia="Book Antiqua" w:hAnsi="Times New Roman" w:cs="Times New Roman"/>
                <w:bCs/>
              </w:rPr>
            </w:pPr>
            <w:r w:rsidRPr="007C1D8B">
              <w:rPr>
                <w:rFonts w:ascii="Times New Roman" w:eastAsia="Book Antiqua" w:hAnsi="Times New Roman" w:cs="Times New Roman"/>
                <w:bCs/>
              </w:rPr>
              <w:t>Ders yılı süresince</w:t>
            </w:r>
          </w:p>
        </w:tc>
      </w:tr>
      <w:tr w:rsidR="004550AA" w:rsidRPr="00B52EA6" w:rsidTr="006830EF">
        <w:trPr>
          <w:trHeight w:val="697"/>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Pr>
                <w:b/>
                <w:sz w:val="22"/>
                <w:szCs w:val="22"/>
              </w:rPr>
              <w:t>2</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both"/>
              <w:rPr>
                <w:rFonts w:ascii="Times New Roman" w:eastAsia="Book Antiqua" w:hAnsi="Times New Roman" w:cs="Times New Roman"/>
                <w:bCs/>
              </w:rPr>
            </w:pPr>
            <w:r w:rsidRPr="007C1D8B">
              <w:rPr>
                <w:rFonts w:ascii="Times New Roman" w:eastAsia="Book Antiqua" w:hAnsi="Times New Roman" w:cs="Times New Roman"/>
                <w:bCs/>
              </w:rPr>
              <w:t xml:space="preserve">ATP/AMP ve meslek </w:t>
            </w:r>
            <w:proofErr w:type="gramStart"/>
            <w:r w:rsidRPr="007C1D8B">
              <w:rPr>
                <w:rFonts w:ascii="Times New Roman" w:eastAsia="Book Antiqua" w:hAnsi="Times New Roman" w:cs="Times New Roman"/>
                <w:bCs/>
              </w:rPr>
              <w:t>alanlarına</w:t>
            </w:r>
            <w:r>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Pr="007C1D8B">
              <w:rPr>
                <w:rFonts w:ascii="Times New Roman" w:eastAsia="Book Antiqua" w:hAnsi="Times New Roman" w:cs="Times New Roman"/>
                <w:bCs/>
              </w:rPr>
              <w:t>geçiş</w:t>
            </w:r>
            <w:proofErr w:type="gramEnd"/>
            <w:r>
              <w:rPr>
                <w:rFonts w:ascii="Times New Roman" w:eastAsia="Book Antiqua" w:hAnsi="Times New Roman" w:cs="Times New Roman"/>
                <w:bCs/>
              </w:rPr>
              <w:t xml:space="preserve"> ve tercihe yönelik iş ve işlemler </w:t>
            </w:r>
            <w:r w:rsidRPr="007C1D8B">
              <w:rPr>
                <w:rFonts w:ascii="Times New Roman" w:eastAsia="Book Antiqua" w:hAnsi="Times New Roman" w:cs="Times New Roman"/>
                <w:bCs/>
              </w:rPr>
              <w:t xml:space="preserve">hakkında 9 uncu sınıf öğrenci </w:t>
            </w:r>
            <w:r w:rsidRPr="00977C77">
              <w:rPr>
                <w:rFonts w:ascii="Times New Roman" w:eastAsia="Book Antiqua" w:hAnsi="Times New Roman" w:cs="Times New Roman"/>
                <w:bCs/>
                <w:highlight w:val="yellow"/>
              </w:rPr>
              <w:t>velilerine bilgilendirme toplantısı</w:t>
            </w:r>
            <w:bookmarkStart w:id="0" w:name="_GoBack"/>
            <w:bookmarkEnd w:id="0"/>
            <w:r>
              <w:rPr>
                <w:rFonts w:ascii="Times New Roman" w:eastAsia="Book Antiqua" w:hAnsi="Times New Roman" w:cs="Times New Roman"/>
                <w:bCs/>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center"/>
              <w:rPr>
                <w:rFonts w:ascii="Times New Roman" w:eastAsia="Book Antiqua" w:hAnsi="Times New Roman" w:cs="Times New Roman"/>
                <w:bCs/>
              </w:rPr>
            </w:pPr>
            <w:r w:rsidRPr="00977C77">
              <w:rPr>
                <w:rFonts w:ascii="Times New Roman" w:eastAsia="Book Antiqua" w:hAnsi="Times New Roman" w:cs="Times New Roman"/>
                <w:bCs/>
                <w:highlight w:val="yellow"/>
              </w:rPr>
              <w:t>02-22 Nisan 2018</w:t>
            </w:r>
          </w:p>
        </w:tc>
      </w:tr>
      <w:tr w:rsidR="004550AA" w:rsidRPr="00B52EA6" w:rsidTr="006830EF">
        <w:trPr>
          <w:trHeight w:val="549"/>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Pr>
                <w:b/>
                <w:sz w:val="22"/>
                <w:szCs w:val="22"/>
              </w:rPr>
              <w:t>3</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rPr>
                <w:rFonts w:ascii="Times New Roman" w:eastAsia="Book Antiqua" w:hAnsi="Times New Roman" w:cs="Times New Roman"/>
                <w:bCs/>
              </w:rPr>
            </w:pPr>
            <w:r w:rsidRPr="007C1D8B">
              <w:rPr>
                <w:rFonts w:ascii="Times New Roman" w:eastAsia="Book Antiqua" w:hAnsi="Times New Roman" w:cs="Times New Roman"/>
                <w:bCs/>
              </w:rPr>
              <w:t>MBY sınavının</w:t>
            </w:r>
            <w:r>
              <w:rPr>
                <w:rFonts w:ascii="Times New Roman" w:eastAsia="Book Antiqua" w:hAnsi="Times New Roman" w:cs="Times New Roman"/>
                <w:bCs/>
              </w:rPr>
              <w:t xml:space="preserve"> </w:t>
            </w:r>
            <w:r w:rsidRPr="007C1D8B">
              <w:rPr>
                <w:rFonts w:ascii="Times New Roman" w:eastAsia="Book Antiqua" w:hAnsi="Times New Roman" w:cs="Times New Roman"/>
                <w:bCs/>
              </w:rPr>
              <w:t>yapılacağı denizcilik alanı bulunan okulların e-Okul sisteminde ilan edilmesi</w:t>
            </w:r>
            <w:r>
              <w:rPr>
                <w:rFonts w:ascii="Times New Roman" w:eastAsia="Book Antiqua" w:hAnsi="Times New Roman" w:cs="Times New Roman"/>
                <w:bCs/>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center"/>
              <w:rPr>
                <w:rFonts w:ascii="Times New Roman" w:eastAsia="Book Antiqua" w:hAnsi="Times New Roman" w:cs="Times New Roman"/>
                <w:bCs/>
              </w:rPr>
            </w:pPr>
            <w:r w:rsidRPr="007C1D8B">
              <w:rPr>
                <w:rFonts w:ascii="Times New Roman" w:eastAsia="Book Antiqua" w:hAnsi="Times New Roman" w:cs="Times New Roman"/>
                <w:bCs/>
              </w:rPr>
              <w:t>1</w:t>
            </w:r>
            <w:r>
              <w:rPr>
                <w:rFonts w:ascii="Times New Roman" w:eastAsia="Book Antiqua" w:hAnsi="Times New Roman" w:cs="Times New Roman"/>
                <w:bCs/>
              </w:rPr>
              <w:t>6</w:t>
            </w:r>
            <w:r w:rsidRPr="007C1D8B">
              <w:rPr>
                <w:rFonts w:ascii="Times New Roman" w:eastAsia="Book Antiqua" w:hAnsi="Times New Roman" w:cs="Times New Roman"/>
                <w:bCs/>
              </w:rPr>
              <w:t xml:space="preserve"> Nisan </w:t>
            </w:r>
            <w:r>
              <w:rPr>
                <w:rFonts w:ascii="Times New Roman" w:eastAsia="Book Antiqua" w:hAnsi="Times New Roman" w:cs="Times New Roman"/>
                <w:bCs/>
              </w:rPr>
              <w:t>2018</w:t>
            </w:r>
          </w:p>
        </w:tc>
      </w:tr>
      <w:tr w:rsidR="004550AA" w:rsidRPr="00B52EA6" w:rsidTr="006830EF">
        <w:trPr>
          <w:trHeight w:val="686"/>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Pr>
                <w:b/>
                <w:sz w:val="22"/>
                <w:szCs w:val="22"/>
              </w:rPr>
              <w:t>4</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both"/>
              <w:rPr>
                <w:rFonts w:ascii="Times New Roman" w:eastAsia="Book Antiqua" w:hAnsi="Times New Roman" w:cs="Times New Roman"/>
                <w:bCs/>
              </w:rPr>
            </w:pPr>
            <w:r w:rsidRPr="007C1D8B">
              <w:rPr>
                <w:rFonts w:ascii="Times New Roman" w:eastAsia="Book Antiqua" w:hAnsi="Times New Roman" w:cs="Times New Roman"/>
                <w:bCs/>
              </w:rPr>
              <w:t>MBY sınavı başvurularının velilerce e-Okul Sistemi üzerinden yapılması</w:t>
            </w:r>
            <w:r>
              <w:rPr>
                <w:rFonts w:ascii="Times New Roman" w:eastAsia="Book Antiqua" w:hAnsi="Times New Roman" w:cs="Times New Roman"/>
                <w:bCs/>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center"/>
              <w:rPr>
                <w:rFonts w:ascii="Times New Roman" w:eastAsia="Book Antiqua" w:hAnsi="Times New Roman" w:cs="Times New Roman"/>
                <w:bCs/>
              </w:rPr>
            </w:pPr>
            <w:r>
              <w:rPr>
                <w:rFonts w:ascii="Times New Roman" w:eastAsia="Book Antiqua" w:hAnsi="Times New Roman" w:cs="Times New Roman"/>
                <w:bCs/>
              </w:rPr>
              <w:t>17</w:t>
            </w:r>
            <w:r w:rsidRPr="007C1D8B">
              <w:rPr>
                <w:rFonts w:ascii="Times New Roman" w:eastAsia="Book Antiqua" w:hAnsi="Times New Roman" w:cs="Times New Roman"/>
                <w:bCs/>
              </w:rPr>
              <w:t xml:space="preserve"> Nisan-0</w:t>
            </w:r>
            <w:r>
              <w:rPr>
                <w:rFonts w:ascii="Times New Roman" w:eastAsia="Book Antiqua" w:hAnsi="Times New Roman" w:cs="Times New Roman"/>
                <w:bCs/>
              </w:rPr>
              <w:t>4</w:t>
            </w:r>
            <w:r w:rsidRPr="007C1D8B">
              <w:rPr>
                <w:rFonts w:ascii="Times New Roman" w:eastAsia="Book Antiqua" w:hAnsi="Times New Roman" w:cs="Times New Roman"/>
                <w:bCs/>
              </w:rPr>
              <w:t xml:space="preserve"> Mayıs </w:t>
            </w:r>
            <w:r>
              <w:rPr>
                <w:rFonts w:ascii="Times New Roman" w:eastAsia="Book Antiqua" w:hAnsi="Times New Roman" w:cs="Times New Roman"/>
                <w:bCs/>
              </w:rPr>
              <w:t>2018</w:t>
            </w:r>
          </w:p>
        </w:tc>
      </w:tr>
      <w:tr w:rsidR="004550AA" w:rsidRPr="00B52EA6" w:rsidTr="006830EF">
        <w:trPr>
          <w:trHeight w:val="832"/>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Pr>
                <w:b/>
                <w:sz w:val="22"/>
                <w:szCs w:val="22"/>
              </w:rPr>
              <w:t>5</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both"/>
              <w:rPr>
                <w:rFonts w:ascii="Times New Roman" w:eastAsia="Book Antiqua" w:hAnsi="Times New Roman" w:cs="Times New Roman"/>
                <w:bCs/>
              </w:rPr>
            </w:pPr>
            <w:r w:rsidRPr="007C1D8B">
              <w:rPr>
                <w:rFonts w:ascii="Times New Roman" w:eastAsia="Book Antiqua" w:hAnsi="Times New Roman" w:cs="Times New Roman"/>
                <w:bCs/>
              </w:rPr>
              <w:t>Okul müdürlüğünce başvuru sayısına göre MBY sınavını yapacak komisyonun oluşturulması</w:t>
            </w:r>
            <w:r>
              <w:rPr>
                <w:rFonts w:ascii="Times New Roman" w:eastAsia="Book Antiqua" w:hAnsi="Times New Roman" w:cs="Times New Roman"/>
                <w:bCs/>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center"/>
              <w:rPr>
                <w:rFonts w:ascii="Times New Roman" w:eastAsia="Book Antiqua" w:hAnsi="Times New Roman" w:cs="Times New Roman"/>
                <w:bCs/>
              </w:rPr>
            </w:pPr>
            <w:r>
              <w:rPr>
                <w:rFonts w:ascii="Times New Roman" w:eastAsia="Book Antiqua" w:hAnsi="Times New Roman" w:cs="Times New Roman"/>
                <w:bCs/>
              </w:rPr>
              <w:t>17 Nisan-04</w:t>
            </w:r>
            <w:r w:rsidRPr="007C1D8B">
              <w:rPr>
                <w:rFonts w:ascii="Times New Roman" w:eastAsia="Book Antiqua" w:hAnsi="Times New Roman" w:cs="Times New Roman"/>
                <w:bCs/>
              </w:rPr>
              <w:t xml:space="preserve"> Mayıs </w:t>
            </w:r>
            <w:r>
              <w:rPr>
                <w:rFonts w:ascii="Times New Roman" w:eastAsia="Book Antiqua" w:hAnsi="Times New Roman" w:cs="Times New Roman"/>
                <w:bCs/>
              </w:rPr>
              <w:t>2018</w:t>
            </w:r>
          </w:p>
        </w:tc>
      </w:tr>
      <w:tr w:rsidR="004550AA" w:rsidRPr="00B52EA6" w:rsidTr="006830EF">
        <w:trPr>
          <w:trHeight w:val="70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Pr>
                <w:b/>
                <w:sz w:val="22"/>
                <w:szCs w:val="22"/>
              </w:rPr>
              <w:t>6</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both"/>
              <w:rPr>
                <w:rFonts w:ascii="Times New Roman" w:eastAsia="Book Antiqua" w:hAnsi="Times New Roman" w:cs="Times New Roman"/>
                <w:bCs/>
              </w:rPr>
            </w:pPr>
            <w:r w:rsidRPr="007C1D8B">
              <w:rPr>
                <w:rFonts w:ascii="Times New Roman" w:eastAsia="Book Antiqua" w:hAnsi="Times New Roman" w:cs="Times New Roman"/>
                <w:bCs/>
              </w:rPr>
              <w:t>MBY sınavının yapılması</w:t>
            </w:r>
            <w:r w:rsidR="00BA64F2">
              <w:rPr>
                <w:rFonts w:ascii="Times New Roman" w:eastAsia="Book Antiqua" w:hAnsi="Times New Roman" w:cs="Times New Roman"/>
                <w:bCs/>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center"/>
              <w:rPr>
                <w:rFonts w:ascii="Times New Roman" w:eastAsia="Book Antiqua" w:hAnsi="Times New Roman" w:cs="Times New Roman"/>
                <w:bCs/>
              </w:rPr>
            </w:pPr>
            <w:r>
              <w:rPr>
                <w:rFonts w:ascii="Times New Roman" w:eastAsia="Book Antiqua" w:hAnsi="Times New Roman" w:cs="Times New Roman"/>
                <w:bCs/>
              </w:rPr>
              <w:t>07-14</w:t>
            </w:r>
            <w:r w:rsidRPr="007C1D8B">
              <w:rPr>
                <w:rFonts w:ascii="Times New Roman" w:eastAsia="Book Antiqua" w:hAnsi="Times New Roman" w:cs="Times New Roman"/>
                <w:bCs/>
              </w:rPr>
              <w:t xml:space="preserve"> Mayıs </w:t>
            </w:r>
            <w:r>
              <w:rPr>
                <w:rFonts w:ascii="Times New Roman" w:eastAsia="Book Antiqua" w:hAnsi="Times New Roman" w:cs="Times New Roman"/>
                <w:bCs/>
              </w:rPr>
              <w:t>2018</w:t>
            </w:r>
          </w:p>
        </w:tc>
      </w:tr>
      <w:tr w:rsidR="004550AA" w:rsidRPr="00B52EA6" w:rsidTr="006830EF">
        <w:trPr>
          <w:trHeight w:val="668"/>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Pr>
                <w:b/>
                <w:sz w:val="22"/>
                <w:szCs w:val="22"/>
              </w:rPr>
              <w:t>7</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both"/>
              <w:rPr>
                <w:rFonts w:ascii="Times New Roman" w:eastAsia="Book Antiqua" w:hAnsi="Times New Roman" w:cs="Times New Roman"/>
                <w:bCs/>
              </w:rPr>
            </w:pPr>
            <w:r w:rsidRPr="007C1D8B">
              <w:rPr>
                <w:rFonts w:ascii="Times New Roman" w:eastAsia="Book Antiqua" w:hAnsi="Times New Roman" w:cs="Times New Roman"/>
                <w:bCs/>
              </w:rPr>
              <w:t xml:space="preserve">Denizcilik meslek alanında öğrencinin sağlık durumunun geçmek istediği alanın öğrenimine elverişli olduğunu gösterir sağlık raporlarının ve </w:t>
            </w:r>
            <w:r w:rsidRPr="00977C77">
              <w:rPr>
                <w:rFonts w:ascii="Times New Roman" w:eastAsia="Book Antiqua" w:hAnsi="Times New Roman" w:cs="Times New Roman"/>
                <w:bCs/>
                <w:highlight w:val="yellow"/>
              </w:rPr>
              <w:t xml:space="preserve">Yönetmeliğin 31/5 maddesi gereği anne/baba mesleğini gösteren </w:t>
            </w:r>
            <w:proofErr w:type="gramStart"/>
            <w:r w:rsidRPr="00977C77">
              <w:rPr>
                <w:rFonts w:ascii="Times New Roman" w:eastAsia="Book Antiqua" w:hAnsi="Times New Roman" w:cs="Times New Roman"/>
                <w:bCs/>
                <w:highlight w:val="yellow"/>
              </w:rPr>
              <w:t xml:space="preserve">belgenin </w:t>
            </w:r>
            <w:r w:rsidR="007E6CFC" w:rsidRPr="00977C77">
              <w:rPr>
                <w:rFonts w:ascii="Times New Roman" w:eastAsia="Book Antiqua" w:hAnsi="Times New Roman" w:cs="Times New Roman"/>
                <w:bCs/>
                <w:highlight w:val="yellow"/>
              </w:rPr>
              <w:t xml:space="preserve"> </w:t>
            </w:r>
            <w:r w:rsidRPr="00977C77">
              <w:rPr>
                <w:rFonts w:ascii="Times New Roman" w:eastAsia="Book Antiqua" w:hAnsi="Times New Roman" w:cs="Times New Roman"/>
                <w:bCs/>
                <w:highlight w:val="yellow"/>
              </w:rPr>
              <w:t>okul</w:t>
            </w:r>
            <w:proofErr w:type="gramEnd"/>
            <w:r w:rsidRPr="00977C77">
              <w:rPr>
                <w:rFonts w:ascii="Times New Roman" w:eastAsia="Book Antiqua" w:hAnsi="Times New Roman" w:cs="Times New Roman"/>
                <w:bCs/>
                <w:highlight w:val="yellow"/>
              </w:rPr>
              <w:t xml:space="preserve"> müdürlüğüne/komisyona teslim edilmesi</w:t>
            </w:r>
            <w:r w:rsidR="00BA64F2" w:rsidRPr="00977C77">
              <w:rPr>
                <w:rFonts w:ascii="Times New Roman" w:eastAsia="Book Antiqua" w:hAnsi="Times New Roman" w:cs="Times New Roman"/>
                <w:bCs/>
                <w:highlight w:val="yellow"/>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center"/>
              <w:rPr>
                <w:rFonts w:ascii="Times New Roman" w:eastAsia="Book Antiqua" w:hAnsi="Times New Roman" w:cs="Times New Roman"/>
                <w:bCs/>
              </w:rPr>
            </w:pPr>
            <w:r w:rsidRPr="00977C77">
              <w:rPr>
                <w:rFonts w:ascii="Times New Roman" w:eastAsia="Book Antiqua" w:hAnsi="Times New Roman" w:cs="Times New Roman"/>
                <w:bCs/>
                <w:highlight w:val="yellow"/>
              </w:rPr>
              <w:t>08-21 Mayıs 2018</w:t>
            </w:r>
          </w:p>
        </w:tc>
      </w:tr>
      <w:tr w:rsidR="004550AA" w:rsidRPr="00B52EA6" w:rsidTr="006830EF">
        <w:trPr>
          <w:trHeight w:val="419"/>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Pr>
                <w:b/>
                <w:sz w:val="22"/>
                <w:szCs w:val="22"/>
              </w:rPr>
              <w:t>8</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Default="004550AA" w:rsidP="00B3681F">
            <w:pPr>
              <w:pStyle w:val="ListeParagraf"/>
              <w:numPr>
                <w:ilvl w:val="0"/>
                <w:numId w:val="9"/>
              </w:numPr>
              <w:tabs>
                <w:tab w:val="left" w:pos="1134"/>
              </w:tabs>
              <w:ind w:left="431" w:right="163" w:hanging="283"/>
              <w:jc w:val="both"/>
              <w:rPr>
                <w:rFonts w:ascii="Times New Roman" w:eastAsia="Book Antiqua" w:hAnsi="Times New Roman" w:cs="Times New Roman"/>
                <w:bCs/>
              </w:rPr>
            </w:pPr>
            <w:proofErr w:type="gramStart"/>
            <w:r w:rsidRPr="007C1D8B">
              <w:rPr>
                <w:rFonts w:ascii="Times New Roman" w:eastAsia="Book Antiqua" w:hAnsi="Times New Roman" w:cs="Times New Roman"/>
                <w:bCs/>
              </w:rPr>
              <w:t>MBY  sınav</w:t>
            </w:r>
            <w:proofErr w:type="gramEnd"/>
            <w:r w:rsidRPr="007C1D8B">
              <w:rPr>
                <w:rFonts w:ascii="Times New Roman" w:eastAsia="Book Antiqua" w:hAnsi="Times New Roman" w:cs="Times New Roman"/>
                <w:bCs/>
              </w:rPr>
              <w:t xml:space="preserve"> sonuçları,</w:t>
            </w:r>
          </w:p>
          <w:p w:rsidR="004550AA" w:rsidRPr="00A97E2F" w:rsidRDefault="004550AA" w:rsidP="004550AA">
            <w:pPr>
              <w:pStyle w:val="ListeParagraf"/>
              <w:tabs>
                <w:tab w:val="left" w:pos="1134"/>
              </w:tabs>
              <w:ind w:left="431" w:right="163"/>
              <w:jc w:val="both"/>
              <w:rPr>
                <w:rFonts w:ascii="Times New Roman" w:eastAsia="Book Antiqua" w:hAnsi="Times New Roman" w:cs="Times New Roman"/>
                <w:bCs/>
                <w:sz w:val="16"/>
                <w:szCs w:val="16"/>
              </w:rPr>
            </w:pPr>
          </w:p>
          <w:p w:rsidR="004550AA" w:rsidRDefault="004550AA" w:rsidP="00B3681F">
            <w:pPr>
              <w:pStyle w:val="ListeParagraf"/>
              <w:numPr>
                <w:ilvl w:val="0"/>
                <w:numId w:val="9"/>
              </w:numPr>
              <w:tabs>
                <w:tab w:val="left" w:pos="1134"/>
              </w:tabs>
              <w:ind w:left="431" w:right="163" w:hanging="283"/>
              <w:jc w:val="both"/>
              <w:rPr>
                <w:rFonts w:ascii="Times New Roman" w:eastAsia="Book Antiqua" w:hAnsi="Times New Roman" w:cs="Times New Roman"/>
                <w:bCs/>
              </w:rPr>
            </w:pPr>
            <w:r w:rsidRPr="007C1D8B">
              <w:rPr>
                <w:rFonts w:ascii="Times New Roman" w:eastAsia="Book Antiqua" w:hAnsi="Times New Roman" w:cs="Times New Roman"/>
                <w:bCs/>
              </w:rPr>
              <w:t>Denizcilik meslek alanında sağlık raporları,</w:t>
            </w:r>
          </w:p>
          <w:p w:rsidR="004550AA" w:rsidRPr="00A97E2F" w:rsidRDefault="004550AA" w:rsidP="004550AA">
            <w:pPr>
              <w:pStyle w:val="ListeParagraf"/>
              <w:tabs>
                <w:tab w:val="left" w:pos="1134"/>
              </w:tabs>
              <w:ind w:left="431" w:right="163"/>
              <w:jc w:val="both"/>
              <w:rPr>
                <w:rFonts w:ascii="Times New Roman" w:eastAsia="Book Antiqua" w:hAnsi="Times New Roman" w:cs="Times New Roman"/>
                <w:bCs/>
                <w:sz w:val="16"/>
                <w:szCs w:val="16"/>
              </w:rPr>
            </w:pPr>
          </w:p>
          <w:p w:rsidR="00F5738B" w:rsidRPr="00977C77" w:rsidRDefault="004550AA" w:rsidP="00B3681F">
            <w:pPr>
              <w:pStyle w:val="ListeParagraf"/>
              <w:numPr>
                <w:ilvl w:val="0"/>
                <w:numId w:val="9"/>
              </w:numPr>
              <w:tabs>
                <w:tab w:val="left" w:pos="1134"/>
              </w:tabs>
              <w:ind w:left="431" w:right="163" w:hanging="283"/>
              <w:jc w:val="both"/>
              <w:rPr>
                <w:rFonts w:ascii="Times New Roman" w:eastAsia="Book Antiqua" w:hAnsi="Times New Roman" w:cs="Times New Roman"/>
                <w:bCs/>
                <w:highlight w:val="yellow"/>
              </w:rPr>
            </w:pPr>
            <w:r w:rsidRPr="00977C77">
              <w:rPr>
                <w:rFonts w:ascii="Times New Roman" w:eastAsia="Book Antiqua" w:hAnsi="Times New Roman" w:cs="Times New Roman"/>
                <w:bCs/>
                <w:highlight w:val="yellow"/>
              </w:rPr>
              <w:t>Yönetmeliğin 31/5 maddesi gereği anne/baba mesleğini gösteren belgenin</w:t>
            </w:r>
          </w:p>
          <w:p w:rsidR="004550AA" w:rsidRPr="00F5738B" w:rsidRDefault="004550AA" w:rsidP="00F5738B">
            <w:pPr>
              <w:tabs>
                <w:tab w:val="left" w:pos="1134"/>
              </w:tabs>
              <w:ind w:right="163"/>
              <w:jc w:val="both"/>
              <w:rPr>
                <w:rFonts w:ascii="Times New Roman" w:eastAsia="Book Antiqua" w:hAnsi="Times New Roman" w:cs="Times New Roman"/>
                <w:bCs/>
              </w:rPr>
            </w:pPr>
            <w:r w:rsidRPr="00977C77">
              <w:rPr>
                <w:rFonts w:ascii="Times New Roman" w:eastAsia="Book Antiqua" w:hAnsi="Times New Roman" w:cs="Times New Roman"/>
                <w:bCs/>
                <w:highlight w:val="yellow"/>
              </w:rPr>
              <w:t>okul müdürlüklerince e-Okul Sistemine işlenmesi</w:t>
            </w:r>
            <w:r w:rsidRPr="00F5738B">
              <w:rPr>
                <w:rFonts w:ascii="Times New Roman" w:eastAsia="Book Antiqua" w:hAnsi="Times New Roman" w:cs="Times New Roman"/>
                <w:bCs/>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center"/>
              <w:rPr>
                <w:rFonts w:ascii="Times New Roman" w:eastAsia="Book Antiqua" w:hAnsi="Times New Roman" w:cs="Times New Roman"/>
                <w:bCs/>
              </w:rPr>
            </w:pPr>
            <w:r w:rsidRPr="00977C77">
              <w:rPr>
                <w:rFonts w:ascii="Times New Roman" w:eastAsia="Book Antiqua" w:hAnsi="Times New Roman" w:cs="Times New Roman"/>
                <w:bCs/>
                <w:highlight w:val="yellow"/>
              </w:rPr>
              <w:t>08-25 Mayıs 2018</w:t>
            </w:r>
          </w:p>
        </w:tc>
      </w:tr>
      <w:tr w:rsidR="004550AA" w:rsidRPr="00B52EA6" w:rsidTr="006830EF">
        <w:trPr>
          <w:trHeight w:val="104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Pr>
                <w:b/>
                <w:sz w:val="22"/>
                <w:szCs w:val="22"/>
              </w:rPr>
              <w:t>9</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977C77" w:rsidRDefault="004550AA" w:rsidP="004550AA">
            <w:pPr>
              <w:tabs>
                <w:tab w:val="left" w:pos="567"/>
                <w:tab w:val="left" w:pos="1134"/>
              </w:tabs>
              <w:ind w:left="51" w:right="163"/>
              <w:jc w:val="both"/>
              <w:rPr>
                <w:rFonts w:ascii="Times New Roman" w:eastAsia="Book Antiqua" w:hAnsi="Times New Roman" w:cs="Times New Roman"/>
                <w:bCs/>
                <w:highlight w:val="yellow"/>
              </w:rPr>
            </w:pPr>
            <w:r w:rsidRPr="00977C77">
              <w:rPr>
                <w:rFonts w:ascii="Times New Roman" w:eastAsia="Book Antiqua" w:hAnsi="Times New Roman" w:cs="Times New Roman"/>
                <w:bCs/>
                <w:highlight w:val="yellow"/>
              </w:rPr>
              <w:t xml:space="preserve">ATP ve AMP meslek alanlarına ait tercihlerin velilerce ya da EK-1 ve </w:t>
            </w:r>
            <w:r w:rsidR="00AE15B4" w:rsidRPr="00977C77">
              <w:rPr>
                <w:rFonts w:ascii="Times New Roman" w:eastAsia="Book Antiqua" w:hAnsi="Times New Roman" w:cs="Times New Roman"/>
                <w:bCs/>
                <w:highlight w:val="yellow"/>
              </w:rPr>
              <w:t xml:space="preserve">     </w:t>
            </w:r>
            <w:r w:rsidRPr="00977C77">
              <w:rPr>
                <w:rFonts w:ascii="Times New Roman" w:eastAsia="Book Antiqua" w:hAnsi="Times New Roman" w:cs="Times New Roman"/>
                <w:bCs/>
                <w:highlight w:val="yellow"/>
              </w:rPr>
              <w:t>EK-2 yi doldurarak tercih başvurusu veli ve/veya okul müdürlüğünce bireysel başvuru ekranından tercihlerin yapılması</w:t>
            </w:r>
            <w:r w:rsidR="00AE15B4" w:rsidRPr="00977C77">
              <w:rPr>
                <w:rFonts w:ascii="Times New Roman" w:eastAsia="Book Antiqua" w:hAnsi="Times New Roman" w:cs="Times New Roman"/>
                <w:bCs/>
                <w:highlight w:val="yellow"/>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977C77" w:rsidRDefault="004550AA" w:rsidP="004550AA">
            <w:pPr>
              <w:tabs>
                <w:tab w:val="left" w:pos="567"/>
                <w:tab w:val="left" w:pos="1134"/>
              </w:tabs>
              <w:ind w:left="51" w:right="163"/>
              <w:jc w:val="center"/>
              <w:rPr>
                <w:rFonts w:ascii="Times New Roman" w:eastAsia="Book Antiqua" w:hAnsi="Times New Roman" w:cs="Times New Roman"/>
                <w:bCs/>
                <w:highlight w:val="yellow"/>
              </w:rPr>
            </w:pPr>
            <w:r w:rsidRPr="00977C77">
              <w:rPr>
                <w:rFonts w:ascii="Times New Roman" w:eastAsia="Book Antiqua" w:hAnsi="Times New Roman" w:cs="Times New Roman"/>
                <w:bCs/>
                <w:highlight w:val="yellow"/>
              </w:rPr>
              <w:t>14-25 Mayıs 2018</w:t>
            </w:r>
          </w:p>
        </w:tc>
      </w:tr>
      <w:tr w:rsidR="004550AA" w:rsidRPr="00B52EA6" w:rsidTr="004550AA">
        <w:trPr>
          <w:trHeight w:val="662"/>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sidRPr="007C1D8B">
              <w:rPr>
                <w:b/>
                <w:sz w:val="22"/>
                <w:szCs w:val="22"/>
              </w:rPr>
              <w:t>1</w:t>
            </w:r>
            <w:r>
              <w:rPr>
                <w:b/>
                <w:sz w:val="22"/>
                <w:szCs w:val="22"/>
              </w:rPr>
              <w:t>0</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977C77" w:rsidRDefault="004550AA" w:rsidP="00206985">
            <w:pPr>
              <w:tabs>
                <w:tab w:val="left" w:pos="567"/>
                <w:tab w:val="left" w:pos="1134"/>
              </w:tabs>
              <w:ind w:left="51" w:right="163"/>
              <w:jc w:val="both"/>
              <w:rPr>
                <w:rFonts w:ascii="Times New Roman" w:eastAsia="Book Antiqua" w:hAnsi="Times New Roman" w:cs="Times New Roman"/>
                <w:bCs/>
                <w:highlight w:val="yellow"/>
              </w:rPr>
            </w:pPr>
            <w:r w:rsidRPr="00977C77">
              <w:rPr>
                <w:rFonts w:ascii="Times New Roman" w:eastAsia="Book Antiqua" w:hAnsi="Times New Roman" w:cs="Times New Roman"/>
                <w:bCs/>
                <w:highlight w:val="yellow"/>
              </w:rPr>
              <w:t xml:space="preserve">Tercih başvurularının okul müdürlüğünce e-Okul Sisteminde </w:t>
            </w:r>
            <w:r w:rsidR="00206985" w:rsidRPr="00977C77">
              <w:rPr>
                <w:rFonts w:ascii="Times New Roman" w:eastAsia="Book Antiqua" w:hAnsi="Times New Roman" w:cs="Times New Roman"/>
                <w:bCs/>
                <w:highlight w:val="yellow"/>
              </w:rPr>
              <w:t>o</w:t>
            </w:r>
            <w:r w:rsidRPr="00977C77">
              <w:rPr>
                <w:rFonts w:ascii="Times New Roman" w:eastAsia="Book Antiqua" w:hAnsi="Times New Roman" w:cs="Times New Roman"/>
                <w:bCs/>
                <w:highlight w:val="yellow"/>
              </w:rPr>
              <w:t>naylanması</w:t>
            </w:r>
            <w:r w:rsidR="00AE15B4" w:rsidRPr="00977C77">
              <w:rPr>
                <w:rFonts w:ascii="Times New Roman" w:eastAsia="Book Antiqua" w:hAnsi="Times New Roman" w:cs="Times New Roman"/>
                <w:bCs/>
                <w:highlight w:val="yellow"/>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977C77" w:rsidRDefault="004550AA" w:rsidP="004550AA">
            <w:pPr>
              <w:tabs>
                <w:tab w:val="left" w:pos="567"/>
                <w:tab w:val="left" w:pos="1134"/>
              </w:tabs>
              <w:ind w:left="51" w:right="163"/>
              <w:jc w:val="center"/>
              <w:rPr>
                <w:rFonts w:ascii="Times New Roman" w:eastAsia="Book Antiqua" w:hAnsi="Times New Roman" w:cs="Times New Roman"/>
                <w:bCs/>
                <w:highlight w:val="yellow"/>
              </w:rPr>
            </w:pPr>
            <w:r w:rsidRPr="00977C77">
              <w:rPr>
                <w:rFonts w:ascii="Times New Roman" w:eastAsia="Book Antiqua" w:hAnsi="Times New Roman" w:cs="Times New Roman"/>
                <w:bCs/>
                <w:highlight w:val="yellow"/>
              </w:rPr>
              <w:t>14-29 Mayıs 2018</w:t>
            </w:r>
          </w:p>
        </w:tc>
      </w:tr>
      <w:tr w:rsidR="004550AA" w:rsidRPr="00B52EA6" w:rsidTr="006830EF">
        <w:trPr>
          <w:trHeight w:val="886"/>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sidRPr="007C1D8B">
              <w:rPr>
                <w:b/>
                <w:sz w:val="22"/>
                <w:szCs w:val="22"/>
              </w:rPr>
              <w:t>1</w:t>
            </w:r>
            <w:r>
              <w:rPr>
                <w:b/>
                <w:sz w:val="22"/>
                <w:szCs w:val="22"/>
              </w:rPr>
              <w:t>1</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977C77" w:rsidRDefault="004550AA" w:rsidP="004550AA">
            <w:pPr>
              <w:tabs>
                <w:tab w:val="left" w:pos="567"/>
                <w:tab w:val="left" w:pos="1134"/>
              </w:tabs>
              <w:ind w:left="51" w:right="163"/>
              <w:jc w:val="both"/>
              <w:rPr>
                <w:rFonts w:ascii="Times New Roman" w:eastAsia="Book Antiqua" w:hAnsi="Times New Roman" w:cs="Times New Roman"/>
                <w:bCs/>
                <w:highlight w:val="yellow"/>
              </w:rPr>
            </w:pPr>
            <w:r w:rsidRPr="00977C77">
              <w:rPr>
                <w:rFonts w:ascii="Times New Roman" w:eastAsia="Book Antiqua" w:hAnsi="Times New Roman" w:cs="Times New Roman"/>
                <w:bCs/>
                <w:highlight w:val="yellow"/>
              </w:rPr>
              <w:t>Okul yönetimlerince, ATP/AMP meslek alanlarına alınacak öğrenci kontenjanlarının e-Okul Sistemine girilmesi.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977C77" w:rsidRDefault="004550AA" w:rsidP="004550AA">
            <w:pPr>
              <w:tabs>
                <w:tab w:val="left" w:pos="567"/>
                <w:tab w:val="left" w:pos="1134"/>
              </w:tabs>
              <w:ind w:left="51" w:right="163"/>
              <w:jc w:val="center"/>
              <w:rPr>
                <w:rFonts w:ascii="Times New Roman" w:eastAsia="Book Antiqua" w:hAnsi="Times New Roman" w:cs="Times New Roman"/>
                <w:bCs/>
                <w:highlight w:val="yellow"/>
              </w:rPr>
            </w:pPr>
            <w:r w:rsidRPr="00977C77">
              <w:rPr>
                <w:rFonts w:ascii="Times New Roman" w:eastAsia="Book Antiqua" w:hAnsi="Times New Roman" w:cs="Times New Roman"/>
                <w:bCs/>
                <w:highlight w:val="yellow"/>
              </w:rPr>
              <w:t>08-19 Haziran 2018</w:t>
            </w:r>
          </w:p>
        </w:tc>
      </w:tr>
      <w:tr w:rsidR="004550AA" w:rsidRPr="00B52EA6" w:rsidTr="006830EF">
        <w:trPr>
          <w:trHeight w:val="559"/>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sidRPr="007C1D8B">
              <w:rPr>
                <w:b/>
                <w:sz w:val="22"/>
                <w:szCs w:val="22"/>
              </w:rPr>
              <w:t>1</w:t>
            </w:r>
            <w:r>
              <w:rPr>
                <w:b/>
                <w:sz w:val="22"/>
                <w:szCs w:val="22"/>
              </w:rPr>
              <w:t>2</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AE15B4" w:rsidRDefault="004550AA" w:rsidP="004550AA">
            <w:pPr>
              <w:tabs>
                <w:tab w:val="left" w:pos="567"/>
                <w:tab w:val="left" w:pos="1134"/>
              </w:tabs>
              <w:ind w:left="51" w:right="163"/>
              <w:jc w:val="both"/>
              <w:rPr>
                <w:rFonts w:ascii="Times New Roman" w:eastAsia="Book Antiqua" w:hAnsi="Times New Roman" w:cs="Times New Roman"/>
                <w:bCs/>
              </w:rPr>
            </w:pPr>
            <w:r w:rsidRPr="00AE15B4">
              <w:rPr>
                <w:rFonts w:ascii="Times New Roman" w:eastAsia="Book Antiqua" w:hAnsi="Times New Roman" w:cs="Times New Roman"/>
                <w:bCs/>
              </w:rPr>
              <w:t>ATP/AMP alanlarına alınacak öğrenci kontenjanlarının e-Okul Sisteminde ilan edilmesi.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AE15B4" w:rsidRDefault="004550AA" w:rsidP="004550AA">
            <w:pPr>
              <w:tabs>
                <w:tab w:val="left" w:pos="567"/>
                <w:tab w:val="left" w:pos="1134"/>
              </w:tabs>
              <w:ind w:left="51" w:right="163"/>
              <w:jc w:val="center"/>
              <w:rPr>
                <w:rFonts w:ascii="Times New Roman" w:eastAsia="Book Antiqua" w:hAnsi="Times New Roman" w:cs="Times New Roman"/>
                <w:bCs/>
              </w:rPr>
            </w:pPr>
            <w:r w:rsidRPr="00AE15B4">
              <w:rPr>
                <w:rFonts w:ascii="Times New Roman" w:eastAsia="Book Antiqua" w:hAnsi="Times New Roman" w:cs="Times New Roman"/>
                <w:bCs/>
              </w:rPr>
              <w:t>20 Haziran 2018</w:t>
            </w:r>
          </w:p>
        </w:tc>
      </w:tr>
      <w:tr w:rsidR="004550AA" w:rsidRPr="00B52EA6" w:rsidTr="004550AA">
        <w:trPr>
          <w:trHeight w:val="459"/>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pStyle w:val="Gvdemetni20"/>
              <w:shd w:val="clear" w:color="auto" w:fill="auto"/>
              <w:spacing w:line="264" w:lineRule="exact"/>
              <w:ind w:left="-14" w:right="-26" w:firstLine="0"/>
              <w:jc w:val="center"/>
              <w:rPr>
                <w:b/>
                <w:sz w:val="22"/>
                <w:szCs w:val="22"/>
              </w:rPr>
            </w:pPr>
            <w:r w:rsidRPr="007C1D8B">
              <w:rPr>
                <w:b/>
                <w:sz w:val="22"/>
                <w:szCs w:val="22"/>
              </w:rPr>
              <w:t>1</w:t>
            </w:r>
            <w:r>
              <w:rPr>
                <w:b/>
                <w:sz w:val="22"/>
                <w:szCs w:val="22"/>
              </w:rPr>
              <w:t>3</w:t>
            </w:r>
          </w:p>
        </w:tc>
        <w:tc>
          <w:tcPr>
            <w:tcW w:w="6820"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rPr>
                <w:rFonts w:ascii="Times New Roman" w:eastAsia="Book Antiqua" w:hAnsi="Times New Roman" w:cs="Times New Roman"/>
                <w:bCs/>
              </w:rPr>
            </w:pPr>
            <w:r>
              <w:rPr>
                <w:rFonts w:ascii="Times New Roman" w:eastAsia="Book Antiqua" w:hAnsi="Times New Roman" w:cs="Times New Roman"/>
                <w:bCs/>
              </w:rPr>
              <w:t xml:space="preserve">Alana geçiş </w:t>
            </w:r>
            <w:r w:rsidRPr="007C1D8B">
              <w:rPr>
                <w:rFonts w:ascii="Times New Roman" w:eastAsia="Book Antiqua" w:hAnsi="Times New Roman" w:cs="Times New Roman"/>
                <w:bCs/>
              </w:rPr>
              <w:t xml:space="preserve">sonuçlarının e-Okul </w:t>
            </w:r>
            <w:r>
              <w:rPr>
                <w:rFonts w:ascii="Times New Roman" w:eastAsia="Book Antiqua" w:hAnsi="Times New Roman" w:cs="Times New Roman"/>
                <w:bCs/>
              </w:rPr>
              <w:t>S</w:t>
            </w:r>
            <w:r w:rsidRPr="007C1D8B">
              <w:rPr>
                <w:rFonts w:ascii="Times New Roman" w:eastAsia="Book Antiqua" w:hAnsi="Times New Roman" w:cs="Times New Roman"/>
                <w:bCs/>
              </w:rPr>
              <w:t>isteminde ilanı</w:t>
            </w:r>
            <w:r w:rsidR="00AE15B4">
              <w:rPr>
                <w:rFonts w:ascii="Times New Roman" w:eastAsia="Book Antiqua" w:hAnsi="Times New Roman" w:cs="Times New Roman"/>
                <w:bCs/>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50AA" w:rsidRPr="007C1D8B" w:rsidRDefault="004550AA" w:rsidP="004550AA">
            <w:pPr>
              <w:tabs>
                <w:tab w:val="left" w:pos="567"/>
                <w:tab w:val="left" w:pos="1134"/>
              </w:tabs>
              <w:ind w:left="51" w:right="163"/>
              <w:jc w:val="center"/>
              <w:rPr>
                <w:rFonts w:ascii="Times New Roman" w:eastAsia="Book Antiqua" w:hAnsi="Times New Roman" w:cs="Times New Roman"/>
                <w:bCs/>
              </w:rPr>
            </w:pPr>
            <w:r>
              <w:rPr>
                <w:rFonts w:ascii="Times New Roman" w:eastAsia="Book Antiqua" w:hAnsi="Times New Roman" w:cs="Times New Roman"/>
                <w:bCs/>
              </w:rPr>
              <w:t>22</w:t>
            </w:r>
            <w:r w:rsidRPr="007C1D8B">
              <w:rPr>
                <w:rFonts w:ascii="Times New Roman" w:eastAsia="Book Antiqua" w:hAnsi="Times New Roman" w:cs="Times New Roman"/>
                <w:bCs/>
              </w:rPr>
              <w:t xml:space="preserve"> Haziran </w:t>
            </w:r>
            <w:r>
              <w:rPr>
                <w:rFonts w:ascii="Times New Roman" w:eastAsia="Book Antiqua" w:hAnsi="Times New Roman" w:cs="Times New Roman"/>
                <w:bCs/>
              </w:rPr>
              <w:t>2018</w:t>
            </w:r>
          </w:p>
        </w:tc>
      </w:tr>
    </w:tbl>
    <w:p w:rsidR="00DC24F7" w:rsidRDefault="00DC24F7" w:rsidP="005C673E">
      <w:pPr>
        <w:tabs>
          <w:tab w:val="left" w:pos="679"/>
        </w:tabs>
        <w:spacing w:before="12"/>
        <w:rPr>
          <w:rFonts w:ascii="Times New Roman" w:hAnsi="Times New Roman" w:cs="Times New Roman"/>
        </w:rPr>
      </w:pPr>
    </w:p>
    <w:p w:rsidR="00FD19AC" w:rsidRDefault="00FD19AC" w:rsidP="005C673E">
      <w:pPr>
        <w:tabs>
          <w:tab w:val="left" w:pos="679"/>
        </w:tabs>
        <w:spacing w:before="12"/>
        <w:rPr>
          <w:rFonts w:ascii="Times New Roman" w:hAnsi="Times New Roman" w:cs="Times New Roman"/>
        </w:rPr>
      </w:pPr>
    </w:p>
    <w:p w:rsidR="00FD19AC" w:rsidRDefault="00FD19AC" w:rsidP="005C673E">
      <w:pPr>
        <w:tabs>
          <w:tab w:val="left" w:pos="679"/>
        </w:tabs>
        <w:spacing w:before="12"/>
        <w:rPr>
          <w:rFonts w:ascii="Times New Roman" w:hAnsi="Times New Roman" w:cs="Times New Roman"/>
        </w:rPr>
      </w:pPr>
    </w:p>
    <w:p w:rsidR="00FD19AC" w:rsidRDefault="00FD19AC" w:rsidP="005C673E">
      <w:pPr>
        <w:tabs>
          <w:tab w:val="left" w:pos="679"/>
        </w:tabs>
        <w:spacing w:before="12"/>
        <w:rPr>
          <w:rFonts w:ascii="Times New Roman" w:hAnsi="Times New Roman" w:cs="Times New Roman"/>
        </w:rPr>
      </w:pPr>
    </w:p>
    <w:p w:rsidR="00FD19AC" w:rsidRPr="00B52EA6" w:rsidRDefault="00FD19AC" w:rsidP="005C673E">
      <w:pPr>
        <w:tabs>
          <w:tab w:val="left" w:pos="679"/>
        </w:tabs>
        <w:spacing w:before="12"/>
        <w:rPr>
          <w:rFonts w:ascii="Times New Roman" w:hAnsi="Times New Roman" w:cs="Times New Roman"/>
        </w:rPr>
      </w:pPr>
    </w:p>
    <w:p w:rsidR="00402D58" w:rsidRDefault="00402D58" w:rsidP="00C9340A">
      <w:pPr>
        <w:pStyle w:val="ListeParagraf"/>
        <w:numPr>
          <w:ilvl w:val="0"/>
          <w:numId w:val="4"/>
        </w:numPr>
        <w:spacing w:line="24" w:lineRule="atLeast"/>
        <w:rPr>
          <w:rFonts w:ascii="Times New Roman" w:eastAsia="Cambria" w:hAnsi="Times New Roman" w:cs="Times New Roman"/>
          <w:b/>
          <w:bCs/>
          <w:color w:val="006FC0"/>
          <w:spacing w:val="-2"/>
        </w:rPr>
      </w:pPr>
      <w:r w:rsidRPr="00B52EA6">
        <w:rPr>
          <w:rFonts w:ascii="Times New Roman" w:eastAsia="Cambria" w:hAnsi="Times New Roman" w:cs="Times New Roman"/>
          <w:b/>
          <w:bCs/>
          <w:color w:val="006FC0"/>
          <w:spacing w:val="-2"/>
        </w:rPr>
        <w:lastRenderedPageBreak/>
        <w:t>GENEL AÇIKLAMALAR</w:t>
      </w:r>
    </w:p>
    <w:p w:rsidR="00402D58" w:rsidRDefault="00402D58" w:rsidP="00C9340A">
      <w:pPr>
        <w:spacing w:line="24" w:lineRule="atLeast"/>
        <w:rPr>
          <w:rFonts w:ascii="Times New Roman" w:hAnsi="Times New Roman" w:cs="Times New Roman"/>
          <w:sz w:val="6"/>
          <w:szCs w:val="6"/>
        </w:rPr>
      </w:pPr>
    </w:p>
    <w:p w:rsidR="00004B95" w:rsidRPr="00C9340A" w:rsidRDefault="00004B95" w:rsidP="00C9340A">
      <w:pPr>
        <w:spacing w:line="24" w:lineRule="atLeast"/>
        <w:rPr>
          <w:rFonts w:ascii="Times New Roman" w:hAnsi="Times New Roman" w:cs="Times New Roman"/>
          <w:sz w:val="6"/>
          <w:szCs w:val="6"/>
        </w:rPr>
      </w:pPr>
    </w:p>
    <w:p w:rsidR="00402D58" w:rsidRPr="00C9340A" w:rsidRDefault="00402D58" w:rsidP="00C9340A">
      <w:pPr>
        <w:tabs>
          <w:tab w:val="left" w:pos="620"/>
        </w:tabs>
        <w:spacing w:line="24" w:lineRule="atLeast"/>
        <w:ind w:left="620"/>
        <w:rPr>
          <w:rFonts w:ascii="Times New Roman" w:eastAsia="Cambria" w:hAnsi="Times New Roman" w:cs="Times New Roman"/>
          <w:b/>
          <w:bCs/>
          <w:color w:val="006FC0"/>
          <w:sz w:val="6"/>
          <w:szCs w:val="6"/>
        </w:rPr>
      </w:pPr>
    </w:p>
    <w:p w:rsidR="00C679E0" w:rsidRPr="00C85E83" w:rsidRDefault="00C679E0" w:rsidP="00C9340A">
      <w:pPr>
        <w:spacing w:line="24" w:lineRule="atLeast"/>
        <w:ind w:left="709" w:firstLine="425"/>
        <w:jc w:val="both"/>
        <w:rPr>
          <w:rFonts w:ascii="Times New Roman" w:eastAsia="Book Antiqua" w:hAnsi="Times New Roman" w:cs="Times New Roman"/>
          <w:b/>
          <w:bCs/>
        </w:rPr>
      </w:pPr>
      <w:r w:rsidRPr="00C85E83">
        <w:rPr>
          <w:rFonts w:ascii="Times New Roman" w:eastAsia="Book Antiqua" w:hAnsi="Times New Roman" w:cs="Times New Roman"/>
          <w:b/>
          <w:bCs/>
        </w:rPr>
        <w:t>2018 Anadolu Teknik/Anadolu Me</w:t>
      </w:r>
      <w:r w:rsidR="00AE15B4">
        <w:rPr>
          <w:rFonts w:ascii="Times New Roman" w:eastAsia="Book Antiqua" w:hAnsi="Times New Roman" w:cs="Times New Roman"/>
          <w:b/>
          <w:bCs/>
        </w:rPr>
        <w:t xml:space="preserve">slek Programlarında Alana Geçiş, Tercih ve Yerleştirme </w:t>
      </w:r>
      <w:r w:rsidRPr="00C85E83">
        <w:rPr>
          <w:rFonts w:ascii="Times New Roman" w:eastAsia="Book Antiqua" w:hAnsi="Times New Roman" w:cs="Times New Roman"/>
          <w:b/>
          <w:bCs/>
        </w:rPr>
        <w:t>e­Kılavuzu Ortaöğretim Kurumları Yönetmeliğinin Geçici 9 uncu maddesine dayalı olarak hazırlanmıştır.</w:t>
      </w:r>
    </w:p>
    <w:p w:rsidR="00DC24F7" w:rsidRPr="007C1D8B" w:rsidRDefault="00402D58" w:rsidP="00C9340A">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 xml:space="preserve">Mesleki ve teknik ortaöğretim kurumlarının </w:t>
      </w:r>
      <w:r w:rsidR="001A74F5" w:rsidRPr="007C1D8B">
        <w:rPr>
          <w:rFonts w:ascii="Times New Roman" w:eastAsia="Book Antiqua" w:hAnsi="Times New Roman" w:cs="Times New Roman"/>
          <w:bCs/>
        </w:rPr>
        <w:t xml:space="preserve">ATP/AMP 10 </w:t>
      </w:r>
      <w:r w:rsidRPr="007C1D8B">
        <w:rPr>
          <w:rFonts w:ascii="Times New Roman" w:eastAsia="Book Antiqua" w:hAnsi="Times New Roman" w:cs="Times New Roman"/>
          <w:bCs/>
        </w:rPr>
        <w:t>uncu sınıf mesl</w:t>
      </w:r>
      <w:r w:rsidR="00A12E44" w:rsidRPr="007C1D8B">
        <w:rPr>
          <w:rFonts w:ascii="Times New Roman" w:eastAsia="Book Antiqua" w:hAnsi="Times New Roman" w:cs="Times New Roman"/>
          <w:bCs/>
        </w:rPr>
        <w:t xml:space="preserve">ek alanlarına geçiş işlemleri 9 </w:t>
      </w:r>
      <w:r w:rsidRPr="007C1D8B">
        <w:rPr>
          <w:rFonts w:ascii="Times New Roman" w:eastAsia="Book Antiqua" w:hAnsi="Times New Roman" w:cs="Times New Roman"/>
          <w:bCs/>
        </w:rPr>
        <w:t xml:space="preserve">uncu sınıfın sonunda </w:t>
      </w:r>
      <w:r w:rsidR="00681045" w:rsidRPr="007C1D8B">
        <w:rPr>
          <w:rFonts w:ascii="Times New Roman" w:eastAsia="Book Antiqua" w:hAnsi="Times New Roman" w:cs="Times New Roman"/>
          <w:bCs/>
        </w:rPr>
        <w:t xml:space="preserve">Çalışma Takvimine </w:t>
      </w:r>
      <w:proofErr w:type="gramStart"/>
      <w:r w:rsidR="00681045" w:rsidRPr="007C1D8B">
        <w:rPr>
          <w:rFonts w:ascii="Times New Roman" w:eastAsia="Book Antiqua" w:hAnsi="Times New Roman" w:cs="Times New Roman"/>
          <w:bCs/>
        </w:rPr>
        <w:t>ve</w:t>
      </w:r>
      <w:r w:rsidR="00573861">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Pr="007C1D8B">
        <w:rPr>
          <w:rFonts w:ascii="Times New Roman" w:eastAsia="Book Antiqua" w:hAnsi="Times New Roman" w:cs="Times New Roman"/>
          <w:bCs/>
        </w:rPr>
        <w:t>aşağıda</w:t>
      </w:r>
      <w:proofErr w:type="gramEnd"/>
      <w:r w:rsidRPr="007C1D8B">
        <w:rPr>
          <w:rFonts w:ascii="Times New Roman" w:eastAsia="Book Antiqua" w:hAnsi="Times New Roman" w:cs="Times New Roman"/>
          <w:bCs/>
        </w:rPr>
        <w:t xml:space="preserve"> </w:t>
      </w:r>
      <w:r w:rsidR="00E45CB2" w:rsidRPr="007C1D8B">
        <w:rPr>
          <w:rFonts w:ascii="Times New Roman" w:eastAsia="Book Antiqua" w:hAnsi="Times New Roman" w:cs="Times New Roman"/>
          <w:bCs/>
        </w:rPr>
        <w:t xml:space="preserve">belirtilen esaslara </w:t>
      </w:r>
      <w:r w:rsidR="009C2E3E" w:rsidRPr="007C1D8B">
        <w:rPr>
          <w:rFonts w:ascii="Times New Roman" w:eastAsia="Book Antiqua" w:hAnsi="Times New Roman" w:cs="Times New Roman"/>
          <w:bCs/>
        </w:rPr>
        <w:t xml:space="preserve">göre </w:t>
      </w:r>
      <w:r w:rsidR="00FD19AC">
        <w:rPr>
          <w:rFonts w:ascii="Times New Roman" w:eastAsia="Book Antiqua" w:hAnsi="Times New Roman" w:cs="Times New Roman"/>
          <w:bCs/>
        </w:rPr>
        <w:t xml:space="preserve">Bakanlığımızca merkezi olarak </w:t>
      </w:r>
      <w:r w:rsidR="009C2E3E" w:rsidRPr="007C1D8B">
        <w:rPr>
          <w:rFonts w:ascii="Times New Roman" w:eastAsia="Book Antiqua" w:hAnsi="Times New Roman" w:cs="Times New Roman"/>
          <w:bCs/>
        </w:rPr>
        <w:t>yapılacaktır</w:t>
      </w:r>
      <w:r w:rsidR="00C64542" w:rsidRPr="007C1D8B">
        <w:rPr>
          <w:rFonts w:ascii="Times New Roman" w:eastAsia="Book Antiqua" w:hAnsi="Times New Roman" w:cs="Times New Roman"/>
          <w:bCs/>
        </w:rPr>
        <w:t>.</w:t>
      </w:r>
    </w:p>
    <w:p w:rsidR="004C3365" w:rsidRPr="007C1D8B" w:rsidRDefault="00402D58" w:rsidP="00C9340A">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 xml:space="preserve">Bu kılavuzdaki </w:t>
      </w:r>
      <w:proofErr w:type="gramStart"/>
      <w:r w:rsidRPr="007C1D8B">
        <w:rPr>
          <w:rFonts w:ascii="Times New Roman" w:eastAsia="Book Antiqua" w:hAnsi="Times New Roman" w:cs="Times New Roman"/>
          <w:bCs/>
        </w:rPr>
        <w:t>esaslar</w:t>
      </w:r>
      <w:r w:rsidR="007E3AD0">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00E3599C">
        <w:rPr>
          <w:rFonts w:ascii="Times New Roman" w:eastAsia="Book Antiqua" w:hAnsi="Times New Roman" w:cs="Times New Roman"/>
          <w:bCs/>
        </w:rPr>
        <w:t>2018</w:t>
      </w:r>
      <w:proofErr w:type="gramEnd"/>
      <w:r w:rsidRPr="007C1D8B">
        <w:rPr>
          <w:rFonts w:ascii="Times New Roman" w:eastAsia="Book Antiqua" w:hAnsi="Times New Roman" w:cs="Times New Roman"/>
          <w:bCs/>
        </w:rPr>
        <w:t>–201</w:t>
      </w:r>
      <w:r w:rsidR="00532AFD">
        <w:rPr>
          <w:rFonts w:ascii="Times New Roman" w:eastAsia="Book Antiqua" w:hAnsi="Times New Roman" w:cs="Times New Roman"/>
          <w:bCs/>
        </w:rPr>
        <w:t>9</w:t>
      </w:r>
      <w:r w:rsidR="007C7F32">
        <w:rPr>
          <w:rFonts w:ascii="Times New Roman" w:eastAsia="Book Antiqua" w:hAnsi="Times New Roman" w:cs="Times New Roman"/>
          <w:bCs/>
        </w:rPr>
        <w:t xml:space="preserve"> </w:t>
      </w:r>
      <w:r w:rsidR="00766538" w:rsidRPr="007C1D8B">
        <w:rPr>
          <w:rFonts w:ascii="Times New Roman" w:eastAsia="Book Antiqua" w:hAnsi="Times New Roman" w:cs="Times New Roman"/>
          <w:bCs/>
        </w:rPr>
        <w:t>eğitim-</w:t>
      </w:r>
      <w:r w:rsidRPr="007C1D8B">
        <w:rPr>
          <w:rFonts w:ascii="Times New Roman" w:eastAsia="Book Antiqua" w:hAnsi="Times New Roman" w:cs="Times New Roman"/>
          <w:bCs/>
        </w:rPr>
        <w:t>öğre</w:t>
      </w:r>
      <w:r w:rsidR="005C673E">
        <w:rPr>
          <w:rFonts w:ascii="Times New Roman" w:eastAsia="Book Antiqua" w:hAnsi="Times New Roman" w:cs="Times New Roman"/>
          <w:bCs/>
        </w:rPr>
        <w:t>tim yılı için geçerli olup</w:t>
      </w:r>
      <w:r w:rsidR="00DC24F7" w:rsidRPr="007C1D8B">
        <w:rPr>
          <w:rFonts w:ascii="Times New Roman" w:eastAsia="Book Antiqua" w:hAnsi="Times New Roman" w:cs="Times New Roman"/>
          <w:bCs/>
        </w:rPr>
        <w:t>,</w:t>
      </w:r>
      <w:r w:rsidR="007E3AD0">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00E3599C">
        <w:rPr>
          <w:rFonts w:ascii="Times New Roman" w:eastAsia="Book Antiqua" w:hAnsi="Times New Roman" w:cs="Times New Roman"/>
          <w:bCs/>
        </w:rPr>
        <w:t>2018</w:t>
      </w:r>
      <w:r w:rsidR="007331E1">
        <w:rPr>
          <w:rFonts w:ascii="Times New Roman" w:eastAsia="Book Antiqua" w:hAnsi="Times New Roman" w:cs="Times New Roman"/>
          <w:bCs/>
        </w:rPr>
        <w:t xml:space="preserve"> ATP ve AMP Alana Geçiş</w:t>
      </w:r>
      <w:r w:rsidR="0008697E">
        <w:rPr>
          <w:rFonts w:ascii="Times New Roman" w:eastAsia="Book Antiqua" w:hAnsi="Times New Roman" w:cs="Times New Roman"/>
          <w:bCs/>
        </w:rPr>
        <w:t>, Tercih ve Yerleştirme</w:t>
      </w:r>
      <w:r w:rsidR="00B810EB" w:rsidRPr="007C1D8B">
        <w:rPr>
          <w:rFonts w:ascii="Times New Roman" w:eastAsia="Book Antiqua" w:hAnsi="Times New Roman" w:cs="Times New Roman"/>
          <w:bCs/>
        </w:rPr>
        <w:t xml:space="preserve"> e­Kılavuzunun yayınlanması ile birlikte bu Kılavuzda</w:t>
      </w:r>
      <w:r w:rsidR="00E50212">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Pr="007C1D8B">
        <w:rPr>
          <w:rFonts w:ascii="Times New Roman" w:eastAsia="Book Antiqua" w:hAnsi="Times New Roman" w:cs="Times New Roman"/>
          <w:bCs/>
        </w:rPr>
        <w:t>belirtilen hükümler</w:t>
      </w:r>
      <w:r w:rsidR="00234794" w:rsidRPr="007C1D8B">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006B2D86">
        <w:rPr>
          <w:rFonts w:ascii="Times New Roman" w:eastAsia="Book Antiqua" w:hAnsi="Times New Roman" w:cs="Times New Roman"/>
          <w:bCs/>
        </w:rPr>
        <w:t>taraflar</w:t>
      </w:r>
      <w:r w:rsidR="0012484E">
        <w:rPr>
          <w:rFonts w:ascii="Times New Roman" w:eastAsia="Book Antiqua" w:hAnsi="Times New Roman" w:cs="Times New Roman"/>
          <w:bCs/>
        </w:rPr>
        <w:t>ca</w:t>
      </w:r>
      <w:r w:rsidR="006B2D86">
        <w:rPr>
          <w:rFonts w:ascii="Times New Roman" w:eastAsia="Book Antiqua" w:hAnsi="Times New Roman" w:cs="Times New Roman"/>
          <w:bCs/>
        </w:rPr>
        <w:t xml:space="preserve"> ka</w:t>
      </w:r>
      <w:r w:rsidR="00234794" w:rsidRPr="007C1D8B">
        <w:rPr>
          <w:rFonts w:ascii="Times New Roman" w:eastAsia="Book Antiqua" w:hAnsi="Times New Roman" w:cs="Times New Roman"/>
          <w:bCs/>
        </w:rPr>
        <w:t xml:space="preserve">bul </w:t>
      </w:r>
      <w:r w:rsidR="00E50212">
        <w:rPr>
          <w:rFonts w:ascii="Times New Roman" w:eastAsia="Book Antiqua" w:hAnsi="Times New Roman" w:cs="Times New Roman"/>
          <w:bCs/>
        </w:rPr>
        <w:t>e</w:t>
      </w:r>
      <w:r w:rsidR="0012484E">
        <w:rPr>
          <w:rFonts w:ascii="Times New Roman" w:eastAsia="Book Antiqua" w:hAnsi="Times New Roman" w:cs="Times New Roman"/>
          <w:bCs/>
        </w:rPr>
        <w:t>dilm</w:t>
      </w:r>
      <w:r w:rsidRPr="007C1D8B">
        <w:rPr>
          <w:rFonts w:ascii="Times New Roman" w:eastAsia="Book Antiqua" w:hAnsi="Times New Roman" w:cs="Times New Roman"/>
          <w:bCs/>
        </w:rPr>
        <w:t>iş sayılacaktır.</w:t>
      </w:r>
    </w:p>
    <w:p w:rsidR="0006102C" w:rsidRDefault="0006102C" w:rsidP="00C9340A">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Mesleki ve teknik Anadolu liseleri ile diğer ortaöğretim kurumla</w:t>
      </w:r>
      <w:r w:rsidR="00E703DE">
        <w:rPr>
          <w:rFonts w:ascii="Times New Roman" w:eastAsia="Book Antiqua" w:hAnsi="Times New Roman" w:cs="Times New Roman"/>
          <w:bCs/>
        </w:rPr>
        <w:t xml:space="preserve">rının 9 uncu sınıf </w:t>
      </w:r>
      <w:proofErr w:type="gramStart"/>
      <w:r w:rsidR="00E703DE">
        <w:rPr>
          <w:rFonts w:ascii="Times New Roman" w:eastAsia="Book Antiqua" w:hAnsi="Times New Roman" w:cs="Times New Roman"/>
          <w:bCs/>
        </w:rPr>
        <w:t>öğrencileri;</w:t>
      </w:r>
      <w:r w:rsidR="00F928FB" w:rsidRPr="007C1D8B">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00E7420F">
        <w:rPr>
          <w:rFonts w:ascii="Times New Roman" w:eastAsia="Book Antiqua" w:hAnsi="Times New Roman" w:cs="Times New Roman"/>
          <w:bCs/>
        </w:rPr>
        <w:t>ATP</w:t>
      </w:r>
      <w:proofErr w:type="gramEnd"/>
      <w:r w:rsidR="00E7420F">
        <w:rPr>
          <w:rFonts w:ascii="Times New Roman" w:eastAsia="Book Antiqua" w:hAnsi="Times New Roman" w:cs="Times New Roman"/>
          <w:bCs/>
        </w:rPr>
        <w:t xml:space="preserve"> ve AMP bünyesindeki</w:t>
      </w:r>
      <w:r w:rsidRPr="007C1D8B">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00E703DE">
        <w:rPr>
          <w:rFonts w:ascii="Times New Roman" w:eastAsia="Book Antiqua" w:hAnsi="Times New Roman" w:cs="Times New Roman"/>
          <w:bCs/>
        </w:rPr>
        <w:t xml:space="preserve">meslek alanlarına, tercih edilen </w:t>
      </w:r>
      <w:r w:rsidR="00CB505D" w:rsidRPr="007C1D8B">
        <w:rPr>
          <w:rFonts w:ascii="Times New Roman" w:eastAsia="Book Antiqua" w:hAnsi="Times New Roman" w:cs="Times New Roman"/>
          <w:bCs/>
        </w:rPr>
        <w:t xml:space="preserve">mesleğin şartlarını taşımaları halinde </w:t>
      </w:r>
      <w:r w:rsidRPr="007C1D8B">
        <w:rPr>
          <w:rFonts w:ascii="Times New Roman" w:eastAsia="Book Antiqua" w:hAnsi="Times New Roman" w:cs="Times New Roman"/>
          <w:bCs/>
        </w:rPr>
        <w:t>başvurabilirler.</w:t>
      </w:r>
      <w:r w:rsidR="005B667B">
        <w:rPr>
          <w:rFonts w:ascii="Times New Roman" w:eastAsia="Book Antiqua" w:hAnsi="Times New Roman" w:cs="Times New Roman"/>
          <w:bCs/>
        </w:rPr>
        <w:t xml:space="preserve"> </w:t>
      </w:r>
    </w:p>
    <w:p w:rsidR="009E1346" w:rsidRDefault="009E1346" w:rsidP="009E1346">
      <w:pPr>
        <w:tabs>
          <w:tab w:val="left" w:pos="1985"/>
        </w:tabs>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ATP</w:t>
      </w:r>
      <w:r>
        <w:rPr>
          <w:rFonts w:ascii="Times New Roman" w:eastAsia="Book Antiqua" w:hAnsi="Times New Roman" w:cs="Times New Roman"/>
          <w:bCs/>
        </w:rPr>
        <w:t xml:space="preserve"> ve AMP’nin </w:t>
      </w:r>
      <w:r w:rsidRPr="007C1D8B">
        <w:rPr>
          <w:rFonts w:ascii="Times New Roman" w:eastAsia="Book Antiqua" w:hAnsi="Times New Roman" w:cs="Times New Roman"/>
          <w:bCs/>
        </w:rPr>
        <w:t>Denizcilik</w:t>
      </w:r>
      <w:r>
        <w:rPr>
          <w:rFonts w:ascii="Times New Roman" w:eastAsia="Book Antiqua" w:hAnsi="Times New Roman" w:cs="Times New Roman"/>
          <w:bCs/>
        </w:rPr>
        <w:t xml:space="preserve"> alanına</w:t>
      </w:r>
      <w:r w:rsidRPr="007C1D8B">
        <w:rPr>
          <w:rFonts w:ascii="Times New Roman" w:eastAsia="Book Antiqua" w:hAnsi="Times New Roman" w:cs="Times New Roman"/>
          <w:bCs/>
        </w:rPr>
        <w:t xml:space="preserve"> müracaat edecek </w:t>
      </w:r>
      <w:r w:rsidRPr="007C244F">
        <w:rPr>
          <w:rFonts w:ascii="Times New Roman" w:eastAsia="Book Antiqua" w:hAnsi="Times New Roman" w:cs="Times New Roman"/>
          <w:bCs/>
        </w:rPr>
        <w:t xml:space="preserve">öğrenciler </w:t>
      </w:r>
      <w:r>
        <w:rPr>
          <w:rFonts w:ascii="Times New Roman" w:eastAsia="Book Antiqua" w:hAnsi="Times New Roman" w:cs="Times New Roman"/>
          <w:bCs/>
        </w:rPr>
        <w:t>bu kılavuzun Madde-</w:t>
      </w:r>
      <w:r w:rsidRPr="007C244F">
        <w:rPr>
          <w:rFonts w:ascii="Times New Roman" w:eastAsia="Book Antiqua" w:hAnsi="Times New Roman" w:cs="Times New Roman"/>
          <w:bCs/>
        </w:rPr>
        <w:t xml:space="preserve">2 </w:t>
      </w:r>
      <w:r w:rsidR="00183F49">
        <w:rPr>
          <w:rFonts w:ascii="Times New Roman" w:eastAsia="Book Antiqua" w:hAnsi="Times New Roman" w:cs="Times New Roman"/>
          <w:bCs/>
        </w:rPr>
        <w:t xml:space="preserve">deki </w:t>
      </w:r>
      <w:r w:rsidRPr="007C244F">
        <w:rPr>
          <w:rFonts w:ascii="Times New Roman" w:eastAsia="Book Antiqua" w:hAnsi="Times New Roman" w:cs="Times New Roman"/>
          <w:bCs/>
        </w:rPr>
        <w:t>Denizcilik</w:t>
      </w:r>
      <w:r w:rsidRPr="007C1D8B">
        <w:rPr>
          <w:rFonts w:ascii="Times New Roman" w:eastAsia="Book Antiqua" w:hAnsi="Times New Roman" w:cs="Times New Roman"/>
          <w:bCs/>
        </w:rPr>
        <w:t xml:space="preserve"> Alanına Başvuru Şartlarını taşıması gerekmektedir.</w:t>
      </w:r>
    </w:p>
    <w:p w:rsidR="00353B2C" w:rsidRPr="007C1D8B" w:rsidRDefault="00353B2C" w:rsidP="00C9340A">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ATP ve AMP meslek alanlarına geçişlerde öğrencinin sağlık durumunun geçmek istediği alanın öğrenimine elverişli olması esastır. Sağlık durumunun geçmek istediği alanın öğrenimine elverişli olmadığı sonradan tesbit edilen öğrencilerden programın özelliğine göre sağlık/sağlık kurulu raporu istenir. İstenen raporu temin edemeyen öğrenciler en geç 10 uncu sınıf birinci dönemin sonuna kadar durumlarına uygun ba</w:t>
      </w:r>
      <w:r w:rsidR="00E703DE">
        <w:rPr>
          <w:rFonts w:ascii="Times New Roman" w:eastAsia="Book Antiqua" w:hAnsi="Times New Roman" w:cs="Times New Roman"/>
          <w:bCs/>
        </w:rPr>
        <w:t>şka meslek alanlarına yönlendirilir.</w:t>
      </w:r>
    </w:p>
    <w:p w:rsidR="003C402E" w:rsidRPr="007C1D8B" w:rsidRDefault="007E3AD0" w:rsidP="00C9340A">
      <w:pPr>
        <w:spacing w:before="60" w:line="24" w:lineRule="atLeast"/>
        <w:ind w:left="709" w:firstLine="425"/>
        <w:jc w:val="both"/>
        <w:rPr>
          <w:rFonts w:ascii="Times New Roman" w:eastAsia="Book Antiqua" w:hAnsi="Times New Roman" w:cs="Times New Roman"/>
          <w:bCs/>
        </w:rPr>
      </w:pPr>
      <w:r>
        <w:rPr>
          <w:rFonts w:ascii="Times New Roman" w:eastAsia="Book Antiqua" w:hAnsi="Times New Roman" w:cs="Times New Roman"/>
          <w:bCs/>
        </w:rPr>
        <w:t>9 uncu</w:t>
      </w:r>
      <w:r w:rsidR="00353B2C" w:rsidRPr="007C1D8B">
        <w:rPr>
          <w:rFonts w:ascii="Times New Roman" w:eastAsia="Book Antiqua" w:hAnsi="Times New Roman" w:cs="Times New Roman"/>
          <w:bCs/>
        </w:rPr>
        <w:t xml:space="preserve"> </w:t>
      </w:r>
      <w:proofErr w:type="gramStart"/>
      <w:r w:rsidR="00353B2C" w:rsidRPr="007C1D8B">
        <w:rPr>
          <w:rFonts w:ascii="Times New Roman" w:eastAsia="Book Antiqua" w:hAnsi="Times New Roman" w:cs="Times New Roman"/>
          <w:bCs/>
        </w:rPr>
        <w:t>sınıfta</w:t>
      </w:r>
      <w:r w:rsidR="006F71F1">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00900E11" w:rsidRPr="007C1D8B">
        <w:rPr>
          <w:rFonts w:ascii="Times New Roman" w:eastAsia="Book Antiqua" w:hAnsi="Times New Roman" w:cs="Times New Roman"/>
          <w:bCs/>
        </w:rPr>
        <w:t>k</w:t>
      </w:r>
      <w:r w:rsidR="00353B2C" w:rsidRPr="007C1D8B">
        <w:rPr>
          <w:rFonts w:ascii="Times New Roman" w:eastAsia="Book Antiqua" w:hAnsi="Times New Roman" w:cs="Times New Roman"/>
          <w:bCs/>
        </w:rPr>
        <w:t>aynaştırma</w:t>
      </w:r>
      <w:proofErr w:type="gramEnd"/>
      <w:r w:rsidR="00353B2C" w:rsidRPr="007C1D8B">
        <w:rPr>
          <w:rFonts w:ascii="Times New Roman" w:eastAsia="Book Antiqua" w:hAnsi="Times New Roman" w:cs="Times New Roman"/>
          <w:bCs/>
        </w:rPr>
        <w:t xml:space="preserve"> yoluyla eğitim ve öğretimlerine devam eden öğrencilerin ATP ve AMP meslek alanlarına geçişlerinde </w:t>
      </w:r>
      <w:r w:rsidR="000D5643" w:rsidRPr="007C1D8B">
        <w:rPr>
          <w:rFonts w:ascii="Times New Roman" w:eastAsia="Book Antiqua" w:hAnsi="Times New Roman" w:cs="Times New Roman"/>
          <w:bCs/>
        </w:rPr>
        <w:t>tercih yap</w:t>
      </w:r>
      <w:r w:rsidR="00690313" w:rsidRPr="007C1D8B">
        <w:rPr>
          <w:rFonts w:ascii="Times New Roman" w:eastAsia="Book Antiqua" w:hAnsi="Times New Roman" w:cs="Times New Roman"/>
          <w:bCs/>
        </w:rPr>
        <w:t>tırıl</w:t>
      </w:r>
      <w:r w:rsidR="000D5643" w:rsidRPr="007C1D8B">
        <w:rPr>
          <w:rFonts w:ascii="Times New Roman" w:eastAsia="Book Antiqua" w:hAnsi="Times New Roman" w:cs="Times New Roman"/>
          <w:bCs/>
        </w:rPr>
        <w:t xml:space="preserve">mayacak olup </w:t>
      </w:r>
      <w:r w:rsidR="00690313" w:rsidRPr="007C1D8B">
        <w:rPr>
          <w:rFonts w:ascii="Times New Roman" w:eastAsia="Book Antiqua" w:hAnsi="Times New Roman" w:cs="Times New Roman"/>
          <w:bCs/>
        </w:rPr>
        <w:t>merkezi yerleştirmeden</w:t>
      </w:r>
      <w:r w:rsidR="00900E11" w:rsidRPr="007C1D8B">
        <w:rPr>
          <w:rFonts w:ascii="Times New Roman" w:eastAsia="Book Antiqua" w:hAnsi="Times New Roman" w:cs="Times New Roman"/>
          <w:bCs/>
        </w:rPr>
        <w:t xml:space="preserve"> sonra </w:t>
      </w:r>
      <w:r w:rsidR="00715B5D" w:rsidRPr="007C1D8B">
        <w:rPr>
          <w:rFonts w:ascii="Times New Roman" w:eastAsia="Book Antiqua" w:hAnsi="Times New Roman" w:cs="Times New Roman"/>
          <w:bCs/>
        </w:rPr>
        <w:t xml:space="preserve">İl/İlçe </w:t>
      </w:r>
      <w:r w:rsidR="000D5643" w:rsidRPr="007C1D8B">
        <w:rPr>
          <w:rFonts w:ascii="Times New Roman" w:eastAsia="Book Antiqua" w:hAnsi="Times New Roman" w:cs="Times New Roman"/>
          <w:bCs/>
        </w:rPr>
        <w:t xml:space="preserve">Yerleştirme ve Nakil Komisyonu </w:t>
      </w:r>
      <w:r w:rsidR="00900E11" w:rsidRPr="007C1D8B">
        <w:rPr>
          <w:rFonts w:ascii="Times New Roman" w:eastAsia="Book Antiqua" w:hAnsi="Times New Roman" w:cs="Times New Roman"/>
          <w:bCs/>
        </w:rPr>
        <w:t xml:space="preserve">tarafından ikamet adresleri dikkate alınarak </w:t>
      </w:r>
      <w:r w:rsidR="00353B2C" w:rsidRPr="007C1D8B">
        <w:rPr>
          <w:rFonts w:ascii="Times New Roman" w:eastAsia="Book Antiqua" w:hAnsi="Times New Roman" w:cs="Times New Roman"/>
          <w:bCs/>
        </w:rPr>
        <w:t xml:space="preserve">özelliklerine uygun </w:t>
      </w:r>
      <w:r w:rsidR="00900E11" w:rsidRPr="007C1D8B">
        <w:rPr>
          <w:rFonts w:ascii="Times New Roman" w:eastAsia="Book Antiqua" w:hAnsi="Times New Roman" w:cs="Times New Roman"/>
          <w:bCs/>
        </w:rPr>
        <w:t xml:space="preserve">meslek alanına </w:t>
      </w:r>
      <w:r w:rsidR="00900E11" w:rsidRPr="00E703DE">
        <w:rPr>
          <w:rFonts w:ascii="Times New Roman" w:eastAsia="Book Antiqua" w:hAnsi="Times New Roman" w:cs="Times New Roman"/>
          <w:b/>
          <w:bCs/>
        </w:rPr>
        <w:t>her bir şubede iki öğrenciyi g</w:t>
      </w:r>
      <w:r w:rsidR="007C7F32" w:rsidRPr="00E703DE">
        <w:rPr>
          <w:rFonts w:ascii="Times New Roman" w:eastAsia="Book Antiqua" w:hAnsi="Times New Roman" w:cs="Times New Roman"/>
          <w:b/>
          <w:bCs/>
        </w:rPr>
        <w:t xml:space="preserve">eçmeyecek şekilde </w:t>
      </w:r>
      <w:r w:rsidR="007C7F32">
        <w:rPr>
          <w:rFonts w:ascii="Times New Roman" w:eastAsia="Book Antiqua" w:hAnsi="Times New Roman" w:cs="Times New Roman"/>
          <w:bCs/>
        </w:rPr>
        <w:t>yerleştirilecektir.</w:t>
      </w:r>
    </w:p>
    <w:p w:rsidR="00690313" w:rsidRPr="00206985" w:rsidRDefault="00690313" w:rsidP="00C9340A">
      <w:pPr>
        <w:spacing w:before="60" w:line="24" w:lineRule="atLeast"/>
        <w:ind w:left="709" w:firstLine="425"/>
        <w:jc w:val="both"/>
        <w:rPr>
          <w:rFonts w:ascii="Times New Roman" w:eastAsia="Book Antiqua" w:hAnsi="Times New Roman" w:cs="Times New Roman"/>
          <w:b/>
          <w:bCs/>
        </w:rPr>
      </w:pPr>
      <w:r w:rsidRPr="00206985">
        <w:rPr>
          <w:rFonts w:ascii="Times New Roman" w:eastAsia="Book Antiqua" w:hAnsi="Times New Roman" w:cs="Times New Roman"/>
          <w:b/>
          <w:bCs/>
        </w:rPr>
        <w:t xml:space="preserve">Özel eğitim sınıflarında okuyan öğrenciler için alan tercihi yaptırılmayacak olup bu durumdaki </w:t>
      </w:r>
      <w:r w:rsidR="00254658" w:rsidRPr="00206985">
        <w:rPr>
          <w:rFonts w:ascii="Times New Roman" w:eastAsia="Book Antiqua" w:hAnsi="Times New Roman" w:cs="Times New Roman"/>
          <w:b/>
          <w:bCs/>
        </w:rPr>
        <w:t xml:space="preserve">öğrenciler yine özel eğitim </w:t>
      </w:r>
      <w:r w:rsidRPr="00206985">
        <w:rPr>
          <w:rFonts w:ascii="Times New Roman" w:eastAsia="Book Antiqua" w:hAnsi="Times New Roman" w:cs="Times New Roman"/>
          <w:b/>
          <w:bCs/>
        </w:rPr>
        <w:t>sınıflarında eğitimlerine devam ettirilecektir</w:t>
      </w:r>
      <w:r w:rsidR="00411A4F" w:rsidRPr="00206985">
        <w:rPr>
          <w:rFonts w:ascii="Times New Roman" w:eastAsia="Book Antiqua" w:hAnsi="Times New Roman" w:cs="Times New Roman"/>
          <w:b/>
          <w:bCs/>
        </w:rPr>
        <w:t>.</w:t>
      </w:r>
    </w:p>
    <w:p w:rsidR="00C9340A" w:rsidRPr="007C1D8B" w:rsidRDefault="00C9340A" w:rsidP="00C9340A">
      <w:pPr>
        <w:spacing w:before="60" w:line="24" w:lineRule="atLeast"/>
        <w:ind w:left="709" w:firstLine="425"/>
        <w:jc w:val="both"/>
        <w:rPr>
          <w:rFonts w:ascii="Times New Roman" w:eastAsia="Book Antiqua" w:hAnsi="Times New Roman" w:cs="Times New Roman"/>
          <w:bCs/>
        </w:rPr>
      </w:pPr>
    </w:p>
    <w:p w:rsidR="00402D58" w:rsidRPr="00C9340A" w:rsidRDefault="00402D58" w:rsidP="00C9340A">
      <w:pPr>
        <w:tabs>
          <w:tab w:val="left" w:pos="567"/>
          <w:tab w:val="left" w:pos="1134"/>
        </w:tabs>
        <w:spacing w:line="24" w:lineRule="atLeast"/>
        <w:jc w:val="both"/>
        <w:rPr>
          <w:rFonts w:ascii="Times New Roman" w:eastAsia="Book Antiqua" w:hAnsi="Times New Roman" w:cs="Times New Roman"/>
          <w:bCs/>
          <w:color w:val="44536A"/>
          <w:sz w:val="6"/>
          <w:szCs w:val="6"/>
        </w:rPr>
      </w:pPr>
      <w:r w:rsidRPr="00B52EA6">
        <w:rPr>
          <w:rFonts w:ascii="Times New Roman" w:eastAsia="Book Antiqua" w:hAnsi="Times New Roman" w:cs="Times New Roman"/>
          <w:bCs/>
          <w:color w:val="44536A"/>
        </w:rPr>
        <w:tab/>
      </w:r>
    </w:p>
    <w:p w:rsidR="00402D58" w:rsidRPr="00B52EA6" w:rsidRDefault="004639B7" w:rsidP="00004B95">
      <w:pPr>
        <w:pStyle w:val="ListeParagraf"/>
        <w:numPr>
          <w:ilvl w:val="1"/>
          <w:numId w:val="4"/>
        </w:numPr>
        <w:tabs>
          <w:tab w:val="left" w:pos="851"/>
        </w:tabs>
        <w:spacing w:line="24" w:lineRule="atLeast"/>
        <w:rPr>
          <w:rFonts w:ascii="Times New Roman" w:eastAsia="Cambria" w:hAnsi="Times New Roman" w:cs="Times New Roman"/>
          <w:b/>
          <w:bCs/>
          <w:color w:val="006FC0"/>
          <w:spacing w:val="-2"/>
        </w:rPr>
      </w:pPr>
      <w:r w:rsidRPr="00B52EA6">
        <w:rPr>
          <w:rFonts w:ascii="Times New Roman" w:eastAsia="Cambria" w:hAnsi="Times New Roman" w:cs="Times New Roman"/>
          <w:b/>
          <w:bCs/>
          <w:color w:val="006FC0"/>
          <w:spacing w:val="-2"/>
        </w:rPr>
        <w:t xml:space="preserve">ATP MESLEK ALANLARINA </w:t>
      </w:r>
      <w:r w:rsidR="00356658" w:rsidRPr="00B52EA6">
        <w:rPr>
          <w:rFonts w:ascii="Times New Roman" w:eastAsia="Cambria" w:hAnsi="Times New Roman" w:cs="Times New Roman"/>
          <w:b/>
          <w:bCs/>
          <w:color w:val="006FC0"/>
          <w:spacing w:val="-2"/>
        </w:rPr>
        <w:t>GEÇİŞ</w:t>
      </w:r>
      <w:r w:rsidR="00DC24F7" w:rsidRPr="00B52EA6">
        <w:rPr>
          <w:rFonts w:ascii="Times New Roman" w:eastAsia="Cambria" w:hAnsi="Times New Roman" w:cs="Times New Roman"/>
          <w:b/>
          <w:bCs/>
          <w:color w:val="006FC0"/>
          <w:spacing w:val="-2"/>
        </w:rPr>
        <w:t xml:space="preserve"> KOŞULLARI</w:t>
      </w:r>
    </w:p>
    <w:p w:rsidR="00402D58" w:rsidRPr="00C9340A" w:rsidRDefault="00402D58" w:rsidP="00C9340A">
      <w:pPr>
        <w:tabs>
          <w:tab w:val="left" w:pos="620"/>
        </w:tabs>
        <w:spacing w:line="24" w:lineRule="atLeast"/>
        <w:ind w:left="620"/>
        <w:rPr>
          <w:rFonts w:ascii="Times New Roman" w:eastAsia="Cambria" w:hAnsi="Times New Roman" w:cs="Times New Roman"/>
          <w:b/>
          <w:bCs/>
          <w:color w:val="006FC0"/>
          <w:sz w:val="6"/>
          <w:szCs w:val="6"/>
        </w:rPr>
      </w:pPr>
    </w:p>
    <w:p w:rsidR="004C3365" w:rsidRPr="007C1D8B" w:rsidRDefault="001824E4" w:rsidP="00C9340A">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 xml:space="preserve">Anadolu teknik </w:t>
      </w:r>
      <w:proofErr w:type="gramStart"/>
      <w:r w:rsidRPr="007C1D8B">
        <w:rPr>
          <w:rFonts w:ascii="Times New Roman" w:eastAsia="Book Antiqua" w:hAnsi="Times New Roman" w:cs="Times New Roman"/>
          <w:bCs/>
        </w:rPr>
        <w:t>program</w:t>
      </w:r>
      <w:r w:rsidR="00C64542" w:rsidRPr="007C1D8B">
        <w:rPr>
          <w:rFonts w:ascii="Times New Roman" w:eastAsia="Book Antiqua" w:hAnsi="Times New Roman" w:cs="Times New Roman"/>
          <w:bCs/>
        </w:rPr>
        <w:t>larına</w:t>
      </w:r>
      <w:r w:rsidR="00636491">
        <w:rPr>
          <w:rFonts w:ascii="Times New Roman" w:eastAsia="Book Antiqua" w:hAnsi="Times New Roman" w:cs="Times New Roman"/>
          <w:bCs/>
        </w:rPr>
        <w:t>,</w:t>
      </w:r>
      <w:r w:rsidR="00C64542" w:rsidRPr="007C1D8B">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004C3365" w:rsidRPr="007C1D8B">
        <w:rPr>
          <w:rFonts w:ascii="Times New Roman" w:eastAsia="Book Antiqua" w:hAnsi="Times New Roman" w:cs="Times New Roman"/>
          <w:bCs/>
        </w:rPr>
        <w:t>ortaöğretim</w:t>
      </w:r>
      <w:proofErr w:type="gramEnd"/>
      <w:r w:rsidR="004C3365" w:rsidRPr="007C1D8B">
        <w:rPr>
          <w:rFonts w:ascii="Times New Roman" w:eastAsia="Book Antiqua" w:hAnsi="Times New Roman" w:cs="Times New Roman"/>
          <w:bCs/>
        </w:rPr>
        <w:t xml:space="preserve"> kurumlarının 9 uncu sınıfını doğrudan geçen ve yılsonu başarı puanı en az 70 olan öğrenciler başvurabilir.</w:t>
      </w:r>
    </w:p>
    <w:p w:rsidR="00124A8B" w:rsidRPr="007C1D8B" w:rsidRDefault="00402D58" w:rsidP="00C9340A">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Öğrenciler,</w:t>
      </w:r>
      <w:r w:rsidR="00C32721" w:rsidRPr="007C1D8B">
        <w:rPr>
          <w:rFonts w:ascii="Times New Roman" w:eastAsia="Book Antiqua" w:hAnsi="Times New Roman" w:cs="Times New Roman"/>
          <w:bCs/>
        </w:rPr>
        <w:t xml:space="preserve"> 9 uncu sınıf</w:t>
      </w:r>
      <w:r w:rsidR="007C7F32">
        <w:rPr>
          <w:rFonts w:ascii="Times New Roman" w:eastAsia="Book Antiqua" w:hAnsi="Times New Roman" w:cs="Times New Roman"/>
          <w:bCs/>
        </w:rPr>
        <w:t xml:space="preserve"> </w:t>
      </w:r>
      <w:r w:rsidR="00457F40" w:rsidRPr="007C1D8B">
        <w:rPr>
          <w:rFonts w:ascii="Times New Roman" w:eastAsia="Book Antiqua" w:hAnsi="Times New Roman" w:cs="Times New Roman"/>
          <w:bCs/>
        </w:rPr>
        <w:t>mate</w:t>
      </w:r>
      <w:r w:rsidR="00457F40">
        <w:rPr>
          <w:rFonts w:ascii="Times New Roman" w:eastAsia="Book Antiqua" w:hAnsi="Times New Roman" w:cs="Times New Roman"/>
          <w:bCs/>
        </w:rPr>
        <w:t>matik, fizik, kimya, biyoloji, T</w:t>
      </w:r>
      <w:r w:rsidR="00457F40" w:rsidRPr="007C1D8B">
        <w:rPr>
          <w:rFonts w:ascii="Times New Roman" w:eastAsia="Book Antiqua" w:hAnsi="Times New Roman" w:cs="Times New Roman"/>
          <w:bCs/>
        </w:rPr>
        <w:t xml:space="preserve">ürk dili ve edebiyati </w:t>
      </w:r>
      <w:r w:rsidRPr="007C1D8B">
        <w:rPr>
          <w:rFonts w:ascii="Times New Roman" w:eastAsia="Book Antiqua" w:hAnsi="Times New Roman" w:cs="Times New Roman"/>
          <w:bCs/>
        </w:rPr>
        <w:t xml:space="preserve">derslerinin yılsonu başarı puanları toplamının aritmetik ortalamasına göre </w:t>
      </w:r>
      <w:r w:rsidR="00A073B0" w:rsidRPr="007C1D8B">
        <w:rPr>
          <w:rFonts w:ascii="Times New Roman" w:eastAsia="Book Antiqua" w:hAnsi="Times New Roman" w:cs="Times New Roman"/>
          <w:bCs/>
        </w:rPr>
        <w:t>sıralanır</w:t>
      </w:r>
      <w:r w:rsidR="001824E4" w:rsidRPr="007C1D8B">
        <w:rPr>
          <w:rFonts w:ascii="Times New Roman" w:eastAsia="Book Antiqua" w:hAnsi="Times New Roman" w:cs="Times New Roman"/>
          <w:bCs/>
        </w:rPr>
        <w:t xml:space="preserve">lar </w:t>
      </w:r>
      <w:r w:rsidR="00A073B0" w:rsidRPr="007C1D8B">
        <w:rPr>
          <w:rFonts w:ascii="Times New Roman" w:eastAsia="Book Antiqua" w:hAnsi="Times New Roman" w:cs="Times New Roman"/>
          <w:bCs/>
        </w:rPr>
        <w:t>ve</w:t>
      </w:r>
      <w:r w:rsidR="001824E4" w:rsidRPr="007C1D8B">
        <w:rPr>
          <w:rFonts w:ascii="Times New Roman" w:eastAsia="Book Antiqua" w:hAnsi="Times New Roman" w:cs="Times New Roman"/>
          <w:bCs/>
        </w:rPr>
        <w:t xml:space="preserve"> oluşan puanlarına </w:t>
      </w:r>
      <w:proofErr w:type="gramStart"/>
      <w:r w:rsidR="001824E4" w:rsidRPr="007C1D8B">
        <w:rPr>
          <w:rFonts w:ascii="Times New Roman" w:eastAsia="Book Antiqua" w:hAnsi="Times New Roman" w:cs="Times New Roman"/>
          <w:bCs/>
        </w:rPr>
        <w:t>göre</w:t>
      </w:r>
      <w:r w:rsidR="00D47ACE">
        <w:rPr>
          <w:rFonts w:ascii="Times New Roman" w:eastAsia="Book Antiqua" w:hAnsi="Times New Roman" w:cs="Times New Roman"/>
          <w:bCs/>
        </w:rPr>
        <w:t xml:space="preserve"> </w:t>
      </w:r>
      <w:r w:rsidR="007E6CFC">
        <w:rPr>
          <w:rFonts w:ascii="Times New Roman" w:eastAsia="Book Antiqua" w:hAnsi="Times New Roman" w:cs="Times New Roman"/>
          <w:bCs/>
        </w:rPr>
        <w:t xml:space="preserve"> </w:t>
      </w:r>
      <w:r w:rsidRPr="007C1D8B">
        <w:rPr>
          <w:rFonts w:ascii="Times New Roman" w:eastAsia="Book Antiqua" w:hAnsi="Times New Roman" w:cs="Times New Roman"/>
          <w:bCs/>
        </w:rPr>
        <w:t>yerleştirilir</w:t>
      </w:r>
      <w:r w:rsidR="001824E4" w:rsidRPr="007C1D8B">
        <w:rPr>
          <w:rFonts w:ascii="Times New Roman" w:eastAsia="Book Antiqua" w:hAnsi="Times New Roman" w:cs="Times New Roman"/>
          <w:bCs/>
        </w:rPr>
        <w:t>ler</w:t>
      </w:r>
      <w:proofErr w:type="gramEnd"/>
      <w:r w:rsidRPr="007C1D8B">
        <w:rPr>
          <w:rFonts w:ascii="Times New Roman" w:eastAsia="Book Antiqua" w:hAnsi="Times New Roman" w:cs="Times New Roman"/>
          <w:bCs/>
        </w:rPr>
        <w:t>.</w:t>
      </w:r>
    </w:p>
    <w:p w:rsidR="00402D58" w:rsidRDefault="005B0BC4" w:rsidP="00C9340A">
      <w:pPr>
        <w:tabs>
          <w:tab w:val="left" w:pos="1985"/>
        </w:tabs>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9 uncu sınıf y</w:t>
      </w:r>
      <w:r w:rsidR="00402D58" w:rsidRPr="007C1D8B">
        <w:rPr>
          <w:rFonts w:ascii="Times New Roman" w:eastAsia="Book Antiqua" w:hAnsi="Times New Roman" w:cs="Times New Roman"/>
          <w:bCs/>
        </w:rPr>
        <w:t xml:space="preserve">ılsonu başarı puanı eşit olan öğrencilerden sırasıyla </w:t>
      </w:r>
      <w:r w:rsidR="00433E40" w:rsidRPr="007C1D8B">
        <w:rPr>
          <w:rFonts w:ascii="Times New Roman" w:eastAsia="Book Antiqua" w:hAnsi="Times New Roman" w:cs="Times New Roman"/>
          <w:bCs/>
        </w:rPr>
        <w:t>mate</w:t>
      </w:r>
      <w:r w:rsidR="00433E40">
        <w:rPr>
          <w:rFonts w:ascii="Times New Roman" w:eastAsia="Book Antiqua" w:hAnsi="Times New Roman" w:cs="Times New Roman"/>
          <w:bCs/>
        </w:rPr>
        <w:t>matik, fizik, kimya, biyoloji, T</w:t>
      </w:r>
      <w:r w:rsidR="00433E40" w:rsidRPr="007C1D8B">
        <w:rPr>
          <w:rFonts w:ascii="Times New Roman" w:eastAsia="Book Antiqua" w:hAnsi="Times New Roman" w:cs="Times New Roman"/>
          <w:bCs/>
        </w:rPr>
        <w:t xml:space="preserve">ürk dili ve edebiyati </w:t>
      </w:r>
      <w:r w:rsidR="006642E3" w:rsidRPr="007C1D8B">
        <w:rPr>
          <w:rFonts w:ascii="Times New Roman" w:eastAsia="Book Antiqua" w:hAnsi="Times New Roman" w:cs="Times New Roman"/>
          <w:bCs/>
        </w:rPr>
        <w:t>derslerinin</w:t>
      </w:r>
      <w:r w:rsidR="00402D58" w:rsidRPr="007C1D8B">
        <w:rPr>
          <w:rFonts w:ascii="Times New Roman" w:eastAsia="Book Antiqua" w:hAnsi="Times New Roman" w:cs="Times New Roman"/>
          <w:bCs/>
        </w:rPr>
        <w:t xml:space="preserve"> yılsonu başarı puanı yüksek olanlara öncelik verilir.</w:t>
      </w:r>
    </w:p>
    <w:p w:rsidR="001A505D" w:rsidRPr="007C1D8B" w:rsidRDefault="001A505D" w:rsidP="00C9340A">
      <w:pPr>
        <w:pStyle w:val="Tabloyazs20"/>
        <w:shd w:val="clear" w:color="auto" w:fill="auto"/>
        <w:spacing w:before="60" w:line="24" w:lineRule="atLeast"/>
        <w:ind w:left="709" w:firstLine="425"/>
        <w:jc w:val="both"/>
        <w:rPr>
          <w:rFonts w:eastAsia="Book Antiqua"/>
          <w:bCs/>
          <w:spacing w:val="0"/>
          <w:sz w:val="22"/>
          <w:szCs w:val="22"/>
        </w:rPr>
      </w:pPr>
      <w:r w:rsidRPr="007C1D8B">
        <w:rPr>
          <w:rFonts w:eastAsia="Book Antiqua"/>
          <w:bCs/>
          <w:spacing w:val="0"/>
          <w:sz w:val="22"/>
          <w:szCs w:val="22"/>
        </w:rPr>
        <w:t>A</w:t>
      </w:r>
      <w:r>
        <w:rPr>
          <w:rFonts w:eastAsia="Book Antiqua"/>
          <w:bCs/>
          <w:spacing w:val="0"/>
          <w:sz w:val="22"/>
          <w:szCs w:val="22"/>
        </w:rPr>
        <w:t>T</w:t>
      </w:r>
      <w:r w:rsidRPr="007C1D8B">
        <w:rPr>
          <w:rFonts w:eastAsia="Book Antiqua"/>
          <w:bCs/>
          <w:spacing w:val="0"/>
          <w:sz w:val="22"/>
          <w:szCs w:val="22"/>
        </w:rPr>
        <w:t xml:space="preserve">P meslek alanlarını seçmek isteyen öğrenciler, kendi okulları </w:t>
      </w:r>
      <w:r w:rsidR="002B44B1">
        <w:rPr>
          <w:rFonts w:eastAsia="Book Antiqua"/>
          <w:bCs/>
          <w:spacing w:val="0"/>
          <w:sz w:val="22"/>
          <w:szCs w:val="22"/>
        </w:rPr>
        <w:t xml:space="preserve">ve diğer </w:t>
      </w:r>
      <w:r w:rsidRPr="007C1D8B">
        <w:rPr>
          <w:rFonts w:eastAsia="Book Antiqua"/>
          <w:bCs/>
          <w:spacing w:val="0"/>
          <w:sz w:val="22"/>
          <w:szCs w:val="22"/>
        </w:rPr>
        <w:t>okullarda bulunan alanları da tercih edebileceklerdir.</w:t>
      </w:r>
    </w:p>
    <w:p w:rsidR="002E76C2" w:rsidRDefault="000021D2" w:rsidP="00C9340A">
      <w:pPr>
        <w:tabs>
          <w:tab w:val="left" w:pos="1985"/>
        </w:tabs>
        <w:spacing w:before="60" w:line="24" w:lineRule="atLeast"/>
        <w:ind w:left="709" w:firstLine="425"/>
        <w:jc w:val="both"/>
        <w:rPr>
          <w:rFonts w:ascii="Times New Roman" w:eastAsia="Book Antiqua" w:hAnsi="Times New Roman" w:cs="Times New Roman"/>
          <w:b/>
          <w:bCs/>
        </w:rPr>
      </w:pPr>
      <w:r w:rsidRPr="00E54F63">
        <w:rPr>
          <w:rFonts w:ascii="Times New Roman" w:eastAsia="Book Antiqua" w:hAnsi="Times New Roman" w:cs="Times New Roman"/>
          <w:b/>
          <w:bCs/>
        </w:rPr>
        <w:t>Tematik okulların bünyesinde bulunan Anadolu Teknik Programlarına şartları taşımak kaydıyla öncelikli olarak bu okulun öğrencileri yerleştirilecektir. Boş kontenjan bulunması halinde diğer okullardan tercih eden öğrenciler yerleştirilecektir.</w:t>
      </w:r>
    </w:p>
    <w:p w:rsidR="00004B95" w:rsidRDefault="00004B95" w:rsidP="00004B95">
      <w:pPr>
        <w:tabs>
          <w:tab w:val="left" w:pos="851"/>
        </w:tabs>
        <w:spacing w:line="24" w:lineRule="atLeast"/>
        <w:rPr>
          <w:rFonts w:ascii="Times New Roman" w:eastAsia="Cambria" w:hAnsi="Times New Roman" w:cs="Times New Roman"/>
          <w:b/>
          <w:bCs/>
          <w:color w:val="006FC0"/>
          <w:spacing w:val="-2"/>
        </w:rPr>
      </w:pPr>
    </w:p>
    <w:p w:rsidR="00402D58" w:rsidRPr="00004B95" w:rsidRDefault="004639B7" w:rsidP="00004B95">
      <w:pPr>
        <w:pStyle w:val="ListeParagraf"/>
        <w:numPr>
          <w:ilvl w:val="1"/>
          <w:numId w:val="4"/>
        </w:numPr>
        <w:tabs>
          <w:tab w:val="left" w:pos="851"/>
        </w:tabs>
        <w:spacing w:line="24" w:lineRule="atLeast"/>
        <w:rPr>
          <w:rFonts w:ascii="Times New Roman" w:eastAsia="Cambria" w:hAnsi="Times New Roman" w:cs="Times New Roman"/>
          <w:b/>
          <w:bCs/>
          <w:color w:val="006FC0"/>
          <w:spacing w:val="-2"/>
        </w:rPr>
      </w:pPr>
      <w:r w:rsidRPr="00004B95">
        <w:rPr>
          <w:rFonts w:ascii="Times New Roman" w:eastAsia="Cambria" w:hAnsi="Times New Roman" w:cs="Times New Roman"/>
          <w:b/>
          <w:bCs/>
          <w:color w:val="006FC0"/>
          <w:spacing w:val="-2"/>
        </w:rPr>
        <w:t xml:space="preserve">AMP </w:t>
      </w:r>
      <w:r w:rsidR="00A12E44" w:rsidRPr="00004B95">
        <w:rPr>
          <w:rFonts w:ascii="Times New Roman" w:eastAsia="Cambria" w:hAnsi="Times New Roman" w:cs="Times New Roman"/>
          <w:b/>
          <w:bCs/>
          <w:color w:val="006FC0"/>
          <w:spacing w:val="-2"/>
        </w:rPr>
        <w:t>MESLEK</w:t>
      </w:r>
      <w:r w:rsidR="00402D58" w:rsidRPr="00004B95">
        <w:rPr>
          <w:rFonts w:ascii="Times New Roman" w:eastAsia="Cambria" w:hAnsi="Times New Roman" w:cs="Times New Roman"/>
          <w:b/>
          <w:bCs/>
          <w:color w:val="006FC0"/>
          <w:spacing w:val="-2"/>
        </w:rPr>
        <w:t xml:space="preserve"> ALANLARINA GEÇİŞ </w:t>
      </w:r>
      <w:r w:rsidR="00DC24F7" w:rsidRPr="00004B95">
        <w:rPr>
          <w:rFonts w:ascii="Times New Roman" w:eastAsia="Cambria" w:hAnsi="Times New Roman" w:cs="Times New Roman"/>
          <w:b/>
          <w:bCs/>
          <w:color w:val="006FC0"/>
          <w:spacing w:val="-2"/>
        </w:rPr>
        <w:t>KOŞULLARI</w:t>
      </w:r>
    </w:p>
    <w:p w:rsidR="00402D58" w:rsidRPr="00B52EA6" w:rsidRDefault="00402D58" w:rsidP="00C9340A">
      <w:pPr>
        <w:tabs>
          <w:tab w:val="left" w:pos="567"/>
        </w:tabs>
        <w:spacing w:line="24" w:lineRule="atLeast"/>
        <w:jc w:val="both"/>
        <w:rPr>
          <w:rFonts w:ascii="Times New Roman" w:eastAsia="Book Antiqua" w:hAnsi="Times New Roman" w:cs="Times New Roman"/>
          <w:bCs/>
          <w:color w:val="44536A"/>
        </w:rPr>
      </w:pPr>
    </w:p>
    <w:p w:rsidR="001E43E3" w:rsidRPr="007C1D8B" w:rsidRDefault="00672833" w:rsidP="00C9340A">
      <w:pPr>
        <w:spacing w:before="60" w:line="24" w:lineRule="atLeast"/>
        <w:ind w:left="709" w:firstLine="425"/>
        <w:jc w:val="both"/>
        <w:rPr>
          <w:rFonts w:ascii="Times New Roman" w:eastAsia="Book Antiqua" w:hAnsi="Times New Roman" w:cs="Times New Roman"/>
          <w:bCs/>
        </w:rPr>
      </w:pPr>
      <w:r w:rsidRPr="00672833">
        <w:rPr>
          <w:rFonts w:ascii="Times New Roman" w:eastAsia="Book Antiqua" w:hAnsi="Times New Roman" w:cs="Times New Roman"/>
          <w:bCs/>
        </w:rPr>
        <w:t>Alana yerleştirme puanı, öğrencinin ortaokul sınıflarının yılsonu başarı puanların</w:t>
      </w:r>
      <w:r>
        <w:rPr>
          <w:rFonts w:ascii="Times New Roman" w:eastAsia="Book Antiqua" w:hAnsi="Times New Roman" w:cs="Times New Roman"/>
          <w:bCs/>
        </w:rPr>
        <w:t xml:space="preserve">ın aritmetik ortalamasının %40’ı </w:t>
      </w:r>
      <w:r w:rsidR="001E43E3" w:rsidRPr="007C1D8B">
        <w:rPr>
          <w:rFonts w:ascii="Times New Roman" w:eastAsia="Book Antiqua" w:hAnsi="Times New Roman" w:cs="Times New Roman"/>
          <w:bCs/>
        </w:rPr>
        <w:t>ile 9 uncu sınıf yılsonu başarı puanının %60’ı toplanarak belirlenir.</w:t>
      </w:r>
    </w:p>
    <w:p w:rsidR="00A42BCD" w:rsidRPr="00C9340A" w:rsidRDefault="00053D7E" w:rsidP="00C9340A">
      <w:pPr>
        <w:spacing w:before="60" w:line="24" w:lineRule="atLeast"/>
        <w:ind w:left="709" w:firstLine="425"/>
        <w:jc w:val="both"/>
        <w:rPr>
          <w:rFonts w:ascii="Times New Roman" w:eastAsia="Book Antiqua" w:hAnsi="Times New Roman" w:cs="Times New Roman"/>
          <w:b/>
          <w:bCs/>
        </w:rPr>
      </w:pPr>
      <w:r w:rsidRPr="00C9340A">
        <w:rPr>
          <w:rFonts w:ascii="Times New Roman" w:eastAsia="Book Antiqua" w:hAnsi="Times New Roman" w:cs="Times New Roman"/>
          <w:bCs/>
        </w:rPr>
        <w:t>AMP meslek alanl</w:t>
      </w:r>
      <w:r w:rsidR="00A03E6D" w:rsidRPr="00C9340A">
        <w:rPr>
          <w:rFonts w:ascii="Times New Roman" w:eastAsia="Book Antiqua" w:hAnsi="Times New Roman" w:cs="Times New Roman"/>
          <w:bCs/>
        </w:rPr>
        <w:t>arını seçmek isteyen öğrenciler, kendi okulları dışında</w:t>
      </w:r>
      <w:r w:rsidR="002209B8" w:rsidRPr="00C9340A">
        <w:rPr>
          <w:rFonts w:ascii="Times New Roman" w:eastAsia="Book Antiqua" w:hAnsi="Times New Roman" w:cs="Times New Roman"/>
          <w:bCs/>
        </w:rPr>
        <w:t>ki</w:t>
      </w:r>
      <w:r w:rsidR="00A03E6D" w:rsidRPr="00C9340A">
        <w:rPr>
          <w:rFonts w:ascii="Times New Roman" w:eastAsia="Book Antiqua" w:hAnsi="Times New Roman" w:cs="Times New Roman"/>
          <w:bCs/>
        </w:rPr>
        <w:t xml:space="preserve"> diğer okullarda bulunan</w:t>
      </w:r>
      <w:r w:rsidR="005E3E89" w:rsidRPr="00C9340A">
        <w:rPr>
          <w:rFonts w:ascii="Times New Roman" w:eastAsia="Book Antiqua" w:hAnsi="Times New Roman" w:cs="Times New Roman"/>
          <w:bCs/>
        </w:rPr>
        <w:t xml:space="preserve"> alanları </w:t>
      </w:r>
      <w:r w:rsidR="001E43E3" w:rsidRPr="00C9340A">
        <w:rPr>
          <w:rFonts w:ascii="Times New Roman" w:eastAsia="Book Antiqua" w:hAnsi="Times New Roman" w:cs="Times New Roman"/>
          <w:bCs/>
        </w:rPr>
        <w:t xml:space="preserve">da </w:t>
      </w:r>
      <w:r w:rsidRPr="00C9340A">
        <w:rPr>
          <w:rFonts w:ascii="Times New Roman" w:eastAsia="Book Antiqua" w:hAnsi="Times New Roman" w:cs="Times New Roman"/>
          <w:bCs/>
        </w:rPr>
        <w:t>terc</w:t>
      </w:r>
      <w:r w:rsidR="00924417" w:rsidRPr="00C9340A">
        <w:rPr>
          <w:rFonts w:ascii="Times New Roman" w:eastAsia="Book Antiqua" w:hAnsi="Times New Roman" w:cs="Times New Roman"/>
          <w:bCs/>
        </w:rPr>
        <w:t>ih edebilecek</w:t>
      </w:r>
      <w:r w:rsidR="00A42BCD" w:rsidRPr="00C9340A">
        <w:rPr>
          <w:rFonts w:ascii="Times New Roman" w:eastAsia="Book Antiqua" w:hAnsi="Times New Roman" w:cs="Times New Roman"/>
          <w:bCs/>
        </w:rPr>
        <w:t xml:space="preserve">lerdir. Kendi okulları dışındaki diğer okullarda bulunan alanları </w:t>
      </w:r>
      <w:r w:rsidR="00902008" w:rsidRPr="00C9340A">
        <w:rPr>
          <w:rFonts w:ascii="Times New Roman" w:eastAsia="Book Antiqua" w:hAnsi="Times New Roman" w:cs="Times New Roman"/>
          <w:bCs/>
        </w:rPr>
        <w:t>tercih edecek öğrencilerin</w:t>
      </w:r>
      <w:r w:rsidR="00A42BCD" w:rsidRPr="00C9340A">
        <w:rPr>
          <w:rFonts w:ascii="Times New Roman" w:eastAsia="Book Antiqua" w:hAnsi="Times New Roman" w:cs="Times New Roman"/>
          <w:bCs/>
        </w:rPr>
        <w:t xml:space="preserve">; ortaöğretime yerleştirme esas </w:t>
      </w:r>
      <w:r w:rsidR="00A42BCD" w:rsidRPr="00C9340A">
        <w:rPr>
          <w:rFonts w:ascii="Times New Roman" w:eastAsia="Book Antiqua" w:hAnsi="Times New Roman" w:cs="Times New Roman"/>
          <w:b/>
          <w:bCs/>
        </w:rPr>
        <w:t xml:space="preserve">puanı, tercih edilen </w:t>
      </w:r>
      <w:r w:rsidR="00A42BCD" w:rsidRPr="00C9340A">
        <w:rPr>
          <w:rFonts w:ascii="Times New Roman" w:eastAsia="Book Antiqua" w:hAnsi="Times New Roman" w:cs="Times New Roman"/>
          <w:b/>
          <w:bCs/>
        </w:rPr>
        <w:lastRenderedPageBreak/>
        <w:t>okul</w:t>
      </w:r>
      <w:r w:rsidR="00902008" w:rsidRPr="00C9340A">
        <w:rPr>
          <w:rFonts w:ascii="Times New Roman" w:eastAsia="Book Antiqua" w:hAnsi="Times New Roman" w:cs="Times New Roman"/>
          <w:b/>
          <w:bCs/>
        </w:rPr>
        <w:t>l</w:t>
      </w:r>
      <w:r w:rsidR="00A42BCD" w:rsidRPr="00C9340A">
        <w:rPr>
          <w:rFonts w:ascii="Times New Roman" w:eastAsia="Book Antiqua" w:hAnsi="Times New Roman" w:cs="Times New Roman"/>
          <w:b/>
          <w:bCs/>
        </w:rPr>
        <w:t>arın 2017-2018 eğitim-öğretim yılındaki 9 uncu sınıf taban puanına eşit ya da büyük olması gerekmektedir.</w:t>
      </w:r>
    </w:p>
    <w:p w:rsidR="000021D2" w:rsidRDefault="00402D58" w:rsidP="000021D2">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 xml:space="preserve">Anne ve/veya babasına ait çalışır durumda bir işyeri bulunanlar istemeleri hâlinde; işyerini ve mesleğini ilgili meslek kuruluşlarından belgelendirmeleri şartıyla bu işyerindeki meslekle ilgili </w:t>
      </w:r>
      <w:r w:rsidR="007C7F32">
        <w:rPr>
          <w:rFonts w:ascii="Times New Roman" w:eastAsia="Book Antiqua" w:hAnsi="Times New Roman" w:cs="Times New Roman"/>
          <w:bCs/>
        </w:rPr>
        <w:t xml:space="preserve">alana </w:t>
      </w:r>
      <w:r w:rsidR="00A03E6D" w:rsidRPr="007C1D8B">
        <w:rPr>
          <w:rFonts w:ascii="Times New Roman" w:eastAsia="Book Antiqua" w:hAnsi="Times New Roman" w:cs="Times New Roman"/>
          <w:bCs/>
        </w:rPr>
        <w:t>tercihleri doğrultusunda yerleştirme yapılacaktır.</w:t>
      </w:r>
    </w:p>
    <w:p w:rsidR="0069030A" w:rsidRPr="007C1D8B" w:rsidRDefault="0069030A" w:rsidP="00C9340A">
      <w:pPr>
        <w:spacing w:before="60" w:line="24" w:lineRule="atLeast"/>
        <w:ind w:left="709" w:firstLine="425"/>
        <w:jc w:val="both"/>
        <w:rPr>
          <w:rFonts w:ascii="Times New Roman" w:eastAsia="Book Antiqua" w:hAnsi="Times New Roman" w:cs="Times New Roman"/>
          <w:bCs/>
        </w:rPr>
      </w:pPr>
    </w:p>
    <w:p w:rsidR="00402D58" w:rsidRPr="00004B95" w:rsidRDefault="00C32721" w:rsidP="00004B95">
      <w:pPr>
        <w:pStyle w:val="ListeParagraf"/>
        <w:numPr>
          <w:ilvl w:val="0"/>
          <w:numId w:val="4"/>
        </w:numPr>
        <w:spacing w:line="24" w:lineRule="atLeast"/>
        <w:rPr>
          <w:rFonts w:ascii="Times New Roman" w:eastAsia="Cambria" w:hAnsi="Times New Roman" w:cs="Times New Roman"/>
          <w:b/>
          <w:bCs/>
          <w:color w:val="006FC0"/>
          <w:spacing w:val="-2"/>
        </w:rPr>
      </w:pPr>
      <w:r w:rsidRPr="00004B95">
        <w:rPr>
          <w:rFonts w:ascii="Times New Roman" w:eastAsia="Cambria" w:hAnsi="Times New Roman" w:cs="Times New Roman"/>
          <w:b/>
          <w:bCs/>
          <w:color w:val="006FC0"/>
          <w:spacing w:val="-2"/>
        </w:rPr>
        <w:t>DENİZCİLİK ALANINA</w:t>
      </w:r>
      <w:r w:rsidR="00402D58" w:rsidRPr="00004B95">
        <w:rPr>
          <w:rFonts w:ascii="Times New Roman" w:eastAsia="Cambria" w:hAnsi="Times New Roman" w:cs="Times New Roman"/>
          <w:b/>
          <w:bCs/>
          <w:color w:val="006FC0"/>
          <w:spacing w:val="-2"/>
        </w:rPr>
        <w:t xml:space="preserve"> BAŞVURU ŞARTLARI</w:t>
      </w:r>
    </w:p>
    <w:p w:rsidR="00402D58" w:rsidRPr="00B52EA6" w:rsidRDefault="00402D58" w:rsidP="00C9340A">
      <w:pPr>
        <w:pStyle w:val="Balk3"/>
        <w:spacing w:line="24" w:lineRule="atLeast"/>
        <w:ind w:right="111"/>
        <w:rPr>
          <w:rFonts w:ascii="Times New Roman" w:hAnsi="Times New Roman" w:cs="Times New Roman"/>
          <w:color w:val="006FC0"/>
        </w:rPr>
      </w:pPr>
    </w:p>
    <w:p w:rsidR="00402D58" w:rsidRPr="00D2664D" w:rsidRDefault="007C7F32" w:rsidP="00C9340A">
      <w:pPr>
        <w:pStyle w:val="Balk3"/>
        <w:spacing w:line="24" w:lineRule="atLeast"/>
        <w:ind w:left="1134" w:right="111"/>
        <w:rPr>
          <w:rFonts w:ascii="Times New Roman" w:hAnsi="Times New Roman" w:cs="Times New Roman"/>
          <w:color w:val="000000" w:themeColor="text1"/>
        </w:rPr>
      </w:pPr>
      <w:r w:rsidRPr="00D2664D">
        <w:rPr>
          <w:rFonts w:ascii="Times New Roman" w:hAnsi="Times New Roman" w:cs="Times New Roman"/>
          <w:color w:val="000000" w:themeColor="text1"/>
          <w:spacing w:val="-2"/>
        </w:rPr>
        <w:t xml:space="preserve">Öğrencilerin </w:t>
      </w:r>
      <w:r w:rsidR="0058319A" w:rsidRPr="00D2664D">
        <w:rPr>
          <w:rFonts w:ascii="Times New Roman" w:hAnsi="Times New Roman" w:cs="Times New Roman"/>
          <w:color w:val="000000" w:themeColor="text1"/>
          <w:spacing w:val="-2"/>
        </w:rPr>
        <w:t>D</w:t>
      </w:r>
      <w:r w:rsidR="00402D58" w:rsidRPr="00D2664D">
        <w:rPr>
          <w:rFonts w:ascii="Times New Roman" w:hAnsi="Times New Roman" w:cs="Times New Roman"/>
          <w:color w:val="000000" w:themeColor="text1"/>
          <w:spacing w:val="-2"/>
        </w:rPr>
        <w:t>en</w:t>
      </w:r>
      <w:r w:rsidR="00961C70" w:rsidRPr="00D2664D">
        <w:rPr>
          <w:rFonts w:ascii="Times New Roman" w:hAnsi="Times New Roman" w:cs="Times New Roman"/>
          <w:color w:val="000000" w:themeColor="text1"/>
          <w:spacing w:val="-2"/>
        </w:rPr>
        <w:t>izcilik alanını tercih edebilmesi</w:t>
      </w:r>
      <w:r w:rsidR="00402D58" w:rsidRPr="00D2664D">
        <w:rPr>
          <w:rFonts w:ascii="Times New Roman" w:hAnsi="Times New Roman" w:cs="Times New Roman"/>
          <w:color w:val="000000" w:themeColor="text1"/>
          <w:spacing w:val="-2"/>
        </w:rPr>
        <w:t xml:space="preserve"> </w:t>
      </w:r>
      <w:r w:rsidR="003C113A" w:rsidRPr="00D2664D">
        <w:rPr>
          <w:rFonts w:ascii="Times New Roman" w:hAnsi="Times New Roman" w:cs="Times New Roman"/>
          <w:color w:val="000000" w:themeColor="text1"/>
          <w:spacing w:val="-2"/>
        </w:rPr>
        <w:t>ve</w:t>
      </w:r>
      <w:r w:rsidR="00487F67" w:rsidRPr="00D2664D">
        <w:rPr>
          <w:rFonts w:ascii="Times New Roman" w:hAnsi="Times New Roman" w:cs="Times New Roman"/>
          <w:color w:val="000000" w:themeColor="text1"/>
          <w:spacing w:val="-2"/>
        </w:rPr>
        <w:t xml:space="preserve"> öğrenim görebilme</w:t>
      </w:r>
      <w:r w:rsidR="00961C70" w:rsidRPr="00D2664D">
        <w:rPr>
          <w:rFonts w:ascii="Times New Roman" w:hAnsi="Times New Roman" w:cs="Times New Roman"/>
          <w:color w:val="000000" w:themeColor="text1"/>
          <w:spacing w:val="-2"/>
        </w:rPr>
        <w:t>si</w:t>
      </w:r>
      <w:r w:rsidR="00487F67" w:rsidRPr="00D2664D">
        <w:rPr>
          <w:rFonts w:ascii="Times New Roman" w:hAnsi="Times New Roman" w:cs="Times New Roman"/>
          <w:color w:val="000000" w:themeColor="text1"/>
          <w:spacing w:val="-2"/>
        </w:rPr>
        <w:t xml:space="preserve"> </w:t>
      </w:r>
      <w:r w:rsidRPr="00D2664D">
        <w:rPr>
          <w:rFonts w:ascii="Times New Roman" w:hAnsi="Times New Roman" w:cs="Times New Roman"/>
          <w:color w:val="000000" w:themeColor="text1"/>
          <w:spacing w:val="-2"/>
        </w:rPr>
        <w:t>için</w:t>
      </w:r>
      <w:r w:rsidR="00402D58" w:rsidRPr="00D2664D">
        <w:rPr>
          <w:rFonts w:ascii="Times New Roman" w:hAnsi="Times New Roman" w:cs="Times New Roman"/>
          <w:color w:val="000000" w:themeColor="text1"/>
          <w:spacing w:val="-2"/>
        </w:rPr>
        <w:t>;</w:t>
      </w:r>
    </w:p>
    <w:p w:rsidR="00402D58" w:rsidRPr="00B52EA6" w:rsidRDefault="00402D58" w:rsidP="00C9340A">
      <w:pPr>
        <w:spacing w:before="9" w:line="24" w:lineRule="atLeast"/>
        <w:rPr>
          <w:rFonts w:ascii="Times New Roman" w:hAnsi="Times New Roman" w:cs="Times New Roman"/>
        </w:rPr>
      </w:pPr>
    </w:p>
    <w:p w:rsidR="0058319A" w:rsidRPr="007C1D8B" w:rsidRDefault="00941F72" w:rsidP="00C9340A">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ATP ve AMP için</w:t>
      </w:r>
      <w:r w:rsidR="0058319A" w:rsidRPr="007C1D8B">
        <w:rPr>
          <w:rFonts w:ascii="Times New Roman" w:eastAsia="Book Antiqua" w:hAnsi="Times New Roman" w:cs="Times New Roman"/>
          <w:bCs/>
        </w:rPr>
        <w:t xml:space="preserve"> M</w:t>
      </w:r>
      <w:r w:rsidR="00961C70">
        <w:rPr>
          <w:rFonts w:ascii="Times New Roman" w:eastAsia="Book Antiqua" w:hAnsi="Times New Roman" w:cs="Times New Roman"/>
          <w:bCs/>
        </w:rPr>
        <w:t xml:space="preserve">ülakat ve Beden Yeterliliği (MBY) </w:t>
      </w:r>
      <w:r w:rsidR="0058319A" w:rsidRPr="007C1D8B">
        <w:rPr>
          <w:rFonts w:ascii="Times New Roman" w:eastAsia="Book Antiqua" w:hAnsi="Times New Roman" w:cs="Times New Roman"/>
          <w:bCs/>
        </w:rPr>
        <w:t>sınavında başarılı olması,</w:t>
      </w:r>
    </w:p>
    <w:p w:rsidR="00D44B6E" w:rsidRPr="007C1D8B" w:rsidRDefault="00402D58" w:rsidP="00C9340A">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Ge</w:t>
      </w:r>
      <w:r w:rsidR="001B7658" w:rsidRPr="007C1D8B">
        <w:rPr>
          <w:rFonts w:ascii="Times New Roman" w:eastAsia="Book Antiqua" w:hAnsi="Times New Roman" w:cs="Times New Roman"/>
          <w:bCs/>
        </w:rPr>
        <w:t>nel başvuru şartlarının yanınd</w:t>
      </w:r>
      <w:r w:rsidR="0025058C" w:rsidRPr="007C1D8B">
        <w:rPr>
          <w:rFonts w:ascii="Times New Roman" w:eastAsia="Book Antiqua" w:hAnsi="Times New Roman" w:cs="Times New Roman"/>
          <w:bCs/>
        </w:rPr>
        <w:t xml:space="preserve">a </w:t>
      </w:r>
      <w:r w:rsidR="005B0BC4" w:rsidRPr="007C1D8B">
        <w:rPr>
          <w:rFonts w:ascii="Times New Roman" w:eastAsia="Book Antiqua" w:hAnsi="Times New Roman" w:cs="Times New Roman"/>
          <w:bCs/>
        </w:rPr>
        <w:t>Ulaştı</w:t>
      </w:r>
      <w:r w:rsidR="00600253" w:rsidRPr="007C1D8B">
        <w:rPr>
          <w:rFonts w:ascii="Times New Roman" w:eastAsia="Book Antiqua" w:hAnsi="Times New Roman" w:cs="Times New Roman"/>
          <w:bCs/>
        </w:rPr>
        <w:t>rma</w:t>
      </w:r>
      <w:r w:rsidR="00703C0A">
        <w:rPr>
          <w:rFonts w:ascii="Times New Roman" w:eastAsia="Book Antiqua" w:hAnsi="Times New Roman" w:cs="Times New Roman"/>
          <w:bCs/>
        </w:rPr>
        <w:t>,</w:t>
      </w:r>
      <w:r w:rsidR="0025058C" w:rsidRPr="007C1D8B">
        <w:rPr>
          <w:rFonts w:ascii="Times New Roman" w:eastAsia="Book Antiqua" w:hAnsi="Times New Roman" w:cs="Times New Roman"/>
          <w:bCs/>
        </w:rPr>
        <w:t xml:space="preserve"> Denizcilik ve Haberleşme Bakanlığı </w:t>
      </w:r>
      <w:r w:rsidRPr="007C1D8B">
        <w:rPr>
          <w:rFonts w:ascii="Times New Roman" w:eastAsia="Book Antiqua" w:hAnsi="Times New Roman" w:cs="Times New Roman"/>
          <w:bCs/>
        </w:rPr>
        <w:t>“</w:t>
      </w:r>
      <w:r w:rsidR="00FA008A" w:rsidRPr="007C1D8B">
        <w:rPr>
          <w:rFonts w:ascii="Times New Roman" w:eastAsia="Book Antiqua" w:hAnsi="Times New Roman" w:cs="Times New Roman"/>
          <w:bCs/>
        </w:rPr>
        <w:t>Gemia</w:t>
      </w:r>
      <w:r w:rsidRPr="007C1D8B">
        <w:rPr>
          <w:rFonts w:ascii="Times New Roman" w:eastAsia="Book Antiqua" w:hAnsi="Times New Roman" w:cs="Times New Roman"/>
          <w:bCs/>
        </w:rPr>
        <w:t>damları Sağlık Yönergesi” ile belirlenen denizde çalışmaya engel teşkil edebilecek herhangi bir hastalığının bulunmaması,</w:t>
      </w:r>
    </w:p>
    <w:p w:rsidR="00986F09" w:rsidRPr="007C1D8B" w:rsidRDefault="00941F72" w:rsidP="00C9340A">
      <w:pPr>
        <w:spacing w:before="60" w:line="24" w:lineRule="atLeast"/>
        <w:ind w:left="709" w:firstLine="425"/>
        <w:jc w:val="both"/>
        <w:rPr>
          <w:rFonts w:ascii="Times New Roman" w:eastAsia="Book Antiqua" w:hAnsi="Times New Roman" w:cs="Times New Roman"/>
          <w:bCs/>
        </w:rPr>
      </w:pPr>
      <w:r w:rsidRPr="007C1D8B">
        <w:rPr>
          <w:rFonts w:ascii="Times New Roman" w:eastAsia="Book Antiqua" w:hAnsi="Times New Roman" w:cs="Times New Roman"/>
          <w:bCs/>
        </w:rPr>
        <w:t>S</w:t>
      </w:r>
      <w:r w:rsidR="00402D58" w:rsidRPr="007C1D8B">
        <w:rPr>
          <w:rFonts w:ascii="Times New Roman" w:eastAsia="Book Antiqua" w:hAnsi="Times New Roman" w:cs="Times New Roman"/>
          <w:bCs/>
        </w:rPr>
        <w:t xml:space="preserve">ağlık durumlarının denizcilik öğrenimine ve </w:t>
      </w:r>
      <w:r w:rsidRPr="007C1D8B">
        <w:rPr>
          <w:rFonts w:ascii="Times New Roman" w:eastAsia="Book Antiqua" w:hAnsi="Times New Roman" w:cs="Times New Roman"/>
          <w:bCs/>
        </w:rPr>
        <w:t xml:space="preserve">mesleğin </w:t>
      </w:r>
      <w:r w:rsidR="00402D58" w:rsidRPr="007C1D8B">
        <w:rPr>
          <w:rFonts w:ascii="Times New Roman" w:eastAsia="Book Antiqua" w:hAnsi="Times New Roman" w:cs="Times New Roman"/>
          <w:bCs/>
        </w:rPr>
        <w:t>yü</w:t>
      </w:r>
      <w:r w:rsidR="00D44B6E" w:rsidRPr="007C1D8B">
        <w:rPr>
          <w:rFonts w:ascii="Times New Roman" w:eastAsia="Book Antiqua" w:hAnsi="Times New Roman" w:cs="Times New Roman"/>
          <w:bCs/>
        </w:rPr>
        <w:t>rütülmesine elverişli olduğunu belirten “Gemiadımı Sağlık Raporu”nun,</w:t>
      </w:r>
      <w:r w:rsidR="00402D58" w:rsidRPr="007C1D8B">
        <w:rPr>
          <w:rFonts w:ascii="Times New Roman" w:eastAsia="Book Antiqua" w:hAnsi="Times New Roman" w:cs="Times New Roman"/>
          <w:bCs/>
        </w:rPr>
        <w:t xml:space="preserve"> Sağlık Bakanlığı Hudut ve Sahiller Genel Müdürl</w:t>
      </w:r>
      <w:r w:rsidR="00D44B6E" w:rsidRPr="007C1D8B">
        <w:rPr>
          <w:rFonts w:ascii="Times New Roman" w:eastAsia="Book Antiqua" w:hAnsi="Times New Roman" w:cs="Times New Roman"/>
          <w:bCs/>
        </w:rPr>
        <w:t>üğünün</w:t>
      </w:r>
      <w:r w:rsidR="006F71F1">
        <w:rPr>
          <w:rFonts w:ascii="Times New Roman" w:eastAsia="Book Antiqua" w:hAnsi="Times New Roman" w:cs="Times New Roman"/>
          <w:bCs/>
        </w:rPr>
        <w:t xml:space="preserve"> </w:t>
      </w:r>
      <w:hyperlink r:id="rId16" w:history="1">
        <w:r w:rsidR="00986F09" w:rsidRPr="000A1393">
          <w:rPr>
            <w:rStyle w:val="Kpr"/>
            <w:rFonts w:ascii="Times New Roman" w:eastAsia="Book Antiqua" w:hAnsi="Times New Roman" w:cs="Times New Roman"/>
            <w:spacing w:val="2"/>
          </w:rPr>
          <w:t>http://www.hssgm.gov.tr/GemiadamiSaglikIslemleri</w:t>
        </w:r>
      </w:hyperlink>
      <w:r w:rsidR="006F71F1">
        <w:t xml:space="preserve"> </w:t>
      </w:r>
      <w:r w:rsidR="00986F09" w:rsidRPr="007C1D8B">
        <w:rPr>
          <w:rFonts w:ascii="Times New Roman" w:eastAsia="Book Antiqua" w:hAnsi="Times New Roman" w:cs="Times New Roman"/>
          <w:bCs/>
        </w:rPr>
        <w:t>adresinde yer alan  “</w:t>
      </w:r>
      <w:hyperlink r:id="rId17" w:history="1">
        <w:r w:rsidR="00986F09" w:rsidRPr="007C1D8B">
          <w:rPr>
            <w:rFonts w:ascii="Times New Roman" w:eastAsia="Book Antiqua" w:hAnsi="Times New Roman" w:cs="Times New Roman"/>
            <w:bCs/>
          </w:rPr>
          <w:t>Gemiadamlarının Genel ve Periyodik Sağlık İşlemini Yapmaya Yetkili Özel ve Resmi Sağlık Kuruluşları</w:t>
        </w:r>
      </w:hyperlink>
      <w:r w:rsidR="00986F09" w:rsidRPr="007C1D8B">
        <w:rPr>
          <w:rFonts w:ascii="Times New Roman" w:eastAsia="Book Antiqua" w:hAnsi="Times New Roman" w:cs="Times New Roman"/>
          <w:bCs/>
        </w:rPr>
        <w:t xml:space="preserve">” başlığı altında bulunan </w:t>
      </w:r>
      <w:r w:rsidR="00402D58" w:rsidRPr="007C1D8B">
        <w:rPr>
          <w:rFonts w:ascii="Times New Roman" w:eastAsia="Book Antiqua" w:hAnsi="Times New Roman" w:cs="Times New Roman"/>
          <w:bCs/>
        </w:rPr>
        <w:t>yetkilendirilmiş resmî ve özel sağlık</w:t>
      </w:r>
      <w:r w:rsidR="00D44B6E" w:rsidRPr="007C1D8B">
        <w:rPr>
          <w:rFonts w:ascii="Times New Roman" w:eastAsia="Book Antiqua" w:hAnsi="Times New Roman" w:cs="Times New Roman"/>
          <w:bCs/>
        </w:rPr>
        <w:t xml:space="preserve"> kurum/kuruluşlarından alınması</w:t>
      </w:r>
      <w:r w:rsidR="008A0590" w:rsidRPr="007C1D8B">
        <w:rPr>
          <w:rFonts w:ascii="Times New Roman" w:eastAsia="Book Antiqua" w:hAnsi="Times New Roman" w:cs="Times New Roman"/>
          <w:bCs/>
        </w:rPr>
        <w:t>,</w:t>
      </w:r>
    </w:p>
    <w:p w:rsidR="00507F38" w:rsidRPr="007C1D8B" w:rsidRDefault="00402D58" w:rsidP="00C9340A">
      <w:pPr>
        <w:spacing w:before="60" w:line="24" w:lineRule="atLeast"/>
        <w:ind w:left="709"/>
        <w:rPr>
          <w:rFonts w:ascii="Times New Roman" w:eastAsia="Book Antiqua" w:hAnsi="Times New Roman" w:cs="Times New Roman"/>
          <w:bCs/>
        </w:rPr>
      </w:pPr>
      <w:r w:rsidRPr="007C1D8B">
        <w:rPr>
          <w:rFonts w:ascii="Times New Roman" w:eastAsia="Book Antiqua" w:hAnsi="Times New Roman" w:cs="Times New Roman"/>
          <w:bCs/>
        </w:rPr>
        <w:t>şartları aranır.</w:t>
      </w:r>
    </w:p>
    <w:p w:rsidR="00504171" w:rsidRPr="007C1D8B" w:rsidRDefault="008A0590" w:rsidP="00C9340A">
      <w:pPr>
        <w:pStyle w:val="ListeParagraf"/>
        <w:spacing w:before="60" w:line="24" w:lineRule="atLeast"/>
        <w:ind w:left="709" w:firstLine="425"/>
        <w:jc w:val="both"/>
        <w:rPr>
          <w:rFonts w:ascii="Times New Roman" w:eastAsia="Book Antiqua" w:hAnsi="Times New Roman" w:cs="Times New Roman"/>
          <w:b/>
          <w:bCs/>
        </w:rPr>
      </w:pPr>
      <w:r w:rsidRPr="007C1D8B">
        <w:rPr>
          <w:rFonts w:ascii="Times New Roman" w:eastAsia="Book Antiqua" w:hAnsi="Times New Roman" w:cs="Times New Roman"/>
          <w:b/>
          <w:bCs/>
        </w:rPr>
        <w:t>MBY sınavında başarılı olduğu halde sağlık şartlarını taşımadığı anlaşılan</w:t>
      </w:r>
      <w:r w:rsidR="00444AB6" w:rsidRPr="007C1D8B">
        <w:rPr>
          <w:rFonts w:ascii="Times New Roman" w:eastAsia="Book Antiqua" w:hAnsi="Times New Roman" w:cs="Times New Roman"/>
          <w:b/>
          <w:bCs/>
        </w:rPr>
        <w:t xml:space="preserve"> öğrenciler Denizcilik alanı için müracaat edemezler.</w:t>
      </w:r>
    </w:p>
    <w:p w:rsidR="009B3B63" w:rsidRPr="00B52EA6" w:rsidRDefault="009B3B63" w:rsidP="00C9340A">
      <w:pPr>
        <w:pStyle w:val="ListeParagraf"/>
        <w:spacing w:line="24" w:lineRule="atLeast"/>
        <w:ind w:left="851" w:firstLine="567"/>
        <w:jc w:val="both"/>
        <w:rPr>
          <w:rFonts w:ascii="Times New Roman" w:eastAsia="Book Antiqua" w:hAnsi="Times New Roman" w:cs="Times New Roman"/>
          <w:bCs/>
          <w:color w:val="44536A"/>
        </w:rPr>
      </w:pPr>
    </w:p>
    <w:p w:rsidR="00E11C1E" w:rsidRPr="00004B95" w:rsidRDefault="00A12E44" w:rsidP="00004B95">
      <w:pPr>
        <w:pStyle w:val="ListeParagraf"/>
        <w:numPr>
          <w:ilvl w:val="1"/>
          <w:numId w:val="4"/>
        </w:numPr>
        <w:spacing w:before="70" w:line="24" w:lineRule="atLeast"/>
        <w:ind w:right="115"/>
        <w:rPr>
          <w:rFonts w:ascii="Times New Roman" w:hAnsi="Times New Roman" w:cs="Times New Roman"/>
          <w:b/>
          <w:color w:val="0070C0"/>
        </w:rPr>
      </w:pPr>
      <w:r w:rsidRPr="00004B95">
        <w:rPr>
          <w:rFonts w:ascii="Times New Roman" w:eastAsia="Cambria" w:hAnsi="Times New Roman" w:cs="Times New Roman"/>
          <w:b/>
          <w:color w:val="006FC0"/>
        </w:rPr>
        <w:t>MBY</w:t>
      </w:r>
      <w:r w:rsidR="00402D58" w:rsidRPr="00004B95">
        <w:rPr>
          <w:rFonts w:ascii="Times New Roman" w:eastAsia="Cambria" w:hAnsi="Times New Roman" w:cs="Times New Roman"/>
          <w:b/>
          <w:color w:val="006FC0"/>
        </w:rPr>
        <w:t xml:space="preserve"> SINAVI </w:t>
      </w:r>
      <w:r w:rsidR="00004B95">
        <w:rPr>
          <w:rFonts w:ascii="Times New Roman" w:eastAsia="Cambria" w:hAnsi="Times New Roman" w:cs="Times New Roman"/>
          <w:b/>
          <w:color w:val="006FC0"/>
        </w:rPr>
        <w:t>İŞ VE İŞLEMLERİ</w:t>
      </w:r>
      <w:r w:rsidR="00402D58" w:rsidRPr="00004B95">
        <w:rPr>
          <w:rFonts w:ascii="Times New Roman" w:eastAsia="Cambria" w:hAnsi="Times New Roman" w:cs="Times New Roman"/>
          <w:b/>
          <w:color w:val="006FC0"/>
        </w:rPr>
        <w:t xml:space="preserve"> </w:t>
      </w:r>
    </w:p>
    <w:p w:rsidR="00004B95" w:rsidRDefault="00004B95" w:rsidP="00004B95">
      <w:pPr>
        <w:spacing w:before="70" w:line="24" w:lineRule="atLeast"/>
        <w:ind w:right="115"/>
        <w:rPr>
          <w:rFonts w:ascii="Times New Roman" w:hAnsi="Times New Roman" w:cs="Times New Roman"/>
          <w:b/>
          <w:color w:val="0070C0"/>
          <w:sz w:val="6"/>
          <w:szCs w:val="6"/>
        </w:rPr>
      </w:pPr>
    </w:p>
    <w:p w:rsidR="00402D58" w:rsidRPr="00004B95" w:rsidRDefault="00095CA0" w:rsidP="00004B95">
      <w:pPr>
        <w:pStyle w:val="ListeParagraf"/>
        <w:numPr>
          <w:ilvl w:val="2"/>
          <w:numId w:val="15"/>
        </w:numPr>
        <w:spacing w:before="70" w:line="24" w:lineRule="atLeast"/>
        <w:ind w:left="588" w:right="115" w:firstLine="131"/>
        <w:rPr>
          <w:rFonts w:ascii="Times New Roman" w:hAnsi="Times New Roman" w:cs="Times New Roman"/>
          <w:b/>
        </w:rPr>
      </w:pPr>
      <w:proofErr w:type="gramStart"/>
      <w:r w:rsidRPr="00004B95">
        <w:rPr>
          <w:rFonts w:ascii="Times New Roman" w:hAnsi="Times New Roman" w:cs="Times New Roman"/>
          <w:b/>
          <w:color w:val="006FC0"/>
          <w:spacing w:val="-2"/>
        </w:rPr>
        <w:t>MBY</w:t>
      </w:r>
      <w:r w:rsidR="00534A18" w:rsidRPr="00004B95">
        <w:rPr>
          <w:rFonts w:ascii="Times New Roman" w:hAnsi="Times New Roman" w:cs="Times New Roman"/>
          <w:b/>
          <w:color w:val="006FC0"/>
          <w:spacing w:val="-2"/>
        </w:rPr>
        <w:t xml:space="preserve"> </w:t>
      </w:r>
      <w:r w:rsidR="000233F6" w:rsidRPr="00004B95">
        <w:rPr>
          <w:rFonts w:ascii="Times New Roman" w:hAnsi="Times New Roman" w:cs="Times New Roman"/>
          <w:b/>
          <w:color w:val="006FC0"/>
          <w:spacing w:val="-2"/>
        </w:rPr>
        <w:t xml:space="preserve"> </w:t>
      </w:r>
      <w:r w:rsidR="00402D58" w:rsidRPr="00004B95">
        <w:rPr>
          <w:rFonts w:ascii="Times New Roman" w:hAnsi="Times New Roman" w:cs="Times New Roman"/>
          <w:b/>
          <w:color w:val="006FC0"/>
          <w:spacing w:val="-1"/>
        </w:rPr>
        <w:t>S</w:t>
      </w:r>
      <w:r w:rsidR="00402D58" w:rsidRPr="00004B95">
        <w:rPr>
          <w:rFonts w:ascii="Times New Roman" w:hAnsi="Times New Roman" w:cs="Times New Roman"/>
          <w:b/>
          <w:color w:val="006FC0"/>
          <w:spacing w:val="-2"/>
        </w:rPr>
        <w:t>ı</w:t>
      </w:r>
      <w:r w:rsidR="00402D58" w:rsidRPr="00004B95">
        <w:rPr>
          <w:rFonts w:ascii="Times New Roman" w:hAnsi="Times New Roman" w:cs="Times New Roman"/>
          <w:b/>
          <w:color w:val="006FC0"/>
        </w:rPr>
        <w:t>nav</w:t>
      </w:r>
      <w:proofErr w:type="gramEnd"/>
      <w:r w:rsidR="00534A18" w:rsidRPr="00004B95">
        <w:rPr>
          <w:rFonts w:ascii="Times New Roman" w:hAnsi="Times New Roman" w:cs="Times New Roman"/>
          <w:b/>
          <w:color w:val="006FC0"/>
        </w:rPr>
        <w:t xml:space="preserve"> </w:t>
      </w:r>
      <w:r w:rsidR="000233F6" w:rsidRPr="00004B95">
        <w:rPr>
          <w:rFonts w:ascii="Times New Roman" w:hAnsi="Times New Roman" w:cs="Times New Roman"/>
          <w:b/>
          <w:color w:val="006FC0"/>
        </w:rPr>
        <w:t xml:space="preserve"> </w:t>
      </w:r>
      <w:r w:rsidR="00402D58" w:rsidRPr="00004B95">
        <w:rPr>
          <w:rFonts w:ascii="Times New Roman" w:hAnsi="Times New Roman" w:cs="Times New Roman"/>
          <w:b/>
          <w:color w:val="006FC0"/>
        </w:rPr>
        <w:t>Ko</w:t>
      </w:r>
      <w:r w:rsidR="00402D58" w:rsidRPr="00004B95">
        <w:rPr>
          <w:rFonts w:ascii="Times New Roman" w:hAnsi="Times New Roman" w:cs="Times New Roman"/>
          <w:b/>
          <w:color w:val="006FC0"/>
          <w:spacing w:val="-2"/>
        </w:rPr>
        <w:t>m</w:t>
      </w:r>
      <w:r w:rsidR="00402D58" w:rsidRPr="00004B95">
        <w:rPr>
          <w:rFonts w:ascii="Times New Roman" w:hAnsi="Times New Roman" w:cs="Times New Roman"/>
          <w:b/>
          <w:color w:val="006FC0"/>
        </w:rPr>
        <w:t>i</w:t>
      </w:r>
      <w:r w:rsidR="00402D58" w:rsidRPr="00004B95">
        <w:rPr>
          <w:rFonts w:ascii="Times New Roman" w:hAnsi="Times New Roman" w:cs="Times New Roman"/>
          <w:b/>
          <w:color w:val="006FC0"/>
          <w:spacing w:val="1"/>
        </w:rPr>
        <w:t>s</w:t>
      </w:r>
      <w:r w:rsidR="00402D58" w:rsidRPr="00004B95">
        <w:rPr>
          <w:rFonts w:ascii="Times New Roman" w:hAnsi="Times New Roman" w:cs="Times New Roman"/>
          <w:b/>
          <w:color w:val="006FC0"/>
          <w:spacing w:val="-3"/>
        </w:rPr>
        <w:t>y</w:t>
      </w:r>
      <w:r w:rsidR="00402D58" w:rsidRPr="00004B95">
        <w:rPr>
          <w:rFonts w:ascii="Times New Roman" w:hAnsi="Times New Roman" w:cs="Times New Roman"/>
          <w:b/>
          <w:color w:val="006FC0"/>
        </w:rPr>
        <w:t>on</w:t>
      </w:r>
      <w:r w:rsidR="00402D58" w:rsidRPr="00004B95">
        <w:rPr>
          <w:rFonts w:ascii="Times New Roman" w:hAnsi="Times New Roman" w:cs="Times New Roman"/>
          <w:b/>
          <w:color w:val="006FC0"/>
          <w:spacing w:val="-2"/>
        </w:rPr>
        <w:t>u</w:t>
      </w:r>
      <w:r w:rsidR="00402D58" w:rsidRPr="00004B95">
        <w:rPr>
          <w:rFonts w:ascii="Times New Roman" w:hAnsi="Times New Roman" w:cs="Times New Roman"/>
          <w:b/>
          <w:color w:val="006FC0"/>
        </w:rPr>
        <w:t>nun O</w:t>
      </w:r>
      <w:r w:rsidR="00402D58" w:rsidRPr="00004B95">
        <w:rPr>
          <w:rFonts w:ascii="Times New Roman" w:hAnsi="Times New Roman" w:cs="Times New Roman"/>
          <w:b/>
          <w:color w:val="006FC0"/>
          <w:spacing w:val="-2"/>
        </w:rPr>
        <w:t>lu</w:t>
      </w:r>
      <w:r w:rsidR="00402D58" w:rsidRPr="00004B95">
        <w:rPr>
          <w:rFonts w:ascii="Times New Roman" w:hAnsi="Times New Roman" w:cs="Times New Roman"/>
          <w:b/>
          <w:color w:val="006FC0"/>
        </w:rPr>
        <w:t>ş</w:t>
      </w:r>
      <w:r w:rsidR="00402D58" w:rsidRPr="00004B95">
        <w:rPr>
          <w:rFonts w:ascii="Times New Roman" w:hAnsi="Times New Roman" w:cs="Times New Roman"/>
          <w:b/>
          <w:color w:val="006FC0"/>
          <w:spacing w:val="-2"/>
        </w:rPr>
        <w:t>u</w:t>
      </w:r>
      <w:r w:rsidR="00402D58" w:rsidRPr="00004B95">
        <w:rPr>
          <w:rFonts w:ascii="Times New Roman" w:hAnsi="Times New Roman" w:cs="Times New Roman"/>
          <w:b/>
          <w:color w:val="006FC0"/>
        </w:rPr>
        <w:t>mu</w:t>
      </w:r>
    </w:p>
    <w:p w:rsidR="00004B95" w:rsidRPr="00004B95" w:rsidRDefault="00004B95" w:rsidP="00004B95">
      <w:pPr>
        <w:spacing w:before="70" w:line="24" w:lineRule="atLeast"/>
        <w:ind w:right="115"/>
        <w:rPr>
          <w:rFonts w:ascii="Times New Roman" w:hAnsi="Times New Roman" w:cs="Times New Roman"/>
          <w:b/>
          <w:sz w:val="6"/>
          <w:szCs w:val="6"/>
        </w:rPr>
      </w:pPr>
    </w:p>
    <w:p w:rsidR="00402D58" w:rsidRPr="007C1D8B" w:rsidRDefault="00402D58" w:rsidP="00C9340A">
      <w:pPr>
        <w:pStyle w:val="GvdeMetni"/>
        <w:spacing w:before="60" w:line="24" w:lineRule="atLeast"/>
        <w:ind w:left="426" w:right="187" w:firstLine="284"/>
        <w:jc w:val="both"/>
        <w:rPr>
          <w:rFonts w:ascii="Times New Roman" w:eastAsia="Book Antiqua" w:hAnsi="Times New Roman" w:cs="Times New Roman"/>
          <w:bCs/>
        </w:rPr>
      </w:pPr>
      <w:r w:rsidRPr="007C1D8B">
        <w:rPr>
          <w:rFonts w:ascii="Times New Roman" w:eastAsia="Book Antiqua" w:hAnsi="Times New Roman" w:cs="Times New Roman"/>
          <w:bCs/>
        </w:rPr>
        <w:t xml:space="preserve">Sınav komisyonu; okul müdürünün başkanlığında öğrenci işlerinden sorumlu müdür yardımcısı, </w:t>
      </w:r>
      <w:r w:rsidR="00EA4B77" w:rsidRPr="007C1D8B">
        <w:rPr>
          <w:rFonts w:ascii="Times New Roman" w:eastAsia="Book Antiqua" w:hAnsi="Times New Roman" w:cs="Times New Roman"/>
          <w:bCs/>
        </w:rPr>
        <w:t>ilgili meslek alanı</w:t>
      </w:r>
      <w:r w:rsidR="007E3AD0">
        <w:rPr>
          <w:rFonts w:ascii="Times New Roman" w:eastAsia="Book Antiqua" w:hAnsi="Times New Roman" w:cs="Times New Roman"/>
          <w:bCs/>
        </w:rPr>
        <w:t xml:space="preserve"> </w:t>
      </w:r>
      <w:r w:rsidR="00EA4B77" w:rsidRPr="007C1D8B">
        <w:rPr>
          <w:rFonts w:ascii="Times New Roman" w:eastAsia="Book Antiqua" w:hAnsi="Times New Roman" w:cs="Times New Roman"/>
          <w:bCs/>
        </w:rPr>
        <w:t>öğretmen</w:t>
      </w:r>
      <w:r w:rsidR="00FB141E" w:rsidRPr="007C1D8B">
        <w:rPr>
          <w:rFonts w:ascii="Times New Roman" w:eastAsia="Book Antiqua" w:hAnsi="Times New Roman" w:cs="Times New Roman"/>
          <w:bCs/>
        </w:rPr>
        <w:t>i</w:t>
      </w:r>
      <w:r w:rsidRPr="007C1D8B">
        <w:rPr>
          <w:rFonts w:ascii="Times New Roman" w:eastAsia="Book Antiqua" w:hAnsi="Times New Roman" w:cs="Times New Roman"/>
          <w:bCs/>
        </w:rPr>
        <w:t>, beden eğitimi</w:t>
      </w:r>
      <w:r w:rsidR="00921B3E" w:rsidRPr="007C1D8B">
        <w:rPr>
          <w:rFonts w:ascii="Times New Roman" w:eastAsia="Book Antiqua" w:hAnsi="Times New Roman" w:cs="Times New Roman"/>
          <w:bCs/>
        </w:rPr>
        <w:t>, yabancı dil ve rehber öğretmen</w:t>
      </w:r>
      <w:r w:rsidRPr="007C1D8B">
        <w:rPr>
          <w:rFonts w:ascii="Times New Roman" w:eastAsia="Book Antiqua" w:hAnsi="Times New Roman" w:cs="Times New Roman"/>
          <w:bCs/>
        </w:rPr>
        <w:t xml:space="preserve"> ile görevlendirilecek doktor ve sektör temsilcisinden oluşturulur.</w:t>
      </w:r>
    </w:p>
    <w:p w:rsidR="007C7F32" w:rsidRDefault="007E3E5B" w:rsidP="00C9340A">
      <w:pPr>
        <w:pStyle w:val="GvdeMetni"/>
        <w:spacing w:before="60" w:line="24" w:lineRule="atLeast"/>
        <w:ind w:right="187" w:firstLine="302"/>
        <w:jc w:val="both"/>
        <w:rPr>
          <w:rFonts w:ascii="Times New Roman" w:eastAsia="Book Antiqua" w:hAnsi="Times New Roman" w:cs="Times New Roman"/>
          <w:bCs/>
        </w:rPr>
      </w:pPr>
      <w:r w:rsidRPr="007C1D8B">
        <w:rPr>
          <w:rFonts w:ascii="Times New Roman" w:eastAsia="Book Antiqua" w:hAnsi="Times New Roman" w:cs="Times New Roman"/>
          <w:bCs/>
        </w:rPr>
        <w:t>Okul müdürlüklerin</w:t>
      </w:r>
      <w:r w:rsidR="00402D58" w:rsidRPr="007C1D8B">
        <w:rPr>
          <w:rFonts w:ascii="Times New Roman" w:eastAsia="Book Antiqua" w:hAnsi="Times New Roman" w:cs="Times New Roman"/>
          <w:bCs/>
        </w:rPr>
        <w:t xml:space="preserve">ce başvuru sayısına göre </w:t>
      </w:r>
      <w:r w:rsidR="00C05B0E" w:rsidRPr="007C1D8B">
        <w:rPr>
          <w:rFonts w:ascii="Times New Roman" w:eastAsia="Book Antiqua" w:hAnsi="Times New Roman" w:cs="Times New Roman"/>
          <w:bCs/>
        </w:rPr>
        <w:t xml:space="preserve">birden fazla </w:t>
      </w:r>
      <w:r w:rsidR="00B50EA3" w:rsidRPr="007C1D8B">
        <w:rPr>
          <w:rFonts w:ascii="Times New Roman" w:eastAsia="Book Antiqua" w:hAnsi="Times New Roman" w:cs="Times New Roman"/>
          <w:bCs/>
        </w:rPr>
        <w:t>komisyon oluşturulabilir</w:t>
      </w:r>
      <w:r w:rsidR="00402D58" w:rsidRPr="007C1D8B">
        <w:rPr>
          <w:rFonts w:ascii="Times New Roman" w:eastAsia="Book Antiqua" w:hAnsi="Times New Roman" w:cs="Times New Roman"/>
          <w:bCs/>
        </w:rPr>
        <w:t>.</w:t>
      </w:r>
    </w:p>
    <w:p w:rsidR="00E11C1E" w:rsidRPr="00E11C1E" w:rsidRDefault="00E11C1E" w:rsidP="00C9340A">
      <w:pPr>
        <w:pStyle w:val="GvdeMetni"/>
        <w:spacing w:before="60" w:line="24" w:lineRule="atLeast"/>
        <w:ind w:left="709" w:right="187" w:firstLine="284"/>
        <w:jc w:val="both"/>
        <w:rPr>
          <w:rFonts w:ascii="Times New Roman" w:eastAsia="Book Antiqua" w:hAnsi="Times New Roman" w:cs="Times New Roman"/>
          <w:bCs/>
          <w:sz w:val="6"/>
          <w:szCs w:val="6"/>
        </w:rPr>
      </w:pPr>
    </w:p>
    <w:p w:rsidR="00E11C1E" w:rsidRPr="00E11C1E" w:rsidRDefault="00E11C1E" w:rsidP="00C9340A">
      <w:pPr>
        <w:pStyle w:val="Balk3"/>
        <w:tabs>
          <w:tab w:val="left" w:pos="608"/>
          <w:tab w:val="left" w:pos="993"/>
        </w:tabs>
        <w:spacing w:line="24" w:lineRule="atLeast"/>
        <w:ind w:left="426" w:firstLine="284"/>
        <w:rPr>
          <w:rFonts w:ascii="Times New Roman" w:hAnsi="Times New Roman" w:cs="Times New Roman"/>
          <w:color w:val="006FC0"/>
          <w:spacing w:val="-2"/>
          <w:sz w:val="6"/>
          <w:szCs w:val="6"/>
        </w:rPr>
      </w:pPr>
    </w:p>
    <w:p w:rsidR="00D36E78" w:rsidRPr="00B52EA6" w:rsidRDefault="00004B95" w:rsidP="00004B95">
      <w:pPr>
        <w:pStyle w:val="Balk3"/>
        <w:tabs>
          <w:tab w:val="left" w:pos="608"/>
          <w:tab w:val="left" w:pos="993"/>
        </w:tabs>
        <w:spacing w:line="24" w:lineRule="atLeast"/>
        <w:ind w:firstLine="596"/>
        <w:rPr>
          <w:rFonts w:ascii="Times New Roman" w:hAnsi="Times New Roman" w:cs="Times New Roman"/>
          <w:b w:val="0"/>
          <w:bCs w:val="0"/>
        </w:rPr>
      </w:pPr>
      <w:r>
        <w:rPr>
          <w:rFonts w:ascii="Times New Roman" w:hAnsi="Times New Roman" w:cs="Times New Roman"/>
          <w:color w:val="006FC0"/>
          <w:spacing w:val="-2"/>
        </w:rPr>
        <w:t xml:space="preserve">2.1.2   </w:t>
      </w:r>
      <w:r w:rsidR="00D36E78" w:rsidRPr="00B52EA6">
        <w:rPr>
          <w:rFonts w:ascii="Times New Roman" w:hAnsi="Times New Roman" w:cs="Times New Roman"/>
          <w:color w:val="006FC0"/>
          <w:spacing w:val="-2"/>
        </w:rPr>
        <w:t>S</w:t>
      </w:r>
      <w:r w:rsidR="00D36E78" w:rsidRPr="00B52EA6">
        <w:rPr>
          <w:rFonts w:ascii="Times New Roman" w:hAnsi="Times New Roman" w:cs="Times New Roman"/>
          <w:color w:val="006FC0"/>
        </w:rPr>
        <w:t>ı</w:t>
      </w:r>
      <w:r w:rsidR="00D36E78" w:rsidRPr="00B52EA6">
        <w:rPr>
          <w:rFonts w:ascii="Times New Roman" w:hAnsi="Times New Roman" w:cs="Times New Roman"/>
          <w:color w:val="006FC0"/>
          <w:spacing w:val="1"/>
        </w:rPr>
        <w:t>n</w:t>
      </w:r>
      <w:r w:rsidR="00D36E78" w:rsidRPr="00B52EA6">
        <w:rPr>
          <w:rFonts w:ascii="Times New Roman" w:hAnsi="Times New Roman" w:cs="Times New Roman"/>
          <w:color w:val="006FC0"/>
        </w:rPr>
        <w:t>ava</w:t>
      </w:r>
      <w:r w:rsidR="00D36E78">
        <w:rPr>
          <w:rFonts w:ascii="Times New Roman" w:hAnsi="Times New Roman" w:cs="Times New Roman"/>
          <w:color w:val="006FC0"/>
        </w:rPr>
        <w:t xml:space="preserve"> </w:t>
      </w:r>
      <w:r w:rsidR="00D36E78" w:rsidRPr="00B52EA6">
        <w:rPr>
          <w:rFonts w:ascii="Times New Roman" w:hAnsi="Times New Roman" w:cs="Times New Roman"/>
          <w:color w:val="006FC0"/>
          <w:spacing w:val="-2"/>
        </w:rPr>
        <w:t>H</w:t>
      </w:r>
      <w:r w:rsidR="00D36E78" w:rsidRPr="00B52EA6">
        <w:rPr>
          <w:rFonts w:ascii="Times New Roman" w:hAnsi="Times New Roman" w:cs="Times New Roman"/>
          <w:color w:val="006FC0"/>
        </w:rPr>
        <w:t>a</w:t>
      </w:r>
      <w:r w:rsidR="00D36E78" w:rsidRPr="00B52EA6">
        <w:rPr>
          <w:rFonts w:ascii="Times New Roman" w:hAnsi="Times New Roman" w:cs="Times New Roman"/>
          <w:color w:val="006FC0"/>
          <w:spacing w:val="-1"/>
        </w:rPr>
        <w:t>z</w:t>
      </w:r>
      <w:r w:rsidR="00D36E78" w:rsidRPr="00B52EA6">
        <w:rPr>
          <w:rFonts w:ascii="Times New Roman" w:hAnsi="Times New Roman" w:cs="Times New Roman"/>
          <w:color w:val="006FC0"/>
        </w:rPr>
        <w:t>ı</w:t>
      </w:r>
      <w:r w:rsidR="00D36E78" w:rsidRPr="00B52EA6">
        <w:rPr>
          <w:rFonts w:ascii="Times New Roman" w:hAnsi="Times New Roman" w:cs="Times New Roman"/>
          <w:color w:val="006FC0"/>
          <w:spacing w:val="-1"/>
        </w:rPr>
        <w:t>rl</w:t>
      </w:r>
      <w:r w:rsidR="00D36E78" w:rsidRPr="00B52EA6">
        <w:rPr>
          <w:rFonts w:ascii="Times New Roman" w:hAnsi="Times New Roman" w:cs="Times New Roman"/>
          <w:color w:val="006FC0"/>
        </w:rPr>
        <w:t>ık</w:t>
      </w:r>
    </w:p>
    <w:p w:rsidR="00E11C1E" w:rsidRPr="00E11C1E" w:rsidRDefault="00E11C1E" w:rsidP="00C9340A">
      <w:pPr>
        <w:pStyle w:val="GvdeMetni"/>
        <w:spacing w:before="60" w:line="24" w:lineRule="atLeast"/>
        <w:ind w:left="425" w:right="187" w:firstLine="284"/>
        <w:jc w:val="both"/>
        <w:rPr>
          <w:rFonts w:ascii="Times New Roman" w:eastAsia="Book Antiqua" w:hAnsi="Times New Roman" w:cs="Times New Roman"/>
          <w:bCs/>
          <w:sz w:val="6"/>
          <w:szCs w:val="6"/>
        </w:rPr>
      </w:pPr>
    </w:p>
    <w:p w:rsidR="00D36E78" w:rsidRPr="007C1D8B" w:rsidRDefault="00D36E78" w:rsidP="00C9340A">
      <w:pPr>
        <w:pStyle w:val="GvdeMetni"/>
        <w:spacing w:before="60" w:line="24" w:lineRule="atLeast"/>
        <w:ind w:left="426" w:right="187" w:firstLine="284"/>
        <w:jc w:val="both"/>
        <w:rPr>
          <w:rFonts w:ascii="Times New Roman" w:eastAsia="Book Antiqua" w:hAnsi="Times New Roman" w:cs="Times New Roman"/>
          <w:bCs/>
        </w:rPr>
      </w:pPr>
      <w:r w:rsidRPr="007C1D8B">
        <w:rPr>
          <w:rFonts w:ascii="Times New Roman" w:eastAsia="Book Antiqua" w:hAnsi="Times New Roman" w:cs="Times New Roman"/>
          <w:bCs/>
        </w:rPr>
        <w:t>Öğrenciler şort ya da mayo giymiş olarak sınava alınır. Öğrencilerin boy ve kiloları ölçülür.</w:t>
      </w:r>
      <w:r>
        <w:rPr>
          <w:rFonts w:ascii="Times New Roman" w:eastAsia="Book Antiqua" w:hAnsi="Times New Roman" w:cs="Times New Roman"/>
          <w:bCs/>
        </w:rPr>
        <w:t xml:space="preserve"> </w:t>
      </w:r>
      <w:r w:rsidRPr="007C1D8B">
        <w:rPr>
          <w:rFonts w:ascii="Times New Roman" w:eastAsia="Book Antiqua" w:hAnsi="Times New Roman" w:cs="Times New Roman"/>
          <w:bCs/>
        </w:rPr>
        <w:t xml:space="preserve">Öğrenci sağlığının MBY sınavına girmesine engel teşkil edecek bir durumu olup </w:t>
      </w:r>
      <w:proofErr w:type="gramStart"/>
      <w:r w:rsidRPr="007C1D8B">
        <w:rPr>
          <w:rFonts w:ascii="Times New Roman" w:eastAsia="Book Antiqua" w:hAnsi="Times New Roman" w:cs="Times New Roman"/>
          <w:bCs/>
        </w:rPr>
        <w:t>olmadığı</w:t>
      </w:r>
      <w:r>
        <w:rPr>
          <w:rFonts w:ascii="Times New Roman" w:eastAsia="Book Antiqua" w:hAnsi="Times New Roman" w:cs="Times New Roman"/>
          <w:bCs/>
        </w:rPr>
        <w:t xml:space="preserve"> </w:t>
      </w:r>
      <w:r w:rsidR="000233F6">
        <w:rPr>
          <w:rFonts w:ascii="Times New Roman" w:eastAsia="Book Antiqua" w:hAnsi="Times New Roman" w:cs="Times New Roman"/>
          <w:bCs/>
        </w:rPr>
        <w:t xml:space="preserve"> </w:t>
      </w:r>
      <w:r w:rsidRPr="007C1D8B">
        <w:rPr>
          <w:rFonts w:ascii="Times New Roman" w:eastAsia="Book Antiqua" w:hAnsi="Times New Roman" w:cs="Times New Roman"/>
          <w:bCs/>
        </w:rPr>
        <w:t>(</w:t>
      </w:r>
      <w:proofErr w:type="gramEnd"/>
      <w:r w:rsidRPr="007C1D8B">
        <w:rPr>
          <w:rFonts w:ascii="Times New Roman" w:eastAsia="Book Antiqua" w:hAnsi="Times New Roman" w:cs="Times New Roman"/>
          <w:bCs/>
        </w:rPr>
        <w:t>kalp rahatsızlığı, yüksek tansiyon vb</w:t>
      </w:r>
      <w:r w:rsidR="009B1A1D">
        <w:rPr>
          <w:rFonts w:ascii="Times New Roman" w:eastAsia="Book Antiqua" w:hAnsi="Times New Roman" w:cs="Times New Roman"/>
          <w:bCs/>
        </w:rPr>
        <w:t>.</w:t>
      </w:r>
      <w:r w:rsidRPr="007C1D8B">
        <w:rPr>
          <w:rFonts w:ascii="Times New Roman" w:eastAsia="Book Antiqua" w:hAnsi="Times New Roman" w:cs="Times New Roman"/>
          <w:bCs/>
        </w:rPr>
        <w:t>) komisyondaki doktor tarafından</w:t>
      </w:r>
      <w:r>
        <w:rPr>
          <w:rFonts w:ascii="Times New Roman" w:eastAsia="Book Antiqua" w:hAnsi="Times New Roman" w:cs="Times New Roman"/>
          <w:bCs/>
        </w:rPr>
        <w:t xml:space="preserve"> </w:t>
      </w:r>
      <w:r w:rsidR="000233F6">
        <w:rPr>
          <w:rFonts w:ascii="Times New Roman" w:eastAsia="Book Antiqua" w:hAnsi="Times New Roman" w:cs="Times New Roman"/>
          <w:bCs/>
        </w:rPr>
        <w:t xml:space="preserve"> </w:t>
      </w:r>
      <w:r w:rsidRPr="007C1D8B">
        <w:rPr>
          <w:rFonts w:ascii="Times New Roman" w:eastAsia="Book Antiqua" w:hAnsi="Times New Roman" w:cs="Times New Roman"/>
          <w:bCs/>
        </w:rPr>
        <w:t xml:space="preserve">değerlendirilir. Sağlık yönünden sınava giremeyecek durumda olanlar velilerine bildirilir. </w:t>
      </w:r>
    </w:p>
    <w:p w:rsidR="007427C3" w:rsidRPr="00E11C1E" w:rsidRDefault="007427C3" w:rsidP="00C9340A">
      <w:pPr>
        <w:pStyle w:val="GvdeMetni"/>
        <w:spacing w:before="60" w:line="24" w:lineRule="atLeast"/>
        <w:ind w:left="709" w:right="187" w:firstLine="425"/>
        <w:jc w:val="both"/>
        <w:rPr>
          <w:rFonts w:ascii="Times New Roman" w:eastAsia="Book Antiqua" w:hAnsi="Times New Roman" w:cs="Times New Roman"/>
          <w:bCs/>
          <w:sz w:val="6"/>
          <w:szCs w:val="6"/>
        </w:rPr>
      </w:pPr>
    </w:p>
    <w:p w:rsidR="00D36E78" w:rsidRDefault="00004B95" w:rsidP="00004B95">
      <w:pPr>
        <w:pStyle w:val="GvdeMetni"/>
        <w:spacing w:before="60" w:line="24" w:lineRule="atLeast"/>
        <w:ind w:left="709" w:right="187"/>
        <w:jc w:val="both"/>
        <w:rPr>
          <w:rFonts w:ascii="Times New Roman" w:hAnsi="Times New Roman" w:cs="Times New Roman"/>
          <w:b/>
          <w:color w:val="006FC0"/>
          <w:spacing w:val="-2"/>
        </w:rPr>
      </w:pPr>
      <w:r>
        <w:rPr>
          <w:rFonts w:ascii="Times New Roman" w:hAnsi="Times New Roman" w:cs="Times New Roman"/>
          <w:b/>
          <w:color w:val="006FC0"/>
          <w:spacing w:val="-2"/>
        </w:rPr>
        <w:t>2.1.3</w:t>
      </w:r>
      <w:r w:rsidR="00E11C1E">
        <w:rPr>
          <w:rFonts w:ascii="Times New Roman" w:hAnsi="Times New Roman" w:cs="Times New Roman"/>
          <w:b/>
          <w:color w:val="006FC0"/>
          <w:spacing w:val="-2"/>
        </w:rPr>
        <w:t xml:space="preserve"> </w:t>
      </w:r>
      <w:r>
        <w:rPr>
          <w:rFonts w:ascii="Times New Roman" w:hAnsi="Times New Roman" w:cs="Times New Roman"/>
          <w:b/>
          <w:color w:val="006FC0"/>
          <w:spacing w:val="-2"/>
        </w:rPr>
        <w:t xml:space="preserve">  </w:t>
      </w:r>
      <w:r w:rsidR="002D3D01" w:rsidRPr="00B52EA6">
        <w:rPr>
          <w:rFonts w:ascii="Times New Roman" w:hAnsi="Times New Roman" w:cs="Times New Roman"/>
          <w:b/>
          <w:color w:val="006FC0"/>
          <w:spacing w:val="-2"/>
        </w:rPr>
        <w:t xml:space="preserve">MBY </w:t>
      </w:r>
      <w:r w:rsidR="002D3D01">
        <w:rPr>
          <w:rFonts w:ascii="Times New Roman" w:hAnsi="Times New Roman" w:cs="Times New Roman"/>
          <w:b/>
          <w:color w:val="006FC0"/>
          <w:spacing w:val="-2"/>
        </w:rPr>
        <w:t>Sınavı Esasları</w:t>
      </w:r>
    </w:p>
    <w:p w:rsidR="003A702E" w:rsidRPr="00E11C1E" w:rsidRDefault="003A702E" w:rsidP="00C9340A">
      <w:pPr>
        <w:spacing w:before="60" w:line="24" w:lineRule="atLeast"/>
        <w:rPr>
          <w:rFonts w:ascii="Times New Roman" w:hAnsi="Times New Roman" w:cs="Times New Roman"/>
          <w:b/>
          <w:sz w:val="6"/>
          <w:szCs w:val="6"/>
        </w:rPr>
      </w:pPr>
    </w:p>
    <w:p w:rsidR="003A702E" w:rsidRPr="003A702E" w:rsidRDefault="003A702E" w:rsidP="00C9340A">
      <w:pPr>
        <w:spacing w:before="60" w:line="24" w:lineRule="atLeast"/>
        <w:ind w:left="426" w:firstLine="567"/>
        <w:jc w:val="both"/>
        <w:rPr>
          <w:rFonts w:ascii="Times New Roman" w:hAnsi="Times New Roman" w:cs="Times New Roman"/>
          <w:b/>
        </w:rPr>
      </w:pPr>
      <w:r w:rsidRPr="003A702E">
        <w:rPr>
          <w:rFonts w:ascii="Times New Roman" w:hAnsi="Times New Roman" w:cs="Times New Roman"/>
          <w:b/>
        </w:rPr>
        <w:t>Öğrencilerden ağırlığı, boy ölçüsünün santim</w:t>
      </w:r>
      <w:r w:rsidR="00C33564">
        <w:rPr>
          <w:rFonts w:ascii="Times New Roman" w:hAnsi="Times New Roman" w:cs="Times New Roman"/>
          <w:b/>
        </w:rPr>
        <w:t>etre olarak son iki rakamından 8</w:t>
      </w:r>
      <w:r w:rsidRPr="003A702E">
        <w:rPr>
          <w:rFonts w:ascii="Times New Roman" w:hAnsi="Times New Roman" w:cs="Times New Roman"/>
          <w:b/>
        </w:rPr>
        <w:t xml:space="preserve"> kg fazlası il</w:t>
      </w:r>
      <w:r w:rsidR="001B7F6D">
        <w:rPr>
          <w:rFonts w:ascii="Times New Roman" w:hAnsi="Times New Roman" w:cs="Times New Roman"/>
          <w:b/>
        </w:rPr>
        <w:t>e 25 kg</w:t>
      </w:r>
      <w:r w:rsidR="00206985">
        <w:rPr>
          <w:rFonts w:ascii="Times New Roman" w:hAnsi="Times New Roman" w:cs="Times New Roman"/>
          <w:b/>
        </w:rPr>
        <w:t xml:space="preserve">ve daha </w:t>
      </w:r>
      <w:r w:rsidR="001B7F6D">
        <w:rPr>
          <w:rFonts w:ascii="Times New Roman" w:hAnsi="Times New Roman" w:cs="Times New Roman"/>
          <w:b/>
        </w:rPr>
        <w:t>eksiği olanlar</w:t>
      </w:r>
      <w:r w:rsidR="00FB0922">
        <w:rPr>
          <w:rFonts w:ascii="Times New Roman" w:hAnsi="Times New Roman" w:cs="Times New Roman"/>
          <w:b/>
        </w:rPr>
        <w:t xml:space="preserve"> ile beden yeterliliği aktivitelerinde istenilen başarıyı elde </w:t>
      </w:r>
      <w:proofErr w:type="gramStart"/>
      <w:r w:rsidR="00FB0922">
        <w:rPr>
          <w:rFonts w:ascii="Times New Roman" w:hAnsi="Times New Roman" w:cs="Times New Roman"/>
          <w:b/>
        </w:rPr>
        <w:t xml:space="preserve">edemeyenlere </w:t>
      </w:r>
      <w:r w:rsidR="001B7F6D">
        <w:rPr>
          <w:rFonts w:ascii="Times New Roman" w:hAnsi="Times New Roman" w:cs="Times New Roman"/>
          <w:b/>
        </w:rPr>
        <w:t xml:space="preserve"> 0</w:t>
      </w:r>
      <w:proofErr w:type="gramEnd"/>
      <w:r w:rsidR="001B7F6D">
        <w:rPr>
          <w:rFonts w:ascii="Times New Roman" w:hAnsi="Times New Roman" w:cs="Times New Roman"/>
          <w:b/>
        </w:rPr>
        <w:t xml:space="preserve"> (sıfır) puan verilir.</w:t>
      </w:r>
      <w:r w:rsidR="003E50F9">
        <w:rPr>
          <w:rFonts w:ascii="Times New Roman" w:hAnsi="Times New Roman" w:cs="Times New Roman"/>
          <w:b/>
        </w:rPr>
        <w:t xml:space="preserve"> </w:t>
      </w:r>
    </w:p>
    <w:p w:rsidR="0064389D" w:rsidRDefault="0064389D" w:rsidP="00C9340A">
      <w:pPr>
        <w:pStyle w:val="ListeParagraf"/>
        <w:spacing w:before="60" w:line="24" w:lineRule="atLeast"/>
        <w:ind w:left="360"/>
        <w:rPr>
          <w:rFonts w:ascii="Times New Roman" w:hAnsi="Times New Roman" w:cs="Times New Roman"/>
          <w:b/>
        </w:rPr>
      </w:pPr>
    </w:p>
    <w:p w:rsidR="00E34439" w:rsidRDefault="00E34439" w:rsidP="00C9340A">
      <w:pPr>
        <w:pStyle w:val="ListeParagraf"/>
        <w:spacing w:before="60" w:line="24" w:lineRule="atLeast"/>
        <w:ind w:left="360"/>
        <w:rPr>
          <w:rFonts w:ascii="Times New Roman" w:hAnsi="Times New Roman" w:cs="Times New Roman"/>
          <w:b/>
        </w:rPr>
      </w:pPr>
    </w:p>
    <w:p w:rsidR="00E34439" w:rsidRDefault="00E34439" w:rsidP="00C9340A">
      <w:pPr>
        <w:pStyle w:val="ListeParagraf"/>
        <w:spacing w:before="60" w:line="24" w:lineRule="atLeast"/>
        <w:ind w:left="360"/>
        <w:rPr>
          <w:rFonts w:ascii="Times New Roman" w:hAnsi="Times New Roman" w:cs="Times New Roman"/>
          <w:b/>
        </w:rPr>
      </w:pPr>
    </w:p>
    <w:p w:rsidR="00E34439" w:rsidRDefault="00E34439" w:rsidP="00C9340A">
      <w:pPr>
        <w:pStyle w:val="ListeParagraf"/>
        <w:spacing w:before="60" w:line="24" w:lineRule="atLeast"/>
        <w:ind w:left="360"/>
        <w:rPr>
          <w:rFonts w:ascii="Times New Roman" w:hAnsi="Times New Roman" w:cs="Times New Roman"/>
          <w:b/>
        </w:rPr>
      </w:pPr>
    </w:p>
    <w:p w:rsidR="00E34439" w:rsidRDefault="00E34439" w:rsidP="00C9340A">
      <w:pPr>
        <w:pStyle w:val="ListeParagraf"/>
        <w:spacing w:before="60" w:line="24" w:lineRule="atLeast"/>
        <w:ind w:left="360"/>
        <w:rPr>
          <w:rFonts w:ascii="Times New Roman" w:hAnsi="Times New Roman" w:cs="Times New Roman"/>
          <w:b/>
        </w:rPr>
      </w:pPr>
    </w:p>
    <w:p w:rsidR="00E34439" w:rsidRDefault="00E34439" w:rsidP="00C9340A">
      <w:pPr>
        <w:pStyle w:val="ListeParagraf"/>
        <w:spacing w:before="60" w:line="24" w:lineRule="atLeast"/>
        <w:ind w:left="360"/>
        <w:rPr>
          <w:rFonts w:ascii="Times New Roman" w:hAnsi="Times New Roman" w:cs="Times New Roman"/>
          <w:b/>
        </w:rPr>
      </w:pPr>
    </w:p>
    <w:p w:rsidR="00E34439" w:rsidRPr="0064389D" w:rsidRDefault="00E34439" w:rsidP="00C9340A">
      <w:pPr>
        <w:pStyle w:val="ListeParagraf"/>
        <w:spacing w:before="60" w:line="24" w:lineRule="atLeast"/>
        <w:ind w:left="360"/>
        <w:rPr>
          <w:rFonts w:ascii="Times New Roman" w:hAnsi="Times New Roman" w:cs="Times New Roman"/>
          <w:b/>
        </w:rPr>
      </w:pPr>
    </w:p>
    <w:p w:rsidR="00D36E78" w:rsidRDefault="00004B95" w:rsidP="00004B95">
      <w:pPr>
        <w:pStyle w:val="GvdeMetni"/>
        <w:spacing w:before="60" w:line="24" w:lineRule="atLeast"/>
        <w:ind w:left="709" w:right="187"/>
        <w:jc w:val="both"/>
        <w:rPr>
          <w:rFonts w:ascii="Times New Roman" w:hAnsi="Times New Roman" w:cs="Times New Roman"/>
          <w:b/>
          <w:color w:val="006FC0"/>
          <w:spacing w:val="-2"/>
        </w:rPr>
      </w:pPr>
      <w:r>
        <w:rPr>
          <w:rFonts w:ascii="Times New Roman" w:hAnsi="Times New Roman" w:cs="Times New Roman"/>
          <w:b/>
          <w:color w:val="006FC0"/>
          <w:spacing w:val="-2"/>
        </w:rPr>
        <w:lastRenderedPageBreak/>
        <w:t xml:space="preserve">2.1.4 </w:t>
      </w:r>
      <w:r w:rsidR="002D3D01" w:rsidRPr="002D3D01">
        <w:rPr>
          <w:rFonts w:ascii="Times New Roman" w:hAnsi="Times New Roman" w:cs="Times New Roman"/>
          <w:b/>
          <w:color w:val="006FC0"/>
          <w:spacing w:val="-2"/>
        </w:rPr>
        <w:t>Y</w:t>
      </w:r>
      <w:r w:rsidR="00D36E78" w:rsidRPr="002D3D01">
        <w:rPr>
          <w:rFonts w:ascii="Times New Roman" w:hAnsi="Times New Roman" w:cs="Times New Roman"/>
          <w:b/>
          <w:color w:val="006FC0"/>
          <w:spacing w:val="-2"/>
        </w:rPr>
        <w:t>aş­Boy Oranları</w:t>
      </w:r>
    </w:p>
    <w:p w:rsidR="00C9340A" w:rsidRPr="00C9340A" w:rsidRDefault="00C9340A" w:rsidP="00C9340A">
      <w:pPr>
        <w:pStyle w:val="GvdeMetni"/>
        <w:spacing w:before="60" w:line="24" w:lineRule="atLeast"/>
        <w:ind w:left="993" w:right="187"/>
        <w:jc w:val="both"/>
        <w:rPr>
          <w:rFonts w:ascii="Times New Roman" w:hAnsi="Times New Roman" w:cs="Times New Roman"/>
          <w:b/>
          <w:color w:val="006FC0"/>
          <w:spacing w:val="-2"/>
          <w:sz w:val="6"/>
          <w:szCs w:val="6"/>
        </w:rPr>
      </w:pPr>
    </w:p>
    <w:p w:rsidR="00D36E78" w:rsidRPr="007C1D8B" w:rsidRDefault="00D36E78" w:rsidP="00C9340A">
      <w:pPr>
        <w:pStyle w:val="GvdeMetni"/>
        <w:spacing w:before="70" w:line="24" w:lineRule="atLeast"/>
        <w:ind w:left="425" w:right="187" w:firstLine="567"/>
        <w:jc w:val="both"/>
        <w:rPr>
          <w:rFonts w:ascii="Times New Roman" w:eastAsia="Book Antiqua" w:hAnsi="Times New Roman" w:cs="Times New Roman"/>
          <w:bCs/>
        </w:rPr>
      </w:pPr>
      <w:r w:rsidRPr="007C1D8B">
        <w:rPr>
          <w:rFonts w:ascii="Times New Roman" w:eastAsia="Book Antiqua" w:hAnsi="Times New Roman" w:cs="Times New Roman"/>
          <w:bCs/>
        </w:rPr>
        <w:t>Öğrencinin, yaş ve boy (ayakkabısız) oranı en az aşağıdaki tabloda belirtildiği şekilde olmalıdır.</w:t>
      </w:r>
    </w:p>
    <w:p w:rsidR="00D36E78" w:rsidRPr="00B52EA6" w:rsidRDefault="00D36E78" w:rsidP="00C9340A">
      <w:pPr>
        <w:spacing w:before="16" w:line="24" w:lineRule="atLeast"/>
        <w:rPr>
          <w:rFonts w:ascii="Times New Roman" w:hAnsi="Times New Roman" w:cs="Times New Roman"/>
        </w:rPr>
      </w:pPr>
    </w:p>
    <w:tbl>
      <w:tblPr>
        <w:tblStyle w:val="TableNormal"/>
        <w:tblW w:w="0" w:type="auto"/>
        <w:jc w:val="center"/>
        <w:tblLayout w:type="fixed"/>
        <w:tblLook w:val="01E0" w:firstRow="1" w:lastRow="1" w:firstColumn="1" w:lastColumn="1" w:noHBand="0" w:noVBand="0"/>
      </w:tblPr>
      <w:tblGrid>
        <w:gridCol w:w="2005"/>
        <w:gridCol w:w="2076"/>
        <w:gridCol w:w="1885"/>
      </w:tblGrid>
      <w:tr w:rsidR="00D36E78" w:rsidRPr="00B52EA6" w:rsidTr="00D36E78">
        <w:trPr>
          <w:trHeight w:hRule="exact" w:val="274"/>
          <w:jc w:val="center"/>
        </w:trPr>
        <w:tc>
          <w:tcPr>
            <w:tcW w:w="2005" w:type="dxa"/>
            <w:vMerge w:val="restart"/>
            <w:tcBorders>
              <w:top w:val="single" w:sz="6" w:space="0" w:color="000000"/>
              <w:left w:val="single" w:sz="27" w:space="0" w:color="800000"/>
              <w:right w:val="single" w:sz="27" w:space="0" w:color="800000"/>
            </w:tcBorders>
            <w:shd w:val="clear" w:color="auto" w:fill="800000"/>
            <w:vAlign w:val="center"/>
          </w:tcPr>
          <w:p w:rsidR="00D36E78" w:rsidRPr="00B52EA6" w:rsidRDefault="00D36E78" w:rsidP="00C9340A">
            <w:pPr>
              <w:pStyle w:val="TableParagraph"/>
              <w:spacing w:before="97" w:line="24" w:lineRule="atLeast"/>
              <w:ind w:right="22"/>
              <w:jc w:val="center"/>
              <w:rPr>
                <w:rFonts w:ascii="Times New Roman" w:eastAsia="Cambria" w:hAnsi="Times New Roman" w:cs="Times New Roman"/>
              </w:rPr>
            </w:pPr>
            <w:r w:rsidRPr="00B52EA6">
              <w:rPr>
                <w:rFonts w:ascii="Times New Roman" w:eastAsia="Cambria" w:hAnsi="Times New Roman" w:cs="Times New Roman"/>
                <w:b/>
                <w:bCs/>
                <w:color w:val="FFFFFF"/>
              </w:rPr>
              <w:t>Y</w:t>
            </w:r>
            <w:r w:rsidRPr="00B52EA6">
              <w:rPr>
                <w:rFonts w:ascii="Times New Roman" w:eastAsia="Cambria" w:hAnsi="Times New Roman" w:cs="Times New Roman"/>
                <w:b/>
                <w:bCs/>
                <w:color w:val="FFFFFF"/>
                <w:spacing w:val="-2"/>
              </w:rPr>
              <w:t>A</w:t>
            </w:r>
            <w:r w:rsidRPr="00B52EA6">
              <w:rPr>
                <w:rFonts w:ascii="Times New Roman" w:eastAsia="Cambria" w:hAnsi="Times New Roman" w:cs="Times New Roman"/>
                <w:b/>
                <w:bCs/>
                <w:color w:val="FFFFFF"/>
              </w:rPr>
              <w:t>Ş</w:t>
            </w:r>
          </w:p>
        </w:tc>
        <w:tc>
          <w:tcPr>
            <w:tcW w:w="3961" w:type="dxa"/>
            <w:gridSpan w:val="2"/>
            <w:tcBorders>
              <w:top w:val="single" w:sz="6" w:space="0" w:color="000000"/>
              <w:left w:val="single" w:sz="27" w:space="0" w:color="800000"/>
              <w:bottom w:val="single" w:sz="6" w:space="0" w:color="000000"/>
              <w:right w:val="single" w:sz="27" w:space="0" w:color="800000"/>
            </w:tcBorders>
            <w:shd w:val="clear" w:color="auto" w:fill="800000"/>
            <w:vAlign w:val="center"/>
          </w:tcPr>
          <w:p w:rsidR="00D36E78" w:rsidRPr="00B52EA6" w:rsidRDefault="00D36E78" w:rsidP="00C9340A">
            <w:pPr>
              <w:pStyle w:val="TableParagraph"/>
              <w:spacing w:line="24" w:lineRule="atLeast"/>
              <w:ind w:right="2"/>
              <w:jc w:val="center"/>
              <w:rPr>
                <w:rFonts w:ascii="Times New Roman" w:eastAsia="Cambria" w:hAnsi="Times New Roman" w:cs="Times New Roman"/>
              </w:rPr>
            </w:pPr>
            <w:r w:rsidRPr="00B52EA6">
              <w:rPr>
                <w:rFonts w:ascii="Times New Roman" w:eastAsia="Cambria" w:hAnsi="Times New Roman" w:cs="Times New Roman"/>
                <w:b/>
                <w:bCs/>
                <w:color w:val="FFFFFF"/>
                <w:spacing w:val="-1"/>
              </w:rPr>
              <w:t>B</w:t>
            </w:r>
            <w:r w:rsidRPr="00B52EA6">
              <w:rPr>
                <w:rFonts w:ascii="Times New Roman" w:eastAsia="Cambria" w:hAnsi="Times New Roman" w:cs="Times New Roman"/>
                <w:b/>
                <w:bCs/>
                <w:color w:val="FFFFFF"/>
              </w:rPr>
              <w:t>OY</w:t>
            </w:r>
            <w:r>
              <w:rPr>
                <w:rFonts w:ascii="Times New Roman" w:eastAsia="Cambria" w:hAnsi="Times New Roman" w:cs="Times New Roman"/>
                <w:b/>
                <w:bCs/>
                <w:color w:val="FFFFFF"/>
              </w:rPr>
              <w:t xml:space="preserve"> </w:t>
            </w:r>
            <w:r w:rsidRPr="00B52EA6">
              <w:rPr>
                <w:rFonts w:ascii="Times New Roman" w:eastAsia="Cambria" w:hAnsi="Times New Roman" w:cs="Times New Roman"/>
                <w:b/>
                <w:bCs/>
                <w:color w:val="FFFFFF"/>
              </w:rPr>
              <w:t>(</w:t>
            </w:r>
            <w:r w:rsidRPr="00B52EA6">
              <w:rPr>
                <w:rFonts w:ascii="Times New Roman" w:eastAsia="Cambria" w:hAnsi="Times New Roman" w:cs="Times New Roman"/>
                <w:b/>
                <w:bCs/>
                <w:color w:val="FFFFFF"/>
                <w:spacing w:val="1"/>
              </w:rPr>
              <w:t>c</w:t>
            </w:r>
            <w:r w:rsidRPr="00B52EA6">
              <w:rPr>
                <w:rFonts w:ascii="Times New Roman" w:eastAsia="Cambria" w:hAnsi="Times New Roman" w:cs="Times New Roman"/>
                <w:b/>
                <w:bCs/>
                <w:color w:val="FFFFFF"/>
                <w:spacing w:val="-1"/>
              </w:rPr>
              <w:t>m</w:t>
            </w:r>
            <w:r w:rsidRPr="00B52EA6">
              <w:rPr>
                <w:rFonts w:ascii="Times New Roman" w:eastAsia="Cambria" w:hAnsi="Times New Roman" w:cs="Times New Roman"/>
                <w:b/>
                <w:bCs/>
                <w:color w:val="FFFFFF"/>
              </w:rPr>
              <w:t>)</w:t>
            </w:r>
          </w:p>
        </w:tc>
      </w:tr>
      <w:tr w:rsidR="00D36E78" w:rsidRPr="00B52EA6" w:rsidTr="00D36E78">
        <w:trPr>
          <w:trHeight w:hRule="exact" w:val="282"/>
          <w:jc w:val="center"/>
        </w:trPr>
        <w:tc>
          <w:tcPr>
            <w:tcW w:w="2005" w:type="dxa"/>
            <w:vMerge/>
            <w:tcBorders>
              <w:left w:val="single" w:sz="27" w:space="0" w:color="800000"/>
              <w:bottom w:val="single" w:sz="5" w:space="0" w:color="000000"/>
              <w:right w:val="single" w:sz="27" w:space="0" w:color="800000"/>
            </w:tcBorders>
            <w:shd w:val="clear" w:color="auto" w:fill="800000"/>
          </w:tcPr>
          <w:p w:rsidR="00D36E78" w:rsidRPr="00B52EA6" w:rsidRDefault="00D36E78" w:rsidP="00C9340A">
            <w:pPr>
              <w:pStyle w:val="TableParagraph"/>
              <w:spacing w:line="24" w:lineRule="atLeast"/>
              <w:ind w:right="28"/>
              <w:jc w:val="center"/>
              <w:rPr>
                <w:rFonts w:ascii="Times New Roman" w:hAnsi="Times New Roman" w:cs="Times New Roman"/>
              </w:rPr>
            </w:pPr>
          </w:p>
        </w:tc>
        <w:tc>
          <w:tcPr>
            <w:tcW w:w="2076" w:type="dxa"/>
            <w:tcBorders>
              <w:top w:val="single" w:sz="6" w:space="0" w:color="000000"/>
              <w:left w:val="single" w:sz="27" w:space="0" w:color="800000"/>
              <w:bottom w:val="single" w:sz="5" w:space="0" w:color="000000"/>
              <w:right w:val="single" w:sz="5" w:space="0" w:color="000000"/>
            </w:tcBorders>
            <w:shd w:val="clear" w:color="auto" w:fill="E0C5BA"/>
            <w:vAlign w:val="center"/>
          </w:tcPr>
          <w:p w:rsidR="00D36E78" w:rsidRPr="00B52EA6" w:rsidRDefault="00D36E78" w:rsidP="00C9340A">
            <w:pPr>
              <w:pStyle w:val="TableParagraph"/>
              <w:spacing w:line="24" w:lineRule="atLeast"/>
              <w:ind w:right="28"/>
              <w:jc w:val="center"/>
              <w:rPr>
                <w:rFonts w:ascii="Times New Roman" w:eastAsia="Cambria" w:hAnsi="Times New Roman" w:cs="Times New Roman"/>
              </w:rPr>
            </w:pPr>
            <w:r w:rsidRPr="00B52EA6">
              <w:rPr>
                <w:rFonts w:ascii="Times New Roman" w:eastAsia="Cambria" w:hAnsi="Times New Roman" w:cs="Times New Roman"/>
                <w:b/>
                <w:bCs/>
                <w:color w:val="1F487C"/>
              </w:rPr>
              <w:t>K</w:t>
            </w:r>
            <w:r w:rsidRPr="00B52EA6">
              <w:rPr>
                <w:rFonts w:ascii="Times New Roman" w:eastAsia="Cambria" w:hAnsi="Times New Roman" w:cs="Times New Roman"/>
                <w:b/>
                <w:bCs/>
                <w:color w:val="1F487C"/>
                <w:spacing w:val="1"/>
              </w:rPr>
              <w:t>I</w:t>
            </w:r>
            <w:r w:rsidRPr="00B52EA6">
              <w:rPr>
                <w:rFonts w:ascii="Times New Roman" w:eastAsia="Cambria" w:hAnsi="Times New Roman" w:cs="Times New Roman"/>
                <w:b/>
                <w:bCs/>
                <w:color w:val="1F487C"/>
              </w:rPr>
              <w:t>Z</w:t>
            </w:r>
          </w:p>
        </w:tc>
        <w:tc>
          <w:tcPr>
            <w:tcW w:w="1885" w:type="dxa"/>
            <w:tcBorders>
              <w:top w:val="single" w:sz="6" w:space="0" w:color="000000"/>
              <w:left w:val="single" w:sz="5" w:space="0" w:color="000000"/>
              <w:bottom w:val="single" w:sz="5" w:space="0" w:color="000000"/>
              <w:right w:val="single" w:sz="27" w:space="0" w:color="E0C5BA"/>
            </w:tcBorders>
            <w:shd w:val="clear" w:color="auto" w:fill="E0C5BA"/>
            <w:vAlign w:val="center"/>
          </w:tcPr>
          <w:p w:rsidR="00D36E78" w:rsidRPr="00B52EA6" w:rsidRDefault="00D36E78" w:rsidP="00C9340A">
            <w:pPr>
              <w:pStyle w:val="TableParagraph"/>
              <w:spacing w:line="24" w:lineRule="atLeast"/>
              <w:ind w:left="447"/>
              <w:jc w:val="center"/>
              <w:rPr>
                <w:rFonts w:ascii="Times New Roman" w:eastAsia="Cambria" w:hAnsi="Times New Roman" w:cs="Times New Roman"/>
              </w:rPr>
            </w:pPr>
            <w:r w:rsidRPr="00B52EA6">
              <w:rPr>
                <w:rFonts w:ascii="Times New Roman" w:eastAsia="Cambria" w:hAnsi="Times New Roman" w:cs="Times New Roman"/>
                <w:b/>
                <w:bCs/>
                <w:color w:val="1F487C"/>
              </w:rPr>
              <w:t>E</w:t>
            </w:r>
            <w:r w:rsidRPr="00B52EA6">
              <w:rPr>
                <w:rFonts w:ascii="Times New Roman" w:eastAsia="Cambria" w:hAnsi="Times New Roman" w:cs="Times New Roman"/>
                <w:b/>
                <w:bCs/>
                <w:color w:val="1F487C"/>
                <w:spacing w:val="-1"/>
              </w:rPr>
              <w:t>R</w:t>
            </w:r>
            <w:r w:rsidRPr="00B52EA6">
              <w:rPr>
                <w:rFonts w:ascii="Times New Roman" w:eastAsia="Cambria" w:hAnsi="Times New Roman" w:cs="Times New Roman"/>
                <w:b/>
                <w:bCs/>
                <w:color w:val="1F487C"/>
              </w:rPr>
              <w:t>K</w:t>
            </w:r>
            <w:r w:rsidRPr="00B52EA6">
              <w:rPr>
                <w:rFonts w:ascii="Times New Roman" w:eastAsia="Cambria" w:hAnsi="Times New Roman" w:cs="Times New Roman"/>
                <w:b/>
                <w:bCs/>
                <w:color w:val="1F487C"/>
                <w:spacing w:val="1"/>
              </w:rPr>
              <w:t>E</w:t>
            </w:r>
            <w:r w:rsidRPr="00B52EA6">
              <w:rPr>
                <w:rFonts w:ascii="Times New Roman" w:eastAsia="Cambria" w:hAnsi="Times New Roman" w:cs="Times New Roman"/>
                <w:b/>
                <w:bCs/>
                <w:color w:val="1F487C"/>
              </w:rPr>
              <w:t>K</w:t>
            </w:r>
          </w:p>
        </w:tc>
      </w:tr>
      <w:tr w:rsidR="00D36E78" w:rsidRPr="00B52EA6" w:rsidTr="00D36E78">
        <w:trPr>
          <w:trHeight w:hRule="exact" w:val="283"/>
          <w:jc w:val="center"/>
        </w:trPr>
        <w:tc>
          <w:tcPr>
            <w:tcW w:w="2005"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17" w:line="24" w:lineRule="atLeast"/>
              <w:ind w:left="830" w:right="827"/>
              <w:jc w:val="center"/>
              <w:rPr>
                <w:rFonts w:ascii="Times New Roman" w:eastAsia="Cambria" w:hAnsi="Times New Roman" w:cs="Times New Roman"/>
              </w:rPr>
            </w:pPr>
            <w:r w:rsidRPr="00B52EA6">
              <w:rPr>
                <w:rFonts w:ascii="Times New Roman" w:eastAsia="Cambria" w:hAnsi="Times New Roman" w:cs="Times New Roman"/>
                <w:b/>
                <w:bCs/>
                <w:color w:val="006FC0"/>
              </w:rPr>
              <w:t>13</w:t>
            </w:r>
          </w:p>
        </w:tc>
        <w:tc>
          <w:tcPr>
            <w:tcW w:w="2076"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17" w:line="24" w:lineRule="atLeast"/>
              <w:ind w:left="782" w:right="781"/>
              <w:jc w:val="center"/>
              <w:rPr>
                <w:rFonts w:ascii="Times New Roman" w:eastAsia="Cambria" w:hAnsi="Times New Roman" w:cs="Times New Roman"/>
              </w:rPr>
            </w:pPr>
            <w:r w:rsidRPr="00B52EA6">
              <w:rPr>
                <w:rFonts w:ascii="Times New Roman" w:eastAsia="Cambria" w:hAnsi="Times New Roman" w:cs="Times New Roman"/>
                <w:color w:val="006FC0"/>
              </w:rPr>
              <w:t>1</w:t>
            </w:r>
            <w:r w:rsidRPr="00B52EA6">
              <w:rPr>
                <w:rFonts w:ascii="Times New Roman" w:eastAsia="Cambria" w:hAnsi="Times New Roman" w:cs="Times New Roman"/>
                <w:color w:val="006FC0"/>
                <w:spacing w:val="1"/>
              </w:rPr>
              <w:t>4</w:t>
            </w:r>
            <w:r w:rsidRPr="00B52EA6">
              <w:rPr>
                <w:rFonts w:ascii="Times New Roman" w:eastAsia="Cambria" w:hAnsi="Times New Roman" w:cs="Times New Roman"/>
                <w:color w:val="006FC0"/>
              </w:rPr>
              <w:t>4,5</w:t>
            </w:r>
          </w:p>
        </w:tc>
        <w:tc>
          <w:tcPr>
            <w:tcW w:w="1885"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17" w:line="24" w:lineRule="atLeast"/>
              <w:ind w:left="685" w:right="687"/>
              <w:jc w:val="center"/>
              <w:rPr>
                <w:rFonts w:ascii="Times New Roman" w:eastAsia="Cambria" w:hAnsi="Times New Roman" w:cs="Times New Roman"/>
              </w:rPr>
            </w:pPr>
            <w:r w:rsidRPr="00B52EA6">
              <w:rPr>
                <w:rFonts w:ascii="Times New Roman" w:eastAsia="Cambria" w:hAnsi="Times New Roman" w:cs="Times New Roman"/>
                <w:color w:val="006FC0"/>
              </w:rPr>
              <w:t>1</w:t>
            </w:r>
            <w:r w:rsidRPr="00B52EA6">
              <w:rPr>
                <w:rFonts w:ascii="Times New Roman" w:eastAsia="Cambria" w:hAnsi="Times New Roman" w:cs="Times New Roman"/>
                <w:color w:val="006FC0"/>
                <w:spacing w:val="1"/>
              </w:rPr>
              <w:t>4</w:t>
            </w:r>
            <w:r w:rsidRPr="00B52EA6">
              <w:rPr>
                <w:rFonts w:ascii="Times New Roman" w:eastAsia="Cambria" w:hAnsi="Times New Roman" w:cs="Times New Roman"/>
                <w:color w:val="006FC0"/>
              </w:rPr>
              <w:t>0,5</w:t>
            </w:r>
          </w:p>
        </w:tc>
      </w:tr>
      <w:tr w:rsidR="00D36E78" w:rsidRPr="00B52EA6" w:rsidTr="00D36E78">
        <w:trPr>
          <w:trHeight w:hRule="exact" w:val="271"/>
          <w:jc w:val="center"/>
        </w:trPr>
        <w:tc>
          <w:tcPr>
            <w:tcW w:w="2005"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5" w:line="24" w:lineRule="atLeast"/>
              <w:ind w:left="830" w:right="827"/>
              <w:jc w:val="center"/>
              <w:rPr>
                <w:rFonts w:ascii="Times New Roman" w:eastAsia="Cambria" w:hAnsi="Times New Roman" w:cs="Times New Roman"/>
              </w:rPr>
            </w:pPr>
            <w:r w:rsidRPr="00B52EA6">
              <w:rPr>
                <w:rFonts w:ascii="Times New Roman" w:eastAsia="Cambria" w:hAnsi="Times New Roman" w:cs="Times New Roman"/>
                <w:b/>
                <w:bCs/>
                <w:color w:val="006FC0"/>
              </w:rPr>
              <w:t>14</w:t>
            </w:r>
          </w:p>
        </w:tc>
        <w:tc>
          <w:tcPr>
            <w:tcW w:w="2076"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5" w:line="24" w:lineRule="atLeast"/>
              <w:ind w:left="782" w:right="781"/>
              <w:jc w:val="center"/>
              <w:rPr>
                <w:rFonts w:ascii="Times New Roman" w:eastAsia="Cambria" w:hAnsi="Times New Roman" w:cs="Times New Roman"/>
              </w:rPr>
            </w:pPr>
            <w:r w:rsidRPr="00B52EA6">
              <w:rPr>
                <w:rFonts w:ascii="Times New Roman" w:eastAsia="Cambria" w:hAnsi="Times New Roman" w:cs="Times New Roman"/>
                <w:color w:val="006FC0"/>
              </w:rPr>
              <w:t>1</w:t>
            </w:r>
            <w:r w:rsidRPr="00B52EA6">
              <w:rPr>
                <w:rFonts w:ascii="Times New Roman" w:eastAsia="Cambria" w:hAnsi="Times New Roman" w:cs="Times New Roman"/>
                <w:color w:val="006FC0"/>
                <w:spacing w:val="1"/>
              </w:rPr>
              <w:t>4</w:t>
            </w:r>
            <w:r w:rsidRPr="00B52EA6">
              <w:rPr>
                <w:rFonts w:ascii="Times New Roman" w:eastAsia="Cambria" w:hAnsi="Times New Roman" w:cs="Times New Roman"/>
                <w:color w:val="006FC0"/>
              </w:rPr>
              <w:t>7,5</w:t>
            </w:r>
          </w:p>
        </w:tc>
        <w:tc>
          <w:tcPr>
            <w:tcW w:w="1885"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5" w:line="24" w:lineRule="atLeast"/>
              <w:ind w:left="685" w:right="687"/>
              <w:jc w:val="center"/>
              <w:rPr>
                <w:rFonts w:ascii="Times New Roman" w:eastAsia="Cambria" w:hAnsi="Times New Roman" w:cs="Times New Roman"/>
              </w:rPr>
            </w:pPr>
            <w:r w:rsidRPr="00B52EA6">
              <w:rPr>
                <w:rFonts w:ascii="Times New Roman" w:eastAsia="Cambria" w:hAnsi="Times New Roman" w:cs="Times New Roman"/>
                <w:color w:val="006FC0"/>
              </w:rPr>
              <w:t>1</w:t>
            </w:r>
            <w:r w:rsidRPr="00B52EA6">
              <w:rPr>
                <w:rFonts w:ascii="Times New Roman" w:eastAsia="Cambria" w:hAnsi="Times New Roman" w:cs="Times New Roman"/>
                <w:color w:val="006FC0"/>
                <w:spacing w:val="1"/>
              </w:rPr>
              <w:t>4</w:t>
            </w:r>
            <w:r w:rsidRPr="00B52EA6">
              <w:rPr>
                <w:rFonts w:ascii="Times New Roman" w:eastAsia="Cambria" w:hAnsi="Times New Roman" w:cs="Times New Roman"/>
                <w:color w:val="006FC0"/>
              </w:rPr>
              <w:t>6,5</w:t>
            </w:r>
          </w:p>
        </w:tc>
      </w:tr>
      <w:tr w:rsidR="00D36E78" w:rsidRPr="00B52EA6" w:rsidTr="00D36E78">
        <w:trPr>
          <w:trHeight w:hRule="exact" w:val="271"/>
          <w:jc w:val="center"/>
        </w:trPr>
        <w:tc>
          <w:tcPr>
            <w:tcW w:w="2005"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5" w:line="24" w:lineRule="atLeast"/>
              <w:ind w:left="830" w:right="827"/>
              <w:jc w:val="center"/>
              <w:rPr>
                <w:rFonts w:ascii="Times New Roman" w:eastAsia="Cambria" w:hAnsi="Times New Roman" w:cs="Times New Roman"/>
              </w:rPr>
            </w:pPr>
            <w:r w:rsidRPr="00B52EA6">
              <w:rPr>
                <w:rFonts w:ascii="Times New Roman" w:eastAsia="Cambria" w:hAnsi="Times New Roman" w:cs="Times New Roman"/>
                <w:b/>
                <w:bCs/>
                <w:color w:val="006FC0"/>
              </w:rPr>
              <w:t>15</w:t>
            </w:r>
          </w:p>
        </w:tc>
        <w:tc>
          <w:tcPr>
            <w:tcW w:w="2076"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5" w:line="24" w:lineRule="atLeast"/>
              <w:ind w:left="782" w:right="781"/>
              <w:jc w:val="center"/>
              <w:rPr>
                <w:rFonts w:ascii="Times New Roman" w:eastAsia="Cambria" w:hAnsi="Times New Roman" w:cs="Times New Roman"/>
              </w:rPr>
            </w:pPr>
            <w:r w:rsidRPr="00B52EA6">
              <w:rPr>
                <w:rFonts w:ascii="Times New Roman" w:eastAsia="Cambria" w:hAnsi="Times New Roman" w:cs="Times New Roman"/>
                <w:color w:val="006FC0"/>
              </w:rPr>
              <w:t>1</w:t>
            </w:r>
            <w:r w:rsidRPr="00B52EA6">
              <w:rPr>
                <w:rFonts w:ascii="Times New Roman" w:eastAsia="Cambria" w:hAnsi="Times New Roman" w:cs="Times New Roman"/>
                <w:color w:val="006FC0"/>
                <w:spacing w:val="1"/>
              </w:rPr>
              <w:t>4</w:t>
            </w:r>
            <w:r w:rsidRPr="00B52EA6">
              <w:rPr>
                <w:rFonts w:ascii="Times New Roman" w:eastAsia="Cambria" w:hAnsi="Times New Roman" w:cs="Times New Roman"/>
                <w:color w:val="006FC0"/>
              </w:rPr>
              <w:t>8,5</w:t>
            </w:r>
          </w:p>
        </w:tc>
        <w:tc>
          <w:tcPr>
            <w:tcW w:w="1885"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5" w:line="24" w:lineRule="atLeast"/>
              <w:ind w:left="685" w:right="687"/>
              <w:jc w:val="center"/>
              <w:rPr>
                <w:rFonts w:ascii="Times New Roman" w:eastAsia="Cambria" w:hAnsi="Times New Roman" w:cs="Times New Roman"/>
              </w:rPr>
            </w:pPr>
            <w:r w:rsidRPr="00B52EA6">
              <w:rPr>
                <w:rFonts w:ascii="Times New Roman" w:eastAsia="Cambria" w:hAnsi="Times New Roman" w:cs="Times New Roman"/>
                <w:color w:val="006FC0"/>
              </w:rPr>
              <w:t>1</w:t>
            </w:r>
            <w:r w:rsidRPr="00B52EA6">
              <w:rPr>
                <w:rFonts w:ascii="Times New Roman" w:eastAsia="Cambria" w:hAnsi="Times New Roman" w:cs="Times New Roman"/>
                <w:color w:val="006FC0"/>
                <w:spacing w:val="1"/>
              </w:rPr>
              <w:t>5</w:t>
            </w:r>
            <w:r w:rsidRPr="00B52EA6">
              <w:rPr>
                <w:rFonts w:ascii="Times New Roman" w:eastAsia="Cambria" w:hAnsi="Times New Roman" w:cs="Times New Roman"/>
                <w:color w:val="006FC0"/>
              </w:rPr>
              <w:t>2,5</w:t>
            </w:r>
          </w:p>
        </w:tc>
      </w:tr>
      <w:tr w:rsidR="00D36E78" w:rsidRPr="00B52EA6" w:rsidTr="00D36E78">
        <w:trPr>
          <w:trHeight w:hRule="exact" w:val="274"/>
          <w:jc w:val="center"/>
        </w:trPr>
        <w:tc>
          <w:tcPr>
            <w:tcW w:w="2005"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8" w:line="24" w:lineRule="atLeast"/>
              <w:ind w:left="830" w:right="827"/>
              <w:jc w:val="center"/>
              <w:rPr>
                <w:rFonts w:ascii="Times New Roman" w:eastAsia="Cambria" w:hAnsi="Times New Roman" w:cs="Times New Roman"/>
              </w:rPr>
            </w:pPr>
            <w:r w:rsidRPr="00B52EA6">
              <w:rPr>
                <w:rFonts w:ascii="Times New Roman" w:eastAsia="Cambria" w:hAnsi="Times New Roman" w:cs="Times New Roman"/>
                <w:b/>
                <w:bCs/>
                <w:color w:val="006FC0"/>
              </w:rPr>
              <w:t>16</w:t>
            </w:r>
          </w:p>
        </w:tc>
        <w:tc>
          <w:tcPr>
            <w:tcW w:w="2076"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8" w:line="24" w:lineRule="atLeast"/>
              <w:ind w:left="782" w:right="781"/>
              <w:jc w:val="center"/>
              <w:rPr>
                <w:rFonts w:ascii="Times New Roman" w:eastAsia="Cambria" w:hAnsi="Times New Roman" w:cs="Times New Roman"/>
              </w:rPr>
            </w:pPr>
            <w:r w:rsidRPr="00B52EA6">
              <w:rPr>
                <w:rFonts w:ascii="Times New Roman" w:eastAsia="Cambria" w:hAnsi="Times New Roman" w:cs="Times New Roman"/>
                <w:color w:val="006FC0"/>
              </w:rPr>
              <w:t>1</w:t>
            </w:r>
            <w:r w:rsidRPr="00B52EA6">
              <w:rPr>
                <w:rFonts w:ascii="Times New Roman" w:eastAsia="Cambria" w:hAnsi="Times New Roman" w:cs="Times New Roman"/>
                <w:color w:val="006FC0"/>
                <w:spacing w:val="1"/>
              </w:rPr>
              <w:t>4</w:t>
            </w:r>
            <w:r w:rsidRPr="00B52EA6">
              <w:rPr>
                <w:rFonts w:ascii="Times New Roman" w:eastAsia="Cambria" w:hAnsi="Times New Roman" w:cs="Times New Roman"/>
                <w:color w:val="006FC0"/>
              </w:rPr>
              <w:t>8,5</w:t>
            </w:r>
          </w:p>
        </w:tc>
        <w:tc>
          <w:tcPr>
            <w:tcW w:w="1885" w:type="dxa"/>
            <w:tcBorders>
              <w:top w:val="single" w:sz="5" w:space="0" w:color="000000"/>
              <w:left w:val="single" w:sz="5" w:space="0" w:color="000000"/>
              <w:bottom w:val="single" w:sz="5" w:space="0" w:color="000000"/>
              <w:right w:val="single" w:sz="5" w:space="0" w:color="000000"/>
            </w:tcBorders>
          </w:tcPr>
          <w:p w:rsidR="00D36E78" w:rsidRPr="00B52EA6" w:rsidRDefault="00D36E78" w:rsidP="00C9340A">
            <w:pPr>
              <w:pStyle w:val="TableParagraph"/>
              <w:spacing w:before="8" w:line="24" w:lineRule="atLeast"/>
              <w:ind w:left="685" w:right="687"/>
              <w:jc w:val="center"/>
              <w:rPr>
                <w:rFonts w:ascii="Times New Roman" w:eastAsia="Cambria" w:hAnsi="Times New Roman" w:cs="Times New Roman"/>
              </w:rPr>
            </w:pPr>
            <w:r w:rsidRPr="00B52EA6">
              <w:rPr>
                <w:rFonts w:ascii="Times New Roman" w:eastAsia="Cambria" w:hAnsi="Times New Roman" w:cs="Times New Roman"/>
                <w:color w:val="006FC0"/>
              </w:rPr>
              <w:t>1</w:t>
            </w:r>
            <w:r w:rsidRPr="00B52EA6">
              <w:rPr>
                <w:rFonts w:ascii="Times New Roman" w:eastAsia="Cambria" w:hAnsi="Times New Roman" w:cs="Times New Roman"/>
                <w:color w:val="006FC0"/>
                <w:spacing w:val="1"/>
              </w:rPr>
              <w:t>5</w:t>
            </w:r>
            <w:r w:rsidRPr="00B52EA6">
              <w:rPr>
                <w:rFonts w:ascii="Times New Roman" w:eastAsia="Cambria" w:hAnsi="Times New Roman" w:cs="Times New Roman"/>
                <w:color w:val="006FC0"/>
              </w:rPr>
              <w:t>8,0</w:t>
            </w:r>
          </w:p>
        </w:tc>
      </w:tr>
    </w:tbl>
    <w:p w:rsidR="00D36E78" w:rsidRDefault="00D36E78" w:rsidP="00C9340A">
      <w:pPr>
        <w:pStyle w:val="GvdeMetni"/>
        <w:spacing w:before="70" w:line="24" w:lineRule="atLeast"/>
        <w:ind w:left="0" w:right="187" w:firstLine="532"/>
        <w:jc w:val="center"/>
        <w:rPr>
          <w:rFonts w:ascii="Times New Roman" w:eastAsiaTheme="minorHAnsi" w:hAnsi="Times New Roman" w:cs="Times New Roman"/>
        </w:rPr>
      </w:pPr>
      <w:r w:rsidRPr="00B52EA6">
        <w:rPr>
          <w:rFonts w:ascii="Times New Roman" w:eastAsia="Book Antiqua" w:hAnsi="Times New Roman" w:cs="Times New Roman"/>
          <w:b/>
          <w:bCs/>
          <w:color w:val="1F497D" w:themeColor="text2"/>
        </w:rPr>
        <w:t>Tablo-</w:t>
      </w:r>
      <w:proofErr w:type="gramStart"/>
      <w:r w:rsidRPr="00B52EA6">
        <w:rPr>
          <w:rFonts w:ascii="Times New Roman" w:eastAsia="Book Antiqua" w:hAnsi="Times New Roman" w:cs="Times New Roman"/>
          <w:b/>
          <w:bCs/>
          <w:color w:val="1F497D" w:themeColor="text2"/>
        </w:rPr>
        <w:t>2</w:t>
      </w:r>
      <w:r w:rsidRPr="00B52EA6">
        <w:rPr>
          <w:rFonts w:ascii="Times New Roman" w:eastAsia="Book Antiqua" w:hAnsi="Times New Roman" w:cs="Times New Roman"/>
          <w:bCs/>
          <w:color w:val="44536A"/>
        </w:rPr>
        <w:t xml:space="preserve"> :</w:t>
      </w:r>
      <w:proofErr w:type="gramEnd"/>
      <w:r w:rsidRPr="00B52EA6">
        <w:rPr>
          <w:rFonts w:ascii="Times New Roman" w:eastAsia="Book Antiqua" w:hAnsi="Times New Roman" w:cs="Times New Roman"/>
          <w:bCs/>
          <w:color w:val="44536A"/>
        </w:rPr>
        <w:t xml:space="preserve"> </w:t>
      </w:r>
      <w:r w:rsidRPr="004E6458">
        <w:rPr>
          <w:rFonts w:ascii="Times New Roman" w:eastAsiaTheme="minorHAnsi" w:hAnsi="Times New Roman" w:cs="Times New Roman"/>
        </w:rPr>
        <w:t>Cinsiyete GöreYaş ve Boy Karşılaştırma Tablosu</w:t>
      </w:r>
    </w:p>
    <w:p w:rsidR="00D36E78" w:rsidRDefault="00D36E78" w:rsidP="00C9340A">
      <w:pPr>
        <w:pStyle w:val="GvdeMetni"/>
        <w:spacing w:before="70" w:line="24" w:lineRule="atLeast"/>
        <w:ind w:left="0" w:right="187" w:firstLine="532"/>
        <w:jc w:val="center"/>
        <w:rPr>
          <w:rFonts w:ascii="Times New Roman" w:eastAsiaTheme="minorHAnsi" w:hAnsi="Times New Roman" w:cs="Times New Roman"/>
        </w:rPr>
      </w:pPr>
    </w:p>
    <w:p w:rsidR="00402D58" w:rsidRPr="00B52EA6" w:rsidRDefault="00004B95" w:rsidP="00004B95">
      <w:pPr>
        <w:pStyle w:val="GvdeMetni"/>
        <w:spacing w:before="60" w:line="24" w:lineRule="atLeast"/>
        <w:ind w:left="709" w:right="187"/>
        <w:jc w:val="both"/>
        <w:rPr>
          <w:rFonts w:ascii="Times New Roman" w:hAnsi="Times New Roman" w:cs="Times New Roman"/>
          <w:b/>
          <w:color w:val="006FC0"/>
          <w:spacing w:val="-2"/>
        </w:rPr>
      </w:pPr>
      <w:r>
        <w:rPr>
          <w:rFonts w:ascii="Times New Roman" w:hAnsi="Times New Roman" w:cs="Times New Roman"/>
          <w:b/>
          <w:color w:val="006FC0"/>
          <w:spacing w:val="-2"/>
        </w:rPr>
        <w:t>2.1.5</w:t>
      </w:r>
      <w:r w:rsidR="002D3D01">
        <w:rPr>
          <w:rFonts w:ascii="Times New Roman" w:hAnsi="Times New Roman" w:cs="Times New Roman"/>
          <w:b/>
          <w:color w:val="006FC0"/>
          <w:spacing w:val="-2"/>
        </w:rPr>
        <w:t xml:space="preserve"> Boy-Kilo Oranları</w:t>
      </w:r>
    </w:p>
    <w:p w:rsidR="00402D58" w:rsidRPr="00B52EA6" w:rsidRDefault="00402D58" w:rsidP="00C9340A">
      <w:pPr>
        <w:spacing w:line="24" w:lineRule="atLeast"/>
        <w:rPr>
          <w:rFonts w:ascii="Times New Roman" w:hAnsi="Times New Roman" w:cs="Times New Roman"/>
        </w:rPr>
      </w:pPr>
    </w:p>
    <w:tbl>
      <w:tblPr>
        <w:tblStyle w:val="TableNormal"/>
        <w:tblW w:w="9482" w:type="dxa"/>
        <w:jc w:val="center"/>
        <w:tblLayout w:type="fixed"/>
        <w:tblLook w:val="01E0" w:firstRow="1" w:lastRow="1" w:firstColumn="1" w:lastColumn="1" w:noHBand="0" w:noVBand="0"/>
      </w:tblPr>
      <w:tblGrid>
        <w:gridCol w:w="6739"/>
        <w:gridCol w:w="2743"/>
      </w:tblGrid>
      <w:tr w:rsidR="00402D58" w:rsidRPr="00B52EA6" w:rsidTr="00534A18">
        <w:trPr>
          <w:trHeight w:hRule="exact" w:val="757"/>
          <w:jc w:val="center"/>
        </w:trPr>
        <w:tc>
          <w:tcPr>
            <w:tcW w:w="6739" w:type="dxa"/>
            <w:tcBorders>
              <w:top w:val="single" w:sz="6" w:space="0" w:color="000000"/>
              <w:left w:val="single" w:sz="5" w:space="0" w:color="000000"/>
              <w:bottom w:val="single" w:sz="5" w:space="0" w:color="000000"/>
              <w:right w:val="single" w:sz="7" w:space="0" w:color="000000"/>
            </w:tcBorders>
            <w:shd w:val="clear" w:color="auto" w:fill="800000"/>
            <w:vAlign w:val="center"/>
          </w:tcPr>
          <w:p w:rsidR="00402D58" w:rsidRPr="009B1A1D"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FFFFFF"/>
                <w:spacing w:val="-1"/>
              </w:rPr>
              <w:t>B</w:t>
            </w:r>
            <w:r w:rsidRPr="00B52EA6">
              <w:rPr>
                <w:rFonts w:ascii="Times New Roman" w:eastAsia="Cambria" w:hAnsi="Times New Roman" w:cs="Times New Roman"/>
                <w:bCs/>
                <w:color w:val="FFFFFF"/>
              </w:rPr>
              <w:t>OY</w:t>
            </w:r>
            <w:r w:rsidRPr="00B52EA6">
              <w:rPr>
                <w:rFonts w:ascii="Times New Roman" w:eastAsia="Cambria" w:hAnsi="Times New Roman" w:cs="Times New Roman"/>
                <w:bCs/>
                <w:color w:val="FFFFFF"/>
                <w:spacing w:val="-1"/>
              </w:rPr>
              <w:t>U</w:t>
            </w:r>
            <w:r w:rsidRPr="00B52EA6">
              <w:rPr>
                <w:rFonts w:ascii="Times New Roman" w:eastAsia="Cambria" w:hAnsi="Times New Roman" w:cs="Times New Roman"/>
                <w:bCs/>
                <w:color w:val="FFFFFF"/>
              </w:rPr>
              <w:t>N</w:t>
            </w:r>
            <w:r w:rsidRPr="00B52EA6">
              <w:rPr>
                <w:rFonts w:ascii="Times New Roman" w:eastAsia="Cambria" w:hAnsi="Times New Roman" w:cs="Times New Roman"/>
                <w:bCs/>
                <w:color w:val="FFFFFF"/>
                <w:spacing w:val="-1"/>
              </w:rPr>
              <w:t>U</w:t>
            </w:r>
            <w:r w:rsidRPr="00B52EA6">
              <w:rPr>
                <w:rFonts w:ascii="Times New Roman" w:eastAsia="Cambria" w:hAnsi="Times New Roman" w:cs="Times New Roman"/>
                <w:bCs/>
                <w:color w:val="FFFFFF"/>
              </w:rPr>
              <w:t>N</w:t>
            </w:r>
            <w:r w:rsidR="00534A18">
              <w:rPr>
                <w:rFonts w:ascii="Times New Roman" w:eastAsia="Cambria" w:hAnsi="Times New Roman" w:cs="Times New Roman"/>
                <w:bCs/>
                <w:color w:val="FFFFFF"/>
              </w:rPr>
              <w:t xml:space="preserve"> </w:t>
            </w:r>
            <w:r w:rsidRPr="00B52EA6">
              <w:rPr>
                <w:rFonts w:ascii="Times New Roman" w:eastAsia="Cambria" w:hAnsi="Times New Roman" w:cs="Times New Roman"/>
                <w:bCs/>
                <w:color w:val="FFFFFF"/>
              </w:rPr>
              <w:t>(</w:t>
            </w:r>
            <w:r w:rsidR="002B35F3" w:rsidRPr="00B52EA6">
              <w:rPr>
                <w:rFonts w:ascii="Times New Roman" w:eastAsia="Cambria" w:hAnsi="Times New Roman" w:cs="Times New Roman"/>
                <w:bCs/>
                <w:color w:val="FFFFFF"/>
                <w:spacing w:val="-2"/>
              </w:rPr>
              <w:t>cm</w:t>
            </w:r>
            <w:proofErr w:type="gramStart"/>
            <w:r w:rsidRPr="00B52EA6">
              <w:rPr>
                <w:rFonts w:ascii="Times New Roman" w:eastAsia="Cambria" w:hAnsi="Times New Roman" w:cs="Times New Roman"/>
                <w:bCs/>
                <w:color w:val="FFFFFF"/>
              </w:rPr>
              <w:t>)</w:t>
            </w:r>
            <w:r w:rsidR="00534A18">
              <w:rPr>
                <w:rFonts w:ascii="Times New Roman" w:eastAsia="Cambria" w:hAnsi="Times New Roman" w:cs="Times New Roman"/>
                <w:bCs/>
                <w:color w:val="FFFFFF"/>
              </w:rPr>
              <w:t xml:space="preserve"> </w:t>
            </w:r>
            <w:r w:rsidR="00AA75BE">
              <w:rPr>
                <w:rFonts w:ascii="Times New Roman" w:eastAsia="Cambria" w:hAnsi="Times New Roman" w:cs="Times New Roman"/>
                <w:bCs/>
                <w:color w:val="FFFFFF"/>
              </w:rPr>
              <w:t xml:space="preserve"> </w:t>
            </w:r>
            <w:r w:rsidRPr="00B52EA6">
              <w:rPr>
                <w:rFonts w:ascii="Times New Roman" w:eastAsia="Cambria" w:hAnsi="Times New Roman" w:cs="Times New Roman"/>
                <w:bCs/>
                <w:color w:val="FFFFFF"/>
              </w:rPr>
              <w:t>O</w:t>
            </w:r>
            <w:r w:rsidRPr="00B52EA6">
              <w:rPr>
                <w:rFonts w:ascii="Times New Roman" w:eastAsia="Cambria" w:hAnsi="Times New Roman" w:cs="Times New Roman"/>
                <w:bCs/>
                <w:color w:val="FFFFFF"/>
                <w:spacing w:val="1"/>
              </w:rPr>
              <w:t>L</w:t>
            </w:r>
            <w:r w:rsidRPr="00B52EA6">
              <w:rPr>
                <w:rFonts w:ascii="Times New Roman" w:eastAsia="Cambria" w:hAnsi="Times New Roman" w:cs="Times New Roman"/>
                <w:bCs/>
                <w:color w:val="FFFFFF"/>
              </w:rPr>
              <w:t>A</w:t>
            </w:r>
            <w:r w:rsidRPr="00B52EA6">
              <w:rPr>
                <w:rFonts w:ascii="Times New Roman" w:eastAsia="Cambria" w:hAnsi="Times New Roman" w:cs="Times New Roman"/>
                <w:bCs/>
                <w:color w:val="FFFFFF"/>
                <w:spacing w:val="-1"/>
              </w:rPr>
              <w:t>R</w:t>
            </w:r>
            <w:r w:rsidRPr="00B52EA6">
              <w:rPr>
                <w:rFonts w:ascii="Times New Roman" w:eastAsia="Cambria" w:hAnsi="Times New Roman" w:cs="Times New Roman"/>
                <w:bCs/>
                <w:color w:val="FFFFFF"/>
                <w:spacing w:val="-2"/>
              </w:rPr>
              <w:t>A</w:t>
            </w:r>
            <w:r w:rsidRPr="00B52EA6">
              <w:rPr>
                <w:rFonts w:ascii="Times New Roman" w:eastAsia="Cambria" w:hAnsi="Times New Roman" w:cs="Times New Roman"/>
                <w:bCs/>
                <w:color w:val="FFFFFF"/>
              </w:rPr>
              <w:t>K</w:t>
            </w:r>
            <w:proofErr w:type="gramEnd"/>
            <w:r w:rsidR="00AA75BE">
              <w:rPr>
                <w:rFonts w:ascii="Times New Roman" w:eastAsia="Cambria" w:hAnsi="Times New Roman" w:cs="Times New Roman"/>
                <w:bCs/>
                <w:color w:val="FFFFFF"/>
              </w:rPr>
              <w:t xml:space="preserve"> </w:t>
            </w:r>
            <w:r w:rsidR="00534A18">
              <w:rPr>
                <w:rFonts w:ascii="Times New Roman" w:eastAsia="Cambria" w:hAnsi="Times New Roman" w:cs="Times New Roman"/>
                <w:bCs/>
                <w:color w:val="FFFFFF"/>
              </w:rPr>
              <w:t xml:space="preserve"> </w:t>
            </w:r>
            <w:r w:rsidRPr="00B52EA6">
              <w:rPr>
                <w:rFonts w:ascii="Times New Roman" w:eastAsia="Cambria" w:hAnsi="Times New Roman" w:cs="Times New Roman"/>
                <w:bCs/>
                <w:color w:val="FFFFFF"/>
              </w:rPr>
              <w:t>SON</w:t>
            </w:r>
            <w:r w:rsidR="00534A18">
              <w:rPr>
                <w:rFonts w:ascii="Times New Roman" w:eastAsia="Cambria" w:hAnsi="Times New Roman" w:cs="Times New Roman"/>
                <w:bCs/>
                <w:color w:val="FFFFFF"/>
              </w:rPr>
              <w:t xml:space="preserve"> </w:t>
            </w:r>
            <w:r w:rsidR="00AA75BE">
              <w:rPr>
                <w:rFonts w:ascii="Times New Roman" w:eastAsia="Cambria" w:hAnsi="Times New Roman" w:cs="Times New Roman"/>
                <w:bCs/>
                <w:color w:val="FFFFFF"/>
              </w:rPr>
              <w:t xml:space="preserve"> </w:t>
            </w:r>
            <w:r w:rsidRPr="00B52EA6">
              <w:rPr>
                <w:rFonts w:ascii="Times New Roman" w:eastAsia="Cambria" w:hAnsi="Times New Roman" w:cs="Times New Roman"/>
                <w:bCs/>
                <w:color w:val="FFFFFF"/>
              </w:rPr>
              <w:t>İKİ</w:t>
            </w:r>
            <w:r w:rsidR="00534A18">
              <w:rPr>
                <w:rFonts w:ascii="Times New Roman" w:eastAsia="Cambria" w:hAnsi="Times New Roman" w:cs="Times New Roman"/>
                <w:bCs/>
                <w:color w:val="FFFFFF"/>
              </w:rPr>
              <w:t xml:space="preserve"> </w:t>
            </w:r>
            <w:r w:rsidR="00AA75BE">
              <w:rPr>
                <w:rFonts w:ascii="Times New Roman" w:eastAsia="Cambria" w:hAnsi="Times New Roman" w:cs="Times New Roman"/>
                <w:bCs/>
                <w:color w:val="FFFFFF"/>
              </w:rPr>
              <w:t xml:space="preserve"> </w:t>
            </w:r>
            <w:r w:rsidRPr="00B52EA6">
              <w:rPr>
                <w:rFonts w:ascii="Times New Roman" w:eastAsia="Cambria" w:hAnsi="Times New Roman" w:cs="Times New Roman"/>
                <w:bCs/>
                <w:color w:val="FFFFFF"/>
                <w:spacing w:val="-1"/>
              </w:rPr>
              <w:t>R</w:t>
            </w:r>
            <w:r w:rsidRPr="00B52EA6">
              <w:rPr>
                <w:rFonts w:ascii="Times New Roman" w:eastAsia="Cambria" w:hAnsi="Times New Roman" w:cs="Times New Roman"/>
                <w:bCs/>
                <w:color w:val="FFFFFF"/>
                <w:spacing w:val="-2"/>
              </w:rPr>
              <w:t>A</w:t>
            </w:r>
            <w:r w:rsidRPr="00B52EA6">
              <w:rPr>
                <w:rFonts w:ascii="Times New Roman" w:eastAsia="Cambria" w:hAnsi="Times New Roman" w:cs="Times New Roman"/>
                <w:bCs/>
                <w:color w:val="FFFFFF"/>
                <w:spacing w:val="2"/>
              </w:rPr>
              <w:t>K</w:t>
            </w:r>
            <w:r w:rsidRPr="00B52EA6">
              <w:rPr>
                <w:rFonts w:ascii="Times New Roman" w:eastAsia="Cambria" w:hAnsi="Times New Roman" w:cs="Times New Roman"/>
                <w:bCs/>
                <w:color w:val="FFFFFF"/>
                <w:spacing w:val="-2"/>
              </w:rPr>
              <w:t>A</w:t>
            </w:r>
            <w:r w:rsidRPr="00B52EA6">
              <w:rPr>
                <w:rFonts w:ascii="Times New Roman" w:eastAsia="Cambria" w:hAnsi="Times New Roman" w:cs="Times New Roman"/>
                <w:bCs/>
                <w:color w:val="FFFFFF"/>
              </w:rPr>
              <w:t>MI</w:t>
            </w:r>
            <w:r w:rsidR="00534A18">
              <w:rPr>
                <w:rFonts w:ascii="Times New Roman" w:eastAsia="Cambria" w:hAnsi="Times New Roman" w:cs="Times New Roman"/>
                <w:bCs/>
                <w:color w:val="FFFFFF"/>
              </w:rPr>
              <w:t xml:space="preserve"> </w:t>
            </w:r>
            <w:r w:rsidR="00AA75BE">
              <w:rPr>
                <w:rFonts w:ascii="Times New Roman" w:eastAsia="Cambria" w:hAnsi="Times New Roman" w:cs="Times New Roman"/>
                <w:bCs/>
                <w:color w:val="FFFFFF"/>
              </w:rPr>
              <w:t xml:space="preserve"> </w:t>
            </w:r>
            <w:r w:rsidRPr="00B52EA6">
              <w:rPr>
                <w:rFonts w:ascii="Times New Roman" w:eastAsia="Cambria" w:hAnsi="Times New Roman" w:cs="Times New Roman"/>
                <w:bCs/>
                <w:color w:val="FFFFFF"/>
              </w:rPr>
              <w:t>İLE</w:t>
            </w:r>
            <w:r w:rsidR="00534A18">
              <w:rPr>
                <w:rFonts w:ascii="Times New Roman" w:eastAsia="Cambria" w:hAnsi="Times New Roman" w:cs="Times New Roman"/>
                <w:bCs/>
                <w:color w:val="FFFFFF"/>
              </w:rPr>
              <w:t xml:space="preserve"> </w:t>
            </w:r>
            <w:r w:rsidR="00AA75BE">
              <w:rPr>
                <w:rFonts w:ascii="Times New Roman" w:eastAsia="Cambria" w:hAnsi="Times New Roman" w:cs="Times New Roman"/>
                <w:bCs/>
                <w:color w:val="FFFFFF"/>
              </w:rPr>
              <w:t xml:space="preserve"> </w:t>
            </w:r>
            <w:r w:rsidRPr="00B52EA6">
              <w:rPr>
                <w:rFonts w:ascii="Times New Roman" w:eastAsia="Cambria" w:hAnsi="Times New Roman" w:cs="Times New Roman"/>
                <w:bCs/>
                <w:color w:val="FFFFFF"/>
              </w:rPr>
              <w:t>KİLO</w:t>
            </w:r>
            <w:r w:rsidR="00534A18">
              <w:rPr>
                <w:rFonts w:ascii="Times New Roman" w:eastAsia="Cambria" w:hAnsi="Times New Roman" w:cs="Times New Roman"/>
                <w:bCs/>
                <w:color w:val="FFFFFF"/>
              </w:rPr>
              <w:t xml:space="preserve"> </w:t>
            </w:r>
            <w:r w:rsidR="00AA75BE">
              <w:rPr>
                <w:rFonts w:ascii="Times New Roman" w:eastAsia="Cambria" w:hAnsi="Times New Roman" w:cs="Times New Roman"/>
                <w:bCs/>
                <w:color w:val="FFFFFF"/>
              </w:rPr>
              <w:t xml:space="preserve"> </w:t>
            </w:r>
            <w:r w:rsidRPr="00B52EA6">
              <w:rPr>
                <w:rFonts w:ascii="Times New Roman" w:eastAsia="Cambria" w:hAnsi="Times New Roman" w:cs="Times New Roman"/>
                <w:bCs/>
                <w:color w:val="FFFFFF"/>
              </w:rPr>
              <w:t>İL</w:t>
            </w:r>
            <w:r w:rsidRPr="00B52EA6">
              <w:rPr>
                <w:rFonts w:ascii="Times New Roman" w:eastAsia="Cambria" w:hAnsi="Times New Roman" w:cs="Times New Roman"/>
                <w:bCs/>
                <w:color w:val="FFFFFF"/>
                <w:spacing w:val="-2"/>
              </w:rPr>
              <w:t>İŞ</w:t>
            </w:r>
            <w:r w:rsidRPr="00B52EA6">
              <w:rPr>
                <w:rFonts w:ascii="Times New Roman" w:eastAsia="Cambria" w:hAnsi="Times New Roman" w:cs="Times New Roman"/>
                <w:bCs/>
                <w:color w:val="FFFFFF"/>
              </w:rPr>
              <w:t>KİSİ</w:t>
            </w:r>
          </w:p>
        </w:tc>
        <w:tc>
          <w:tcPr>
            <w:tcW w:w="2743" w:type="dxa"/>
            <w:tcBorders>
              <w:top w:val="single" w:sz="6" w:space="0" w:color="000000"/>
              <w:left w:val="single" w:sz="7" w:space="0" w:color="000000"/>
              <w:bottom w:val="single" w:sz="5" w:space="0" w:color="000000"/>
              <w:right w:val="single" w:sz="5" w:space="0" w:color="000000"/>
            </w:tcBorders>
            <w:shd w:val="clear" w:color="auto" w:fill="800000"/>
            <w:vAlign w:val="center"/>
          </w:tcPr>
          <w:p w:rsidR="00402D58" w:rsidRPr="00B52EA6" w:rsidRDefault="00402D58" w:rsidP="00C9340A">
            <w:pPr>
              <w:pStyle w:val="TableParagraph"/>
              <w:spacing w:before="3" w:line="24" w:lineRule="atLeast"/>
              <w:ind w:left="354" w:right="363" w:firstLine="6"/>
              <w:jc w:val="center"/>
              <w:rPr>
                <w:rFonts w:ascii="Times New Roman" w:eastAsia="Cambria" w:hAnsi="Times New Roman" w:cs="Times New Roman"/>
              </w:rPr>
            </w:pPr>
            <w:proofErr w:type="gramStart"/>
            <w:r w:rsidRPr="00B52EA6">
              <w:rPr>
                <w:rFonts w:ascii="Times New Roman" w:eastAsia="Cambria" w:hAnsi="Times New Roman" w:cs="Times New Roman"/>
                <w:bCs/>
                <w:color w:val="FFFFFF"/>
                <w:spacing w:val="-2"/>
              </w:rPr>
              <w:t>TA</w:t>
            </w:r>
            <w:r w:rsidRPr="00B52EA6">
              <w:rPr>
                <w:rFonts w:ascii="Times New Roman" w:eastAsia="Cambria" w:hAnsi="Times New Roman" w:cs="Times New Roman"/>
                <w:bCs/>
                <w:color w:val="FFFFFF"/>
              </w:rPr>
              <w:t>KDİR</w:t>
            </w:r>
            <w:r w:rsidR="00534A18">
              <w:rPr>
                <w:rFonts w:ascii="Times New Roman" w:eastAsia="Cambria" w:hAnsi="Times New Roman" w:cs="Times New Roman"/>
                <w:bCs/>
                <w:color w:val="FFFFFF"/>
              </w:rPr>
              <w:t xml:space="preserve"> </w:t>
            </w:r>
            <w:r w:rsidR="00AA75BE">
              <w:rPr>
                <w:rFonts w:ascii="Times New Roman" w:eastAsia="Cambria" w:hAnsi="Times New Roman" w:cs="Times New Roman"/>
                <w:bCs/>
                <w:color w:val="FFFFFF"/>
              </w:rPr>
              <w:t xml:space="preserve"> </w:t>
            </w:r>
            <w:r w:rsidRPr="00B52EA6">
              <w:rPr>
                <w:rFonts w:ascii="Times New Roman" w:eastAsia="Cambria" w:hAnsi="Times New Roman" w:cs="Times New Roman"/>
                <w:bCs/>
                <w:color w:val="FFFFFF"/>
                <w:w w:val="95"/>
              </w:rPr>
              <w:t>ED</w:t>
            </w:r>
            <w:r w:rsidR="00534A18">
              <w:rPr>
                <w:rFonts w:ascii="Times New Roman" w:eastAsia="Cambria" w:hAnsi="Times New Roman" w:cs="Times New Roman"/>
                <w:bCs/>
                <w:color w:val="FFFFFF"/>
                <w:w w:val="95"/>
              </w:rPr>
              <w:t>İ</w:t>
            </w:r>
            <w:r w:rsidRPr="00B52EA6">
              <w:rPr>
                <w:rFonts w:ascii="Times New Roman" w:eastAsia="Cambria" w:hAnsi="Times New Roman" w:cs="Times New Roman"/>
                <w:bCs/>
                <w:color w:val="FFFFFF"/>
                <w:w w:val="95"/>
              </w:rPr>
              <w:t>LE</w:t>
            </w:r>
            <w:r w:rsidRPr="00B52EA6">
              <w:rPr>
                <w:rFonts w:ascii="Times New Roman" w:eastAsia="Cambria" w:hAnsi="Times New Roman" w:cs="Times New Roman"/>
                <w:bCs/>
                <w:color w:val="FFFFFF"/>
                <w:spacing w:val="-1"/>
                <w:w w:val="95"/>
              </w:rPr>
              <w:t>C</w:t>
            </w:r>
            <w:r w:rsidRPr="00B52EA6">
              <w:rPr>
                <w:rFonts w:ascii="Times New Roman" w:eastAsia="Cambria" w:hAnsi="Times New Roman" w:cs="Times New Roman"/>
                <w:bCs/>
                <w:color w:val="FFFFFF"/>
                <w:w w:val="95"/>
              </w:rPr>
              <w:t>EK</w:t>
            </w:r>
            <w:proofErr w:type="gramEnd"/>
          </w:p>
          <w:p w:rsidR="00402D58" w:rsidRPr="00B52EA6" w:rsidRDefault="00402D58" w:rsidP="00C9340A">
            <w:pPr>
              <w:pStyle w:val="TableParagraph"/>
              <w:spacing w:line="24" w:lineRule="atLeast"/>
              <w:ind w:right="8"/>
              <w:jc w:val="center"/>
              <w:rPr>
                <w:rFonts w:ascii="Times New Roman" w:eastAsia="Cambria" w:hAnsi="Times New Roman" w:cs="Times New Roman"/>
              </w:rPr>
            </w:pPr>
            <w:r w:rsidRPr="00B52EA6">
              <w:rPr>
                <w:rFonts w:ascii="Times New Roman" w:eastAsia="Cambria" w:hAnsi="Times New Roman" w:cs="Times New Roman"/>
                <w:bCs/>
                <w:color w:val="FFFFFF"/>
                <w:spacing w:val="-2"/>
              </w:rPr>
              <w:t>P</w:t>
            </w:r>
            <w:r w:rsidRPr="00B52EA6">
              <w:rPr>
                <w:rFonts w:ascii="Times New Roman" w:eastAsia="Cambria" w:hAnsi="Times New Roman" w:cs="Times New Roman"/>
                <w:bCs/>
                <w:color w:val="FFFFFF"/>
                <w:spacing w:val="1"/>
              </w:rPr>
              <w:t>U</w:t>
            </w:r>
            <w:r w:rsidRPr="00B52EA6">
              <w:rPr>
                <w:rFonts w:ascii="Times New Roman" w:eastAsia="Cambria" w:hAnsi="Times New Roman" w:cs="Times New Roman"/>
                <w:bCs/>
                <w:color w:val="FFFFFF"/>
                <w:spacing w:val="-2"/>
              </w:rPr>
              <w:t>A</w:t>
            </w:r>
            <w:r w:rsidRPr="00B52EA6">
              <w:rPr>
                <w:rFonts w:ascii="Times New Roman" w:eastAsia="Cambria" w:hAnsi="Times New Roman" w:cs="Times New Roman"/>
                <w:bCs/>
                <w:color w:val="FFFFFF"/>
              </w:rPr>
              <w:t>N</w:t>
            </w:r>
          </w:p>
        </w:tc>
      </w:tr>
      <w:tr w:rsidR="00EC1CE8" w:rsidRPr="00B52EA6" w:rsidTr="00534A18">
        <w:trPr>
          <w:trHeight w:val="170"/>
          <w:jc w:val="center"/>
        </w:trPr>
        <w:tc>
          <w:tcPr>
            <w:tcW w:w="6739" w:type="dxa"/>
            <w:tcBorders>
              <w:top w:val="single" w:sz="5"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before="8"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8</w:t>
            </w:r>
            <w:r w:rsidR="009B1A1D">
              <w:rPr>
                <w:rFonts w:ascii="Times New Roman" w:eastAsia="Cambria" w:hAnsi="Times New Roman" w:cs="Times New Roman"/>
                <w:bCs/>
                <w:color w:val="006FC0"/>
              </w:rPr>
              <w:t xml:space="preserve"> </w:t>
            </w:r>
            <w:r w:rsidR="00D74D74">
              <w:rPr>
                <w:rFonts w:ascii="Times New Roman" w:eastAsia="Cambria" w:hAnsi="Times New Roman" w:cs="Times New Roman"/>
                <w:bCs/>
                <w:color w:val="006FC0"/>
              </w:rPr>
              <w:t xml:space="preserve">kg </w:t>
            </w:r>
            <w:r w:rsidR="009B1A1D">
              <w:rPr>
                <w:rFonts w:ascii="Times New Roman" w:eastAsia="Cambria" w:hAnsi="Times New Roman" w:cs="Times New Roman"/>
                <w:bCs/>
                <w:color w:val="006FC0"/>
              </w:rPr>
              <w:t xml:space="preserve">ve üzeri </w:t>
            </w:r>
          </w:p>
        </w:tc>
        <w:tc>
          <w:tcPr>
            <w:tcW w:w="2743" w:type="dxa"/>
            <w:tcBorders>
              <w:top w:val="single" w:sz="5"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before="8"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0</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6</w:t>
            </w:r>
            <w:r w:rsidRPr="00B52EA6">
              <w:rPr>
                <w:rFonts w:ascii="Times New Roman" w:eastAsia="Cambria" w:hAnsi="Times New Roman" w:cs="Times New Roman"/>
                <w:bCs/>
                <w:color w:val="006FC0"/>
                <w:spacing w:val="1"/>
              </w:rPr>
              <w:t>–</w:t>
            </w:r>
            <w:r w:rsidRPr="00B52EA6">
              <w:rPr>
                <w:rFonts w:ascii="Times New Roman" w:eastAsia="Cambria" w:hAnsi="Times New Roman" w:cs="Times New Roman"/>
                <w:bCs/>
                <w:color w:val="006FC0"/>
              </w:rPr>
              <w:t>7</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f</w:t>
            </w:r>
            <w:r w:rsidRPr="00B52EA6">
              <w:rPr>
                <w:rFonts w:ascii="Times New Roman" w:eastAsia="Cambria" w:hAnsi="Times New Roman" w:cs="Times New Roman"/>
                <w:bCs/>
                <w:color w:val="006FC0"/>
                <w:spacing w:val="-1"/>
              </w:rPr>
              <w:t>a</w:t>
            </w:r>
            <w:r w:rsidRPr="00B52EA6">
              <w:rPr>
                <w:rFonts w:ascii="Times New Roman" w:eastAsia="Cambria" w:hAnsi="Times New Roman" w:cs="Times New Roman"/>
                <w:bCs/>
                <w:color w:val="006FC0"/>
              </w:rPr>
              <w:t>zla</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1</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4</w:t>
            </w:r>
            <w:r w:rsidRPr="00B52EA6">
              <w:rPr>
                <w:rFonts w:ascii="Times New Roman" w:eastAsia="Cambria" w:hAnsi="Times New Roman" w:cs="Times New Roman"/>
                <w:bCs/>
                <w:color w:val="006FC0"/>
                <w:spacing w:val="1"/>
              </w:rPr>
              <w:t>–</w:t>
            </w:r>
            <w:r w:rsidRPr="00B52EA6">
              <w:rPr>
                <w:rFonts w:ascii="Times New Roman" w:eastAsia="Cambria" w:hAnsi="Times New Roman" w:cs="Times New Roman"/>
                <w:bCs/>
                <w:color w:val="006FC0"/>
              </w:rPr>
              <w:t>5</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f</w:t>
            </w:r>
            <w:r w:rsidRPr="00B52EA6">
              <w:rPr>
                <w:rFonts w:ascii="Times New Roman" w:eastAsia="Cambria" w:hAnsi="Times New Roman" w:cs="Times New Roman"/>
                <w:bCs/>
                <w:color w:val="006FC0"/>
                <w:spacing w:val="-1"/>
              </w:rPr>
              <w:t>a</w:t>
            </w:r>
            <w:r w:rsidRPr="00B52EA6">
              <w:rPr>
                <w:rFonts w:ascii="Times New Roman" w:eastAsia="Cambria" w:hAnsi="Times New Roman" w:cs="Times New Roman"/>
                <w:bCs/>
                <w:color w:val="006FC0"/>
              </w:rPr>
              <w:t>zla</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2</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2</w:t>
            </w:r>
            <w:r w:rsidRPr="00B52EA6">
              <w:rPr>
                <w:rFonts w:ascii="Times New Roman" w:eastAsia="Cambria" w:hAnsi="Times New Roman" w:cs="Times New Roman"/>
                <w:bCs/>
                <w:color w:val="006FC0"/>
                <w:spacing w:val="1"/>
              </w:rPr>
              <w:t>–</w:t>
            </w:r>
            <w:r w:rsidRPr="00B52EA6">
              <w:rPr>
                <w:rFonts w:ascii="Times New Roman" w:eastAsia="Cambria" w:hAnsi="Times New Roman" w:cs="Times New Roman"/>
                <w:bCs/>
                <w:color w:val="006FC0"/>
              </w:rPr>
              <w:t>3</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f</w:t>
            </w:r>
            <w:r w:rsidRPr="00B52EA6">
              <w:rPr>
                <w:rFonts w:ascii="Times New Roman" w:eastAsia="Cambria" w:hAnsi="Times New Roman" w:cs="Times New Roman"/>
                <w:bCs/>
                <w:color w:val="006FC0"/>
                <w:spacing w:val="-1"/>
              </w:rPr>
              <w:t>a</w:t>
            </w:r>
            <w:r w:rsidRPr="00B52EA6">
              <w:rPr>
                <w:rFonts w:ascii="Times New Roman" w:eastAsia="Cambria" w:hAnsi="Times New Roman" w:cs="Times New Roman"/>
                <w:bCs/>
                <w:color w:val="006FC0"/>
              </w:rPr>
              <w:t>zla</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3</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E</w:t>
            </w:r>
            <w:r w:rsidRPr="00B52EA6">
              <w:rPr>
                <w:rFonts w:ascii="Times New Roman" w:eastAsia="Cambria" w:hAnsi="Times New Roman" w:cs="Times New Roman"/>
                <w:bCs/>
                <w:color w:val="006FC0"/>
                <w:spacing w:val="-1"/>
              </w:rPr>
              <w:t>ş</w:t>
            </w:r>
            <w:r w:rsidRPr="00B52EA6">
              <w:rPr>
                <w:rFonts w:ascii="Times New Roman" w:eastAsia="Cambria" w:hAnsi="Times New Roman" w:cs="Times New Roman"/>
                <w:bCs/>
                <w:color w:val="006FC0"/>
              </w:rPr>
              <w:t>it</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ya</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spacing w:val="1"/>
              </w:rPr>
              <w:t>d</w:t>
            </w:r>
            <w:r w:rsidRPr="00B52EA6">
              <w:rPr>
                <w:rFonts w:ascii="Times New Roman" w:eastAsia="Cambria" w:hAnsi="Times New Roman" w:cs="Times New Roman"/>
                <w:bCs/>
                <w:color w:val="006FC0"/>
              </w:rPr>
              <w:t>a</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1</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f</w:t>
            </w:r>
            <w:r w:rsidRPr="00B52EA6">
              <w:rPr>
                <w:rFonts w:ascii="Times New Roman" w:eastAsia="Cambria" w:hAnsi="Times New Roman" w:cs="Times New Roman"/>
                <w:bCs/>
                <w:color w:val="006FC0"/>
                <w:spacing w:val="-1"/>
              </w:rPr>
              <w:t>a</w:t>
            </w:r>
            <w:r w:rsidRPr="00B52EA6">
              <w:rPr>
                <w:rFonts w:ascii="Times New Roman" w:eastAsia="Cambria" w:hAnsi="Times New Roman" w:cs="Times New Roman"/>
                <w:bCs/>
                <w:color w:val="006FC0"/>
                <w:spacing w:val="2"/>
              </w:rPr>
              <w:t>z</w:t>
            </w:r>
            <w:r w:rsidRPr="00B52EA6">
              <w:rPr>
                <w:rFonts w:ascii="Times New Roman" w:eastAsia="Cambria" w:hAnsi="Times New Roman" w:cs="Times New Roman"/>
                <w:bCs/>
                <w:color w:val="006FC0"/>
                <w:spacing w:val="-1"/>
              </w:rPr>
              <w:t>l</w:t>
            </w:r>
            <w:r w:rsidRPr="00B52EA6">
              <w:rPr>
                <w:rFonts w:ascii="Times New Roman" w:eastAsia="Cambria" w:hAnsi="Times New Roman" w:cs="Times New Roman"/>
                <w:bCs/>
                <w:color w:val="006FC0"/>
              </w:rPr>
              <w:t>a</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4</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1</w:t>
            </w:r>
            <w:r w:rsidRPr="00B52EA6">
              <w:rPr>
                <w:rFonts w:ascii="Times New Roman" w:eastAsia="Cambria" w:hAnsi="Times New Roman" w:cs="Times New Roman"/>
                <w:bCs/>
                <w:color w:val="006FC0"/>
                <w:spacing w:val="1"/>
              </w:rPr>
              <w:t>–</w:t>
            </w:r>
            <w:r w:rsidRPr="00B52EA6">
              <w:rPr>
                <w:rFonts w:ascii="Times New Roman" w:eastAsia="Cambria" w:hAnsi="Times New Roman" w:cs="Times New Roman"/>
                <w:bCs/>
                <w:color w:val="006FC0"/>
              </w:rPr>
              <w:t>2</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5</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3</w:t>
            </w:r>
            <w:r w:rsidRPr="00B52EA6">
              <w:rPr>
                <w:rFonts w:ascii="Times New Roman" w:eastAsia="Cambria" w:hAnsi="Times New Roman" w:cs="Times New Roman"/>
                <w:bCs/>
                <w:color w:val="006FC0"/>
                <w:spacing w:val="1"/>
              </w:rPr>
              <w:t>–</w:t>
            </w:r>
            <w:r w:rsidRPr="00B52EA6">
              <w:rPr>
                <w:rFonts w:ascii="Times New Roman" w:eastAsia="Cambria" w:hAnsi="Times New Roman" w:cs="Times New Roman"/>
                <w:bCs/>
                <w:color w:val="006FC0"/>
              </w:rPr>
              <w:t>4</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6</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5</w:t>
            </w:r>
            <w:r w:rsidRPr="00B52EA6">
              <w:rPr>
                <w:rFonts w:ascii="Times New Roman" w:eastAsia="Cambria" w:hAnsi="Times New Roman" w:cs="Times New Roman"/>
                <w:bCs/>
                <w:color w:val="006FC0"/>
                <w:spacing w:val="1"/>
              </w:rPr>
              <w:t>–</w:t>
            </w:r>
            <w:r w:rsidRPr="00B52EA6">
              <w:rPr>
                <w:rFonts w:ascii="Times New Roman" w:eastAsia="Cambria" w:hAnsi="Times New Roman" w:cs="Times New Roman"/>
                <w:bCs/>
                <w:color w:val="006FC0"/>
              </w:rPr>
              <w:t>6</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7</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7</w:t>
            </w:r>
            <w:r w:rsidRPr="00B52EA6">
              <w:rPr>
                <w:rFonts w:ascii="Times New Roman" w:eastAsia="Cambria" w:hAnsi="Times New Roman" w:cs="Times New Roman"/>
                <w:bCs/>
                <w:color w:val="006FC0"/>
                <w:spacing w:val="1"/>
              </w:rPr>
              <w:t>–</w:t>
            </w:r>
            <w:r w:rsidRPr="00B52EA6">
              <w:rPr>
                <w:rFonts w:ascii="Times New Roman" w:eastAsia="Cambria" w:hAnsi="Times New Roman" w:cs="Times New Roman"/>
                <w:bCs/>
                <w:color w:val="006FC0"/>
              </w:rPr>
              <w:t>8</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8</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9</w:t>
            </w:r>
            <w:r w:rsidRPr="00B52EA6">
              <w:rPr>
                <w:rFonts w:ascii="Times New Roman" w:eastAsia="Cambria" w:hAnsi="Times New Roman" w:cs="Times New Roman"/>
                <w:bCs/>
                <w:color w:val="006FC0"/>
                <w:spacing w:val="1"/>
              </w:rPr>
              <w:t>–</w:t>
            </w:r>
            <w:r w:rsidRPr="00B52EA6">
              <w:rPr>
                <w:rFonts w:ascii="Times New Roman" w:eastAsia="Cambria" w:hAnsi="Times New Roman" w:cs="Times New Roman"/>
                <w:bCs/>
                <w:color w:val="006FC0"/>
              </w:rPr>
              <w:t>10</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9</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11</w:t>
            </w:r>
            <w:r w:rsidRPr="00B52EA6">
              <w:rPr>
                <w:rFonts w:ascii="Times New Roman" w:eastAsia="Cambria" w:hAnsi="Times New Roman" w:cs="Times New Roman"/>
                <w:bCs/>
                <w:color w:val="006FC0"/>
                <w:spacing w:val="1"/>
              </w:rPr>
              <w:t>–</w:t>
            </w:r>
            <w:r w:rsidRPr="00B52EA6">
              <w:rPr>
                <w:rFonts w:ascii="Times New Roman" w:eastAsia="Cambria" w:hAnsi="Times New Roman" w:cs="Times New Roman"/>
                <w:bCs/>
                <w:color w:val="006FC0"/>
              </w:rPr>
              <w:t>15</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spacing w:val="1"/>
              </w:rPr>
              <w:t>k</w:t>
            </w:r>
            <w:r w:rsidRPr="00B52EA6">
              <w:rPr>
                <w:rFonts w:ascii="Times New Roman" w:eastAsia="Cambria" w:hAnsi="Times New Roman" w:cs="Times New Roman"/>
                <w:bCs/>
                <w:color w:val="006FC0"/>
              </w:rPr>
              <w:t>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10</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16</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9</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17</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8</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18</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7</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19</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6</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20</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5</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21</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4</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22</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w:t>
            </w:r>
            <w:r w:rsidRPr="00B52EA6">
              <w:rPr>
                <w:rFonts w:ascii="Times New Roman" w:eastAsia="Cambria" w:hAnsi="Times New Roman" w:cs="Times New Roman"/>
                <w:bCs/>
                <w:color w:val="006FC0"/>
                <w:spacing w:val="-1"/>
              </w:rPr>
              <w:t>s</w:t>
            </w:r>
            <w:r w:rsidRPr="00B52EA6">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3</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B52EA6" w:rsidRDefault="00EC1CE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Cs/>
                <w:color w:val="006FC0"/>
              </w:rPr>
              <w:t>23</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kg</w:t>
            </w:r>
            <w:r>
              <w:rPr>
                <w:rFonts w:ascii="Times New Roman" w:eastAsia="Cambria" w:hAnsi="Times New Roman" w:cs="Times New Roman"/>
                <w:bCs/>
                <w:color w:val="006FC0"/>
              </w:rPr>
              <w:t xml:space="preserve"> </w:t>
            </w:r>
            <w:r w:rsidRPr="00B52EA6">
              <w:rPr>
                <w:rFonts w:ascii="Times New Roman" w:eastAsia="Cambria" w:hAnsi="Times New Roman" w:cs="Times New Roman"/>
                <w:bCs/>
                <w:color w:val="006FC0"/>
              </w:rPr>
              <w:t>eksik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2</w:t>
            </w:r>
          </w:p>
        </w:tc>
      </w:tr>
      <w:tr w:rsidR="00EC1CE8"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EC1CE8" w:rsidRPr="00264FA7" w:rsidRDefault="00EC1CE8" w:rsidP="00C9340A">
            <w:pPr>
              <w:pStyle w:val="TableParagraph"/>
              <w:spacing w:line="24" w:lineRule="atLeast"/>
              <w:ind w:left="67"/>
              <w:jc w:val="center"/>
              <w:rPr>
                <w:rFonts w:ascii="Times New Roman" w:eastAsia="Cambria" w:hAnsi="Times New Roman" w:cs="Times New Roman"/>
              </w:rPr>
            </w:pPr>
            <w:r w:rsidRPr="00264FA7">
              <w:rPr>
                <w:rFonts w:ascii="Times New Roman" w:eastAsia="Cambria" w:hAnsi="Times New Roman" w:cs="Times New Roman"/>
                <w:bCs/>
                <w:color w:val="006FC0"/>
              </w:rPr>
              <w:t>24 kg ek</w:t>
            </w:r>
            <w:r w:rsidRPr="00264FA7">
              <w:rPr>
                <w:rFonts w:ascii="Times New Roman" w:eastAsia="Cambria" w:hAnsi="Times New Roman" w:cs="Times New Roman"/>
                <w:bCs/>
                <w:color w:val="006FC0"/>
                <w:spacing w:val="-1"/>
              </w:rPr>
              <w:t>s</w:t>
            </w:r>
            <w:r w:rsidRPr="00264FA7">
              <w:rPr>
                <w:rFonts w:ascii="Times New Roman" w:eastAsia="Cambria" w:hAnsi="Times New Roman" w:cs="Times New Roman"/>
                <w:bCs/>
                <w:color w:val="006FC0"/>
              </w:rPr>
              <w:t>ik</w:t>
            </w:r>
          </w:p>
        </w:tc>
        <w:tc>
          <w:tcPr>
            <w:tcW w:w="2743" w:type="dxa"/>
            <w:tcBorders>
              <w:top w:val="single" w:sz="8" w:space="0" w:color="000000"/>
              <w:left w:val="single" w:sz="7" w:space="0" w:color="000000"/>
              <w:bottom w:val="single" w:sz="8" w:space="0" w:color="000000"/>
              <w:right w:val="single" w:sz="5" w:space="0" w:color="000000"/>
            </w:tcBorders>
            <w:vAlign w:val="center"/>
          </w:tcPr>
          <w:p w:rsidR="00EC1CE8" w:rsidRPr="00B52EA6" w:rsidRDefault="00EC1CE8" w:rsidP="00C9340A">
            <w:pPr>
              <w:pStyle w:val="TableParagraph"/>
              <w:spacing w:line="24" w:lineRule="atLeast"/>
              <w:ind w:left="830" w:right="901"/>
              <w:jc w:val="center"/>
              <w:rPr>
                <w:rFonts w:ascii="Times New Roman" w:eastAsia="Cambria" w:hAnsi="Times New Roman" w:cs="Times New Roman"/>
              </w:rPr>
            </w:pPr>
            <w:r w:rsidRPr="00B52EA6">
              <w:rPr>
                <w:rFonts w:ascii="Times New Roman" w:eastAsia="Cambria" w:hAnsi="Times New Roman" w:cs="Times New Roman"/>
                <w:bCs/>
                <w:color w:val="006FC0"/>
              </w:rPr>
              <w:t>1</w:t>
            </w:r>
          </w:p>
        </w:tc>
      </w:tr>
      <w:tr w:rsidR="009B1A1D" w:rsidRPr="00B52EA6" w:rsidTr="00534A18">
        <w:trPr>
          <w:trHeight w:val="170"/>
          <w:jc w:val="center"/>
        </w:trPr>
        <w:tc>
          <w:tcPr>
            <w:tcW w:w="6739" w:type="dxa"/>
            <w:tcBorders>
              <w:top w:val="single" w:sz="8" w:space="0" w:color="000000"/>
              <w:left w:val="single" w:sz="5" w:space="0" w:color="000000"/>
              <w:bottom w:val="single" w:sz="8" w:space="0" w:color="000000"/>
              <w:right w:val="single" w:sz="7" w:space="0" w:color="000000"/>
            </w:tcBorders>
            <w:vAlign w:val="center"/>
          </w:tcPr>
          <w:p w:rsidR="009B1A1D" w:rsidRPr="00264FA7" w:rsidRDefault="009B1A1D" w:rsidP="00C9340A">
            <w:pPr>
              <w:pStyle w:val="TableParagraph"/>
              <w:spacing w:line="24" w:lineRule="atLeast"/>
              <w:ind w:left="67"/>
              <w:jc w:val="center"/>
              <w:rPr>
                <w:rFonts w:ascii="Times New Roman" w:eastAsia="Cambria" w:hAnsi="Times New Roman" w:cs="Times New Roman"/>
                <w:bCs/>
                <w:color w:val="006FC0"/>
              </w:rPr>
            </w:pPr>
            <w:r w:rsidRPr="00264FA7">
              <w:rPr>
                <w:rFonts w:ascii="Times New Roman" w:eastAsia="Cambria" w:hAnsi="Times New Roman" w:cs="Times New Roman"/>
                <w:b/>
                <w:bCs/>
                <w:color w:val="006FC0"/>
              </w:rPr>
              <w:t xml:space="preserve">25 kg ve </w:t>
            </w:r>
            <w:r w:rsidRPr="00264FA7">
              <w:rPr>
                <w:rFonts w:ascii="Times New Roman" w:eastAsia="Cambria" w:hAnsi="Times New Roman" w:cs="Times New Roman"/>
                <w:b/>
                <w:bCs/>
                <w:color w:val="006FC0"/>
                <w:spacing w:val="1"/>
              </w:rPr>
              <w:t>d</w:t>
            </w:r>
            <w:r w:rsidRPr="00264FA7">
              <w:rPr>
                <w:rFonts w:ascii="Times New Roman" w:eastAsia="Cambria" w:hAnsi="Times New Roman" w:cs="Times New Roman"/>
                <w:b/>
                <w:bCs/>
                <w:color w:val="006FC0"/>
                <w:spacing w:val="-1"/>
              </w:rPr>
              <w:t>a</w:t>
            </w:r>
            <w:r w:rsidRPr="00264FA7">
              <w:rPr>
                <w:rFonts w:ascii="Times New Roman" w:eastAsia="Cambria" w:hAnsi="Times New Roman" w:cs="Times New Roman"/>
                <w:b/>
                <w:bCs/>
                <w:color w:val="006FC0"/>
              </w:rPr>
              <w:t>ha eksik</w:t>
            </w:r>
          </w:p>
        </w:tc>
        <w:tc>
          <w:tcPr>
            <w:tcW w:w="2743" w:type="dxa"/>
            <w:tcBorders>
              <w:top w:val="single" w:sz="8" w:space="0" w:color="000000"/>
              <w:left w:val="single" w:sz="7" w:space="0" w:color="000000"/>
              <w:bottom w:val="single" w:sz="8" w:space="0" w:color="000000"/>
              <w:right w:val="single" w:sz="5" w:space="0" w:color="000000"/>
            </w:tcBorders>
            <w:vAlign w:val="center"/>
          </w:tcPr>
          <w:p w:rsidR="009B1A1D" w:rsidRPr="00B52EA6" w:rsidRDefault="009B1A1D" w:rsidP="00C9340A">
            <w:pPr>
              <w:pStyle w:val="TableParagraph"/>
              <w:spacing w:line="24" w:lineRule="atLeast"/>
              <w:ind w:left="830" w:right="901"/>
              <w:jc w:val="center"/>
              <w:rPr>
                <w:rFonts w:ascii="Times New Roman" w:eastAsia="Cambria" w:hAnsi="Times New Roman" w:cs="Times New Roman"/>
                <w:bCs/>
                <w:color w:val="006FC0"/>
              </w:rPr>
            </w:pPr>
            <w:r>
              <w:rPr>
                <w:rFonts w:ascii="Times New Roman" w:eastAsia="Cambria" w:hAnsi="Times New Roman" w:cs="Times New Roman"/>
                <w:bCs/>
                <w:color w:val="006FC0"/>
              </w:rPr>
              <w:t>0</w:t>
            </w:r>
          </w:p>
        </w:tc>
      </w:tr>
    </w:tbl>
    <w:p w:rsidR="003634DA" w:rsidRDefault="00F176B6" w:rsidP="00C9340A">
      <w:pPr>
        <w:pStyle w:val="GvdeMetni"/>
        <w:spacing w:before="70" w:line="24" w:lineRule="atLeast"/>
        <w:ind w:left="0" w:right="187"/>
        <w:jc w:val="center"/>
        <w:rPr>
          <w:rFonts w:ascii="Times New Roman" w:eastAsia="Book Antiqua" w:hAnsi="Times New Roman" w:cs="Times New Roman"/>
          <w:bCs/>
        </w:rPr>
      </w:pPr>
      <w:r w:rsidRPr="00B52EA6">
        <w:rPr>
          <w:rFonts w:ascii="Times New Roman" w:eastAsia="Book Antiqua" w:hAnsi="Times New Roman" w:cs="Times New Roman"/>
          <w:b/>
          <w:bCs/>
          <w:color w:val="1F497D" w:themeColor="text2"/>
        </w:rPr>
        <w:t>Tablo-</w:t>
      </w:r>
      <w:proofErr w:type="gramStart"/>
      <w:r w:rsidRPr="00B52EA6">
        <w:rPr>
          <w:rFonts w:ascii="Times New Roman" w:eastAsia="Book Antiqua" w:hAnsi="Times New Roman" w:cs="Times New Roman"/>
          <w:b/>
          <w:bCs/>
          <w:color w:val="1F497D" w:themeColor="text2"/>
        </w:rPr>
        <w:t>1</w:t>
      </w:r>
      <w:r w:rsidRPr="00B52EA6">
        <w:rPr>
          <w:rFonts w:ascii="Times New Roman" w:eastAsia="Book Antiqua" w:hAnsi="Times New Roman" w:cs="Times New Roman"/>
          <w:bCs/>
          <w:color w:val="44536A"/>
        </w:rPr>
        <w:t xml:space="preserve"> :</w:t>
      </w:r>
      <w:r w:rsidRPr="007C1D8B">
        <w:rPr>
          <w:rFonts w:ascii="Times New Roman" w:eastAsia="Book Antiqua" w:hAnsi="Times New Roman" w:cs="Times New Roman"/>
          <w:bCs/>
        </w:rPr>
        <w:t>Boy</w:t>
      </w:r>
      <w:proofErr w:type="gramEnd"/>
      <w:r w:rsidRPr="007C1D8B">
        <w:rPr>
          <w:rFonts w:ascii="Times New Roman" w:eastAsia="Book Antiqua" w:hAnsi="Times New Roman" w:cs="Times New Roman"/>
          <w:bCs/>
        </w:rPr>
        <w:t>-Kilo İlişki</w:t>
      </w:r>
      <w:r w:rsidR="002F33E2" w:rsidRPr="007C1D8B">
        <w:rPr>
          <w:rFonts w:ascii="Times New Roman" w:eastAsia="Book Antiqua" w:hAnsi="Times New Roman" w:cs="Times New Roman"/>
          <w:bCs/>
        </w:rPr>
        <w:t>si Puanlama</w:t>
      </w:r>
      <w:r w:rsidRPr="007C1D8B">
        <w:rPr>
          <w:rFonts w:ascii="Times New Roman" w:eastAsia="Book Antiqua" w:hAnsi="Times New Roman" w:cs="Times New Roman"/>
          <w:bCs/>
        </w:rPr>
        <w:t xml:space="preserve"> Tablosu</w:t>
      </w:r>
    </w:p>
    <w:p w:rsidR="00761718" w:rsidRDefault="00761718" w:rsidP="00C9340A">
      <w:pPr>
        <w:pStyle w:val="GvdeMetni"/>
        <w:spacing w:before="70" w:line="24" w:lineRule="atLeast"/>
        <w:ind w:left="0" w:right="187"/>
        <w:jc w:val="center"/>
        <w:rPr>
          <w:rFonts w:ascii="Times New Roman" w:eastAsia="Book Antiqua" w:hAnsi="Times New Roman" w:cs="Times New Roman"/>
          <w:bCs/>
          <w:color w:val="44536A"/>
        </w:rPr>
      </w:pPr>
    </w:p>
    <w:p w:rsidR="00C9340A" w:rsidRDefault="00C9340A" w:rsidP="00C9340A">
      <w:pPr>
        <w:pStyle w:val="GvdeMetni"/>
        <w:spacing w:before="70" w:line="24" w:lineRule="atLeast"/>
        <w:ind w:left="0" w:right="187"/>
        <w:jc w:val="center"/>
        <w:rPr>
          <w:rFonts w:ascii="Times New Roman" w:eastAsia="Book Antiqua" w:hAnsi="Times New Roman" w:cs="Times New Roman"/>
          <w:bCs/>
          <w:color w:val="44536A"/>
        </w:rPr>
      </w:pPr>
    </w:p>
    <w:p w:rsidR="00C9340A" w:rsidRDefault="00C9340A" w:rsidP="00C9340A">
      <w:pPr>
        <w:pStyle w:val="GvdeMetni"/>
        <w:spacing w:before="70" w:line="24" w:lineRule="atLeast"/>
        <w:ind w:left="0" w:right="187"/>
        <w:jc w:val="center"/>
        <w:rPr>
          <w:rFonts w:ascii="Times New Roman" w:eastAsia="Book Antiqua" w:hAnsi="Times New Roman" w:cs="Times New Roman"/>
          <w:bCs/>
          <w:color w:val="44536A"/>
        </w:rPr>
      </w:pPr>
    </w:p>
    <w:p w:rsidR="00C9340A" w:rsidRDefault="00C9340A" w:rsidP="00C9340A">
      <w:pPr>
        <w:pStyle w:val="GvdeMetni"/>
        <w:spacing w:before="70" w:line="24" w:lineRule="atLeast"/>
        <w:ind w:left="0" w:right="187"/>
        <w:jc w:val="center"/>
        <w:rPr>
          <w:rFonts w:ascii="Times New Roman" w:eastAsia="Book Antiqua" w:hAnsi="Times New Roman" w:cs="Times New Roman"/>
          <w:bCs/>
          <w:color w:val="44536A"/>
        </w:rPr>
      </w:pPr>
    </w:p>
    <w:p w:rsidR="00C9340A" w:rsidRDefault="00C9340A" w:rsidP="00C9340A">
      <w:pPr>
        <w:pStyle w:val="GvdeMetni"/>
        <w:spacing w:before="70" w:line="24" w:lineRule="atLeast"/>
        <w:ind w:left="0" w:right="187"/>
        <w:jc w:val="center"/>
        <w:rPr>
          <w:rFonts w:ascii="Times New Roman" w:eastAsia="Book Antiqua" w:hAnsi="Times New Roman" w:cs="Times New Roman"/>
          <w:bCs/>
          <w:color w:val="44536A"/>
        </w:rPr>
      </w:pPr>
    </w:p>
    <w:p w:rsidR="00C9340A" w:rsidRDefault="00C9340A" w:rsidP="00C9340A">
      <w:pPr>
        <w:pStyle w:val="GvdeMetni"/>
        <w:spacing w:before="70" w:line="24" w:lineRule="atLeast"/>
        <w:ind w:left="0" w:right="187"/>
        <w:jc w:val="center"/>
        <w:rPr>
          <w:rFonts w:ascii="Times New Roman" w:eastAsia="Book Antiqua" w:hAnsi="Times New Roman" w:cs="Times New Roman"/>
          <w:bCs/>
          <w:color w:val="44536A"/>
        </w:rPr>
      </w:pPr>
    </w:p>
    <w:p w:rsidR="00C9340A" w:rsidRDefault="00C9340A" w:rsidP="00C9340A">
      <w:pPr>
        <w:pStyle w:val="GvdeMetni"/>
        <w:spacing w:before="70" w:line="24" w:lineRule="atLeast"/>
        <w:ind w:left="0" w:right="187"/>
        <w:jc w:val="center"/>
        <w:rPr>
          <w:rFonts w:ascii="Times New Roman" w:eastAsia="Book Antiqua" w:hAnsi="Times New Roman" w:cs="Times New Roman"/>
          <w:bCs/>
          <w:color w:val="44536A"/>
        </w:rPr>
      </w:pPr>
    </w:p>
    <w:p w:rsidR="00C9340A" w:rsidRDefault="00C9340A" w:rsidP="00C9340A">
      <w:pPr>
        <w:pStyle w:val="GvdeMetni"/>
        <w:spacing w:before="70" w:line="24" w:lineRule="atLeast"/>
        <w:ind w:left="0" w:right="187"/>
        <w:jc w:val="center"/>
        <w:rPr>
          <w:rFonts w:ascii="Times New Roman" w:eastAsia="Book Antiqua" w:hAnsi="Times New Roman" w:cs="Times New Roman"/>
          <w:bCs/>
          <w:color w:val="44536A"/>
        </w:rPr>
      </w:pPr>
    </w:p>
    <w:p w:rsidR="00C9340A" w:rsidRDefault="00C9340A" w:rsidP="00C9340A">
      <w:pPr>
        <w:pStyle w:val="GvdeMetni"/>
        <w:spacing w:before="70" w:line="24" w:lineRule="atLeast"/>
        <w:ind w:left="0" w:right="187"/>
        <w:jc w:val="center"/>
        <w:rPr>
          <w:rFonts w:ascii="Times New Roman" w:eastAsia="Book Antiqua" w:hAnsi="Times New Roman" w:cs="Times New Roman"/>
          <w:bCs/>
          <w:color w:val="44536A"/>
        </w:rPr>
      </w:pPr>
    </w:p>
    <w:p w:rsidR="00402D58" w:rsidRPr="00C9340A" w:rsidRDefault="00004B95" w:rsidP="00C9340A">
      <w:pPr>
        <w:pStyle w:val="GvdeMetni"/>
        <w:spacing w:before="60" w:line="24" w:lineRule="atLeast"/>
        <w:ind w:left="851" w:right="187"/>
        <w:jc w:val="both"/>
        <w:rPr>
          <w:rFonts w:ascii="Times New Roman" w:hAnsi="Times New Roman" w:cs="Times New Roman"/>
          <w:b/>
          <w:color w:val="006FC0"/>
          <w:spacing w:val="-2"/>
        </w:rPr>
      </w:pPr>
      <w:r>
        <w:rPr>
          <w:rFonts w:ascii="Times New Roman" w:hAnsi="Times New Roman" w:cs="Times New Roman"/>
          <w:b/>
          <w:color w:val="006FC0"/>
          <w:spacing w:val="-2"/>
        </w:rPr>
        <w:lastRenderedPageBreak/>
        <w:t>2.1.6</w:t>
      </w:r>
      <w:r w:rsidR="00C9340A">
        <w:rPr>
          <w:rFonts w:ascii="Times New Roman" w:hAnsi="Times New Roman" w:cs="Times New Roman"/>
          <w:b/>
          <w:color w:val="006FC0"/>
          <w:spacing w:val="-2"/>
        </w:rPr>
        <w:t xml:space="preserve"> </w:t>
      </w:r>
      <w:r w:rsidR="00402D58" w:rsidRPr="00C9340A">
        <w:rPr>
          <w:rFonts w:ascii="Times New Roman" w:hAnsi="Times New Roman" w:cs="Times New Roman"/>
          <w:b/>
          <w:color w:val="006FC0"/>
          <w:spacing w:val="-2"/>
        </w:rPr>
        <w:t>Mekik (Sit­Ups)</w:t>
      </w:r>
    </w:p>
    <w:p w:rsidR="00402D58" w:rsidRPr="00B52EA6" w:rsidRDefault="00402D58" w:rsidP="00C9340A">
      <w:pPr>
        <w:spacing w:before="10" w:line="24" w:lineRule="atLeast"/>
        <w:rPr>
          <w:rFonts w:ascii="Times New Roman" w:hAnsi="Times New Roman" w:cs="Times New Roman"/>
        </w:rPr>
      </w:pPr>
    </w:p>
    <w:p w:rsidR="00315E30" w:rsidRPr="00B52EA6" w:rsidRDefault="00402D58" w:rsidP="00C9340A">
      <w:pPr>
        <w:pStyle w:val="GvdeMetni"/>
        <w:spacing w:before="60" w:line="24" w:lineRule="atLeast"/>
        <w:ind w:left="425" w:right="187" w:firstLine="425"/>
        <w:jc w:val="both"/>
        <w:rPr>
          <w:rFonts w:ascii="Times New Roman" w:eastAsiaTheme="minorHAnsi" w:hAnsi="Times New Roman" w:cs="Times New Roman"/>
        </w:rPr>
      </w:pPr>
      <w:r w:rsidRPr="00B52EA6">
        <w:rPr>
          <w:rFonts w:ascii="Times New Roman" w:eastAsiaTheme="minorHAnsi" w:hAnsi="Times New Roman" w:cs="Times New Roman"/>
        </w:rPr>
        <w:t>Eller ensede, sırtüstü yatış vaziyetinde, bacaklar bitişik ve gergin vaziyette, gövde yerden kaldırılarak öne eğilip göğüs bacaklara değdirilir (baş karşıya bakar), tekrar başlama durumuna geçilir.</w:t>
      </w:r>
    </w:p>
    <w:p w:rsidR="00402D58" w:rsidRPr="00B52EA6" w:rsidRDefault="00402D58" w:rsidP="00C9340A">
      <w:pPr>
        <w:pStyle w:val="GvdeMetni"/>
        <w:spacing w:before="60" w:line="24" w:lineRule="atLeast"/>
        <w:ind w:left="425" w:right="187" w:firstLine="425"/>
        <w:jc w:val="both"/>
        <w:rPr>
          <w:rFonts w:ascii="Times New Roman" w:eastAsiaTheme="minorHAnsi" w:hAnsi="Times New Roman" w:cs="Times New Roman"/>
        </w:rPr>
      </w:pPr>
      <w:r w:rsidRPr="00B52EA6">
        <w:rPr>
          <w:rFonts w:ascii="Times New Roman" w:eastAsiaTheme="minorHAnsi" w:hAnsi="Times New Roman" w:cs="Times New Roman"/>
        </w:rPr>
        <w:t>Toplam puan 10 olup, erkek öğrencilerin en az 6 mekik hareketi yapması gerekir.</w:t>
      </w:r>
    </w:p>
    <w:p w:rsidR="00402D58" w:rsidRDefault="00402D58" w:rsidP="00C9340A">
      <w:pPr>
        <w:spacing w:before="8" w:line="24" w:lineRule="atLeast"/>
        <w:rPr>
          <w:rFonts w:ascii="Times New Roman" w:hAnsi="Times New Roman" w:cs="Times New Roman"/>
        </w:rPr>
      </w:pPr>
    </w:p>
    <w:p w:rsidR="00A54222" w:rsidRPr="00B52EA6" w:rsidRDefault="00A54222" w:rsidP="00C9340A">
      <w:pPr>
        <w:spacing w:before="8" w:line="24" w:lineRule="atLeast"/>
        <w:rPr>
          <w:rFonts w:ascii="Times New Roman" w:hAnsi="Times New Roman" w:cs="Times New Roman"/>
        </w:rPr>
      </w:pPr>
    </w:p>
    <w:tbl>
      <w:tblPr>
        <w:tblStyle w:val="TableNormal"/>
        <w:tblW w:w="8079" w:type="dxa"/>
        <w:jc w:val="center"/>
        <w:tblLayout w:type="fixed"/>
        <w:tblLook w:val="01E0" w:firstRow="1" w:lastRow="1" w:firstColumn="1" w:lastColumn="1" w:noHBand="0" w:noVBand="0"/>
      </w:tblPr>
      <w:tblGrid>
        <w:gridCol w:w="2428"/>
        <w:gridCol w:w="1036"/>
        <w:gridCol w:w="1498"/>
        <w:gridCol w:w="3117"/>
      </w:tblGrid>
      <w:tr w:rsidR="0018623D" w:rsidRPr="00B52EA6" w:rsidTr="00D272B8">
        <w:trPr>
          <w:trHeight w:hRule="exact" w:val="440"/>
          <w:jc w:val="center"/>
        </w:trPr>
        <w:tc>
          <w:tcPr>
            <w:tcW w:w="4962" w:type="dxa"/>
            <w:gridSpan w:val="3"/>
            <w:shd w:val="clear" w:color="auto" w:fill="933634"/>
            <w:vAlign w:val="center"/>
          </w:tcPr>
          <w:p w:rsidR="0018623D" w:rsidRPr="00B52EA6" w:rsidRDefault="009078A8" w:rsidP="00C9340A">
            <w:pPr>
              <w:spacing w:line="24" w:lineRule="atLeast"/>
              <w:jc w:val="center"/>
              <w:rPr>
                <w:rFonts w:ascii="Times New Roman" w:hAnsi="Times New Roman" w:cs="Times New Roman"/>
              </w:rPr>
            </w:pPr>
            <w:proofErr w:type="gramStart"/>
            <w:r>
              <w:rPr>
                <w:rFonts w:ascii="Times New Roman" w:eastAsia="Cambria" w:hAnsi="Times New Roman" w:cs="Times New Roman"/>
                <w:b/>
                <w:bCs/>
                <w:color w:val="FFFFFF"/>
              </w:rPr>
              <w:t xml:space="preserve">MEKİK  </w:t>
            </w:r>
            <w:r w:rsidR="0018623D" w:rsidRPr="00B52EA6">
              <w:rPr>
                <w:rFonts w:ascii="Times New Roman" w:eastAsia="Cambria" w:hAnsi="Times New Roman" w:cs="Times New Roman"/>
                <w:b/>
                <w:bCs/>
                <w:color w:val="FFFFFF"/>
              </w:rPr>
              <w:t>SAYISI</w:t>
            </w:r>
            <w:proofErr w:type="gramEnd"/>
          </w:p>
        </w:tc>
        <w:tc>
          <w:tcPr>
            <w:tcW w:w="3117" w:type="dxa"/>
            <w:vMerge w:val="restart"/>
            <w:shd w:val="clear" w:color="auto" w:fill="933634"/>
            <w:vAlign w:val="center"/>
          </w:tcPr>
          <w:p w:rsidR="0018623D" w:rsidRPr="00B52EA6" w:rsidRDefault="0018623D" w:rsidP="00C9340A">
            <w:pPr>
              <w:pStyle w:val="TableParagraph"/>
              <w:spacing w:line="24" w:lineRule="atLeast"/>
              <w:ind w:left="230"/>
              <w:jc w:val="center"/>
              <w:rPr>
                <w:rFonts w:ascii="Times New Roman" w:eastAsia="Cambria" w:hAnsi="Times New Roman" w:cs="Times New Roman"/>
              </w:rPr>
            </w:pPr>
            <w:r w:rsidRPr="00B52EA6">
              <w:rPr>
                <w:rFonts w:ascii="Times New Roman" w:eastAsia="Cambria" w:hAnsi="Times New Roman" w:cs="Times New Roman"/>
                <w:b/>
                <w:bCs/>
                <w:color w:val="FFFFFF"/>
              </w:rPr>
              <w:t>PUAN DEĞERİ</w:t>
            </w:r>
          </w:p>
        </w:tc>
      </w:tr>
      <w:tr w:rsidR="00402D58" w:rsidRPr="00B52EA6" w:rsidTr="00D272B8">
        <w:trPr>
          <w:trHeight w:hRule="exact" w:val="309"/>
          <w:jc w:val="center"/>
        </w:trPr>
        <w:tc>
          <w:tcPr>
            <w:tcW w:w="2428" w:type="dxa"/>
            <w:tcBorders>
              <w:left w:val="single" w:sz="5" w:space="0" w:color="000000"/>
              <w:bottom w:val="single" w:sz="5" w:space="0" w:color="000000"/>
              <w:right w:val="single" w:sz="5" w:space="0" w:color="000000"/>
            </w:tcBorders>
            <w:shd w:val="clear" w:color="auto" w:fill="E4B8B7"/>
            <w:vAlign w:val="center"/>
          </w:tcPr>
          <w:p w:rsidR="00402D58" w:rsidRPr="00B52EA6" w:rsidRDefault="00402D58" w:rsidP="00C9340A">
            <w:pPr>
              <w:spacing w:line="24" w:lineRule="atLeast"/>
              <w:jc w:val="center"/>
              <w:rPr>
                <w:rFonts w:ascii="Times New Roman" w:eastAsia="Cambria" w:hAnsi="Times New Roman" w:cs="Times New Roman"/>
                <w:b/>
              </w:rPr>
            </w:pPr>
            <w:r w:rsidRPr="00B52EA6">
              <w:rPr>
                <w:rFonts w:ascii="Times New Roman" w:eastAsia="Cambria" w:hAnsi="Times New Roman" w:cs="Times New Roman"/>
                <w:b/>
                <w:color w:val="006FC0"/>
                <w:spacing w:val="-1"/>
              </w:rPr>
              <w:t>KIZ</w:t>
            </w:r>
          </w:p>
        </w:tc>
        <w:tc>
          <w:tcPr>
            <w:tcW w:w="2534" w:type="dxa"/>
            <w:gridSpan w:val="2"/>
            <w:tcBorders>
              <w:left w:val="single" w:sz="5" w:space="0" w:color="000000"/>
              <w:bottom w:val="single" w:sz="5" w:space="0" w:color="000000"/>
              <w:right w:val="single" w:sz="5" w:space="0" w:color="000000"/>
            </w:tcBorders>
            <w:shd w:val="clear" w:color="auto" w:fill="E4B8B7"/>
            <w:vAlign w:val="center"/>
          </w:tcPr>
          <w:p w:rsidR="00402D58" w:rsidRPr="00B52EA6" w:rsidRDefault="00402D58" w:rsidP="00C9340A">
            <w:pPr>
              <w:spacing w:line="24" w:lineRule="atLeast"/>
              <w:jc w:val="center"/>
              <w:rPr>
                <w:rFonts w:ascii="Times New Roman" w:hAnsi="Times New Roman" w:cs="Times New Roman"/>
                <w:b/>
              </w:rPr>
            </w:pPr>
            <w:r w:rsidRPr="00B52EA6">
              <w:rPr>
                <w:rFonts w:ascii="Times New Roman" w:eastAsia="Cambria" w:hAnsi="Times New Roman" w:cs="Times New Roman"/>
                <w:b/>
                <w:color w:val="006FC0"/>
                <w:spacing w:val="-1"/>
              </w:rPr>
              <w:t>E</w:t>
            </w:r>
            <w:r w:rsidRPr="00B52EA6">
              <w:rPr>
                <w:rFonts w:ascii="Times New Roman" w:eastAsia="Cambria" w:hAnsi="Times New Roman" w:cs="Times New Roman"/>
                <w:b/>
                <w:color w:val="006FC0"/>
              </w:rPr>
              <w:t>RK</w:t>
            </w:r>
            <w:r w:rsidRPr="00B52EA6">
              <w:rPr>
                <w:rFonts w:ascii="Times New Roman" w:eastAsia="Cambria" w:hAnsi="Times New Roman" w:cs="Times New Roman"/>
                <w:b/>
                <w:color w:val="006FC0"/>
                <w:spacing w:val="-1"/>
              </w:rPr>
              <w:t>E</w:t>
            </w:r>
            <w:r w:rsidRPr="00B52EA6">
              <w:rPr>
                <w:rFonts w:ascii="Times New Roman" w:eastAsia="Cambria" w:hAnsi="Times New Roman" w:cs="Times New Roman"/>
                <w:b/>
                <w:color w:val="006FC0"/>
              </w:rPr>
              <w:t>K</w:t>
            </w:r>
          </w:p>
        </w:tc>
        <w:tc>
          <w:tcPr>
            <w:tcW w:w="3117" w:type="dxa"/>
            <w:vMerge/>
            <w:tcBorders>
              <w:left w:val="single" w:sz="5" w:space="0" w:color="000000"/>
              <w:bottom w:val="single" w:sz="5" w:space="0" w:color="000000"/>
              <w:right w:val="single" w:sz="5" w:space="0" w:color="000000"/>
            </w:tcBorders>
            <w:shd w:val="clear" w:color="auto" w:fill="933634"/>
          </w:tcPr>
          <w:p w:rsidR="00402D58" w:rsidRPr="00B52EA6" w:rsidRDefault="00402D58" w:rsidP="00C9340A">
            <w:pPr>
              <w:spacing w:line="24" w:lineRule="atLeast"/>
              <w:rPr>
                <w:rFonts w:ascii="Times New Roman" w:hAnsi="Times New Roman" w:cs="Times New Roman"/>
              </w:rPr>
            </w:pPr>
          </w:p>
        </w:tc>
      </w:tr>
      <w:tr w:rsidR="00402D58" w:rsidRPr="00B52EA6" w:rsidTr="00D272B8">
        <w:trPr>
          <w:trHeight w:hRule="exact" w:val="227"/>
          <w:jc w:val="center"/>
        </w:trPr>
        <w:tc>
          <w:tcPr>
            <w:tcW w:w="2428"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5</w:t>
            </w:r>
            <w:r w:rsidR="008170E9">
              <w:rPr>
                <w:rFonts w:ascii="Times New Roman" w:eastAsia="Cambria" w:hAnsi="Times New Roman" w:cs="Times New Roman"/>
                <w:color w:val="006FC0"/>
              </w:rPr>
              <w:t xml:space="preserve"> </w:t>
            </w:r>
            <w:r w:rsidRPr="00B52EA6">
              <w:rPr>
                <w:rFonts w:ascii="Times New Roman" w:eastAsia="Cambria" w:hAnsi="Times New Roman" w:cs="Times New Roman"/>
                <w:color w:val="006FC0"/>
              </w:rPr>
              <w:t>ve</w:t>
            </w:r>
            <w:r w:rsidR="008170E9">
              <w:rPr>
                <w:rFonts w:ascii="Times New Roman" w:eastAsia="Cambria" w:hAnsi="Times New Roman" w:cs="Times New Roman"/>
                <w:color w:val="006FC0"/>
              </w:rPr>
              <w:t xml:space="preserve"> </w:t>
            </w:r>
            <w:r w:rsidRPr="00B52EA6">
              <w:rPr>
                <w:rFonts w:ascii="Times New Roman" w:eastAsia="Cambria" w:hAnsi="Times New Roman" w:cs="Times New Roman"/>
                <w:color w:val="006FC0"/>
              </w:rPr>
              <w:t>faz</w:t>
            </w:r>
            <w:r w:rsidRPr="00B52EA6">
              <w:rPr>
                <w:rFonts w:ascii="Times New Roman" w:eastAsia="Cambria" w:hAnsi="Times New Roman" w:cs="Times New Roman"/>
                <w:color w:val="006FC0"/>
                <w:spacing w:val="-1"/>
              </w:rPr>
              <w:t>l</w:t>
            </w:r>
            <w:r w:rsidRPr="00B52EA6">
              <w:rPr>
                <w:rFonts w:ascii="Times New Roman" w:eastAsia="Cambria" w:hAnsi="Times New Roman" w:cs="Times New Roman"/>
                <w:color w:val="006FC0"/>
                <w:spacing w:val="1"/>
              </w:rPr>
              <w:t>a</w:t>
            </w:r>
            <w:r w:rsidRPr="00B52EA6">
              <w:rPr>
                <w:rFonts w:ascii="Times New Roman" w:eastAsia="Cambria" w:hAnsi="Times New Roman" w:cs="Times New Roman"/>
                <w:color w:val="006FC0"/>
              </w:rPr>
              <w:t>sı</w:t>
            </w:r>
          </w:p>
        </w:tc>
        <w:tc>
          <w:tcPr>
            <w:tcW w:w="2534" w:type="dxa"/>
            <w:gridSpan w:val="2"/>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rPr>
            </w:pPr>
            <w:proofErr w:type="gramStart"/>
            <w:r w:rsidRPr="00B52EA6">
              <w:rPr>
                <w:rFonts w:ascii="Times New Roman" w:eastAsia="Cambria" w:hAnsi="Times New Roman" w:cs="Times New Roman"/>
                <w:color w:val="006FC0"/>
              </w:rPr>
              <w:t>10</w:t>
            </w:r>
            <w:r w:rsidR="008170E9">
              <w:rPr>
                <w:rFonts w:ascii="Times New Roman" w:eastAsia="Cambria" w:hAnsi="Times New Roman" w:cs="Times New Roman"/>
                <w:color w:val="006FC0"/>
              </w:rPr>
              <w:t xml:space="preserve"> </w:t>
            </w:r>
            <w:r w:rsidR="00AA75BE">
              <w:rPr>
                <w:rFonts w:ascii="Times New Roman" w:eastAsia="Cambria" w:hAnsi="Times New Roman" w:cs="Times New Roman"/>
                <w:color w:val="006FC0"/>
              </w:rPr>
              <w:t xml:space="preserve"> </w:t>
            </w:r>
            <w:r w:rsidRPr="00B52EA6">
              <w:rPr>
                <w:rFonts w:ascii="Times New Roman" w:eastAsia="Cambria" w:hAnsi="Times New Roman" w:cs="Times New Roman"/>
                <w:color w:val="006FC0"/>
              </w:rPr>
              <w:t>ve</w:t>
            </w:r>
            <w:proofErr w:type="gramEnd"/>
            <w:r w:rsidR="008170E9">
              <w:rPr>
                <w:rFonts w:ascii="Times New Roman" w:eastAsia="Cambria" w:hAnsi="Times New Roman" w:cs="Times New Roman"/>
                <w:color w:val="006FC0"/>
              </w:rPr>
              <w:t xml:space="preserve"> </w:t>
            </w:r>
            <w:r w:rsidR="00AA75BE">
              <w:rPr>
                <w:rFonts w:ascii="Times New Roman" w:eastAsia="Cambria" w:hAnsi="Times New Roman" w:cs="Times New Roman"/>
                <w:color w:val="006FC0"/>
              </w:rPr>
              <w:t xml:space="preserve"> </w:t>
            </w:r>
            <w:r w:rsidRPr="00B52EA6">
              <w:rPr>
                <w:rFonts w:ascii="Times New Roman" w:eastAsia="Cambria" w:hAnsi="Times New Roman" w:cs="Times New Roman"/>
                <w:color w:val="006FC0"/>
              </w:rPr>
              <w:t>faz</w:t>
            </w:r>
            <w:r w:rsidRPr="00B52EA6">
              <w:rPr>
                <w:rFonts w:ascii="Times New Roman" w:eastAsia="Cambria" w:hAnsi="Times New Roman" w:cs="Times New Roman"/>
                <w:color w:val="006FC0"/>
                <w:spacing w:val="-1"/>
              </w:rPr>
              <w:t>l</w:t>
            </w:r>
            <w:r w:rsidRPr="00B52EA6">
              <w:rPr>
                <w:rFonts w:ascii="Times New Roman" w:eastAsia="Cambria" w:hAnsi="Times New Roman" w:cs="Times New Roman"/>
                <w:color w:val="006FC0"/>
              </w:rPr>
              <w:t>ası</w:t>
            </w:r>
          </w:p>
        </w:tc>
        <w:tc>
          <w:tcPr>
            <w:tcW w:w="3117"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ind w:left="1068" w:hanging="850"/>
              <w:jc w:val="center"/>
              <w:rPr>
                <w:rFonts w:ascii="Times New Roman" w:eastAsia="Cambria" w:hAnsi="Times New Roman" w:cs="Times New Roman"/>
              </w:rPr>
            </w:pPr>
            <w:r w:rsidRPr="00B52EA6">
              <w:rPr>
                <w:rFonts w:ascii="Times New Roman" w:eastAsia="Cambria" w:hAnsi="Times New Roman" w:cs="Times New Roman"/>
                <w:color w:val="006FC0"/>
              </w:rPr>
              <w:t>10</w:t>
            </w:r>
          </w:p>
        </w:tc>
      </w:tr>
      <w:tr w:rsidR="00402D58" w:rsidRPr="00B52EA6" w:rsidTr="00D272B8">
        <w:trPr>
          <w:trHeight w:hRule="exact" w:val="227"/>
          <w:jc w:val="center"/>
        </w:trPr>
        <w:tc>
          <w:tcPr>
            <w:tcW w:w="2428"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ind w:left="1068" w:right="769"/>
              <w:jc w:val="center"/>
              <w:rPr>
                <w:rFonts w:ascii="Times New Roman" w:eastAsia="Cambria" w:hAnsi="Times New Roman" w:cs="Times New Roman"/>
              </w:rPr>
            </w:pPr>
            <w:r w:rsidRPr="00B52EA6">
              <w:rPr>
                <w:rFonts w:ascii="Times New Roman" w:eastAsia="Cambria" w:hAnsi="Times New Roman" w:cs="Times New Roman"/>
                <w:color w:val="006FC0"/>
              </w:rPr>
              <w:t>4</w:t>
            </w:r>
          </w:p>
        </w:tc>
        <w:tc>
          <w:tcPr>
            <w:tcW w:w="1036" w:type="dxa"/>
            <w:tcBorders>
              <w:top w:val="single" w:sz="5" w:space="0" w:color="000000"/>
              <w:left w:val="single" w:sz="5" w:space="0" w:color="000000"/>
              <w:bottom w:val="single" w:sz="5" w:space="0" w:color="000000"/>
              <w:right w:val="nil"/>
            </w:tcBorders>
          </w:tcPr>
          <w:p w:rsidR="00402D58" w:rsidRPr="00B52EA6" w:rsidRDefault="00402D58" w:rsidP="00C9340A">
            <w:pPr>
              <w:spacing w:line="24" w:lineRule="atLeast"/>
              <w:rPr>
                <w:rFonts w:ascii="Times New Roman" w:hAnsi="Times New Roman" w:cs="Times New Roman"/>
              </w:rPr>
            </w:pPr>
          </w:p>
        </w:tc>
        <w:tc>
          <w:tcPr>
            <w:tcW w:w="1498" w:type="dxa"/>
            <w:tcBorders>
              <w:top w:val="single" w:sz="5" w:space="0" w:color="000000"/>
              <w:left w:val="nil"/>
              <w:bottom w:val="single" w:sz="5" w:space="0" w:color="000000"/>
              <w:right w:val="single" w:sz="5" w:space="0" w:color="000000"/>
            </w:tcBorders>
          </w:tcPr>
          <w:p w:rsidR="00402D58" w:rsidRPr="00B52EA6" w:rsidRDefault="00402D58" w:rsidP="00C9340A">
            <w:pPr>
              <w:pStyle w:val="TableParagraph"/>
              <w:spacing w:line="24" w:lineRule="atLeast"/>
              <w:ind w:left="57"/>
              <w:rPr>
                <w:rFonts w:ascii="Times New Roman" w:eastAsia="Cambria" w:hAnsi="Times New Roman" w:cs="Times New Roman"/>
              </w:rPr>
            </w:pPr>
            <w:r w:rsidRPr="00B52EA6">
              <w:rPr>
                <w:rFonts w:ascii="Times New Roman" w:eastAsia="Cambria" w:hAnsi="Times New Roman" w:cs="Times New Roman"/>
                <w:color w:val="006FC0"/>
              </w:rPr>
              <w:t>9</w:t>
            </w:r>
          </w:p>
        </w:tc>
        <w:tc>
          <w:tcPr>
            <w:tcW w:w="3117"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ind w:left="884" w:right="591"/>
              <w:jc w:val="center"/>
              <w:rPr>
                <w:rFonts w:ascii="Times New Roman" w:eastAsia="Cambria" w:hAnsi="Times New Roman" w:cs="Times New Roman"/>
              </w:rPr>
            </w:pPr>
            <w:r w:rsidRPr="00B52EA6">
              <w:rPr>
                <w:rFonts w:ascii="Times New Roman" w:eastAsia="Cambria" w:hAnsi="Times New Roman" w:cs="Times New Roman"/>
                <w:color w:val="006FC0"/>
              </w:rPr>
              <w:t>8</w:t>
            </w:r>
          </w:p>
        </w:tc>
      </w:tr>
      <w:tr w:rsidR="00402D58" w:rsidRPr="00B52EA6" w:rsidTr="00D272B8">
        <w:trPr>
          <w:trHeight w:hRule="exact" w:val="227"/>
          <w:jc w:val="center"/>
        </w:trPr>
        <w:tc>
          <w:tcPr>
            <w:tcW w:w="2428"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ind w:left="1068" w:right="769"/>
              <w:jc w:val="center"/>
              <w:rPr>
                <w:rFonts w:ascii="Times New Roman" w:eastAsia="Cambria" w:hAnsi="Times New Roman" w:cs="Times New Roman"/>
              </w:rPr>
            </w:pPr>
            <w:r w:rsidRPr="00B52EA6">
              <w:rPr>
                <w:rFonts w:ascii="Times New Roman" w:eastAsia="Cambria" w:hAnsi="Times New Roman" w:cs="Times New Roman"/>
                <w:color w:val="006FC0"/>
              </w:rPr>
              <w:t>3</w:t>
            </w:r>
          </w:p>
        </w:tc>
        <w:tc>
          <w:tcPr>
            <w:tcW w:w="1036" w:type="dxa"/>
            <w:tcBorders>
              <w:top w:val="single" w:sz="5" w:space="0" w:color="000000"/>
              <w:left w:val="single" w:sz="5" w:space="0" w:color="000000"/>
              <w:bottom w:val="single" w:sz="5" w:space="0" w:color="000000"/>
              <w:right w:val="nil"/>
            </w:tcBorders>
          </w:tcPr>
          <w:p w:rsidR="00402D58" w:rsidRPr="00B52EA6" w:rsidRDefault="00402D58" w:rsidP="00C9340A">
            <w:pPr>
              <w:spacing w:line="24" w:lineRule="atLeast"/>
              <w:rPr>
                <w:rFonts w:ascii="Times New Roman" w:hAnsi="Times New Roman" w:cs="Times New Roman"/>
              </w:rPr>
            </w:pPr>
          </w:p>
        </w:tc>
        <w:tc>
          <w:tcPr>
            <w:tcW w:w="1498" w:type="dxa"/>
            <w:tcBorders>
              <w:top w:val="single" w:sz="5" w:space="0" w:color="000000"/>
              <w:left w:val="nil"/>
              <w:bottom w:val="single" w:sz="5" w:space="0" w:color="000000"/>
              <w:right w:val="single" w:sz="5" w:space="0" w:color="000000"/>
            </w:tcBorders>
          </w:tcPr>
          <w:p w:rsidR="00402D58" w:rsidRPr="00B52EA6" w:rsidRDefault="00402D58" w:rsidP="00C9340A">
            <w:pPr>
              <w:pStyle w:val="TableParagraph"/>
              <w:spacing w:line="24" w:lineRule="atLeast"/>
              <w:ind w:left="57"/>
              <w:rPr>
                <w:rFonts w:ascii="Times New Roman" w:eastAsia="Cambria" w:hAnsi="Times New Roman" w:cs="Times New Roman"/>
              </w:rPr>
            </w:pPr>
            <w:r w:rsidRPr="00B52EA6">
              <w:rPr>
                <w:rFonts w:ascii="Times New Roman" w:eastAsia="Cambria" w:hAnsi="Times New Roman" w:cs="Times New Roman"/>
                <w:color w:val="006FC0"/>
              </w:rPr>
              <w:t>8</w:t>
            </w:r>
          </w:p>
        </w:tc>
        <w:tc>
          <w:tcPr>
            <w:tcW w:w="3117"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ind w:left="884" w:right="591"/>
              <w:jc w:val="center"/>
              <w:rPr>
                <w:rFonts w:ascii="Times New Roman" w:eastAsia="Cambria" w:hAnsi="Times New Roman" w:cs="Times New Roman"/>
              </w:rPr>
            </w:pPr>
            <w:r w:rsidRPr="00B52EA6">
              <w:rPr>
                <w:rFonts w:ascii="Times New Roman" w:eastAsia="Cambria" w:hAnsi="Times New Roman" w:cs="Times New Roman"/>
                <w:color w:val="006FC0"/>
              </w:rPr>
              <w:t>5</w:t>
            </w:r>
          </w:p>
        </w:tc>
      </w:tr>
      <w:tr w:rsidR="00402D58" w:rsidRPr="00B52EA6" w:rsidTr="00D272B8">
        <w:trPr>
          <w:trHeight w:hRule="exact" w:val="227"/>
          <w:jc w:val="center"/>
        </w:trPr>
        <w:tc>
          <w:tcPr>
            <w:tcW w:w="2428"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ind w:left="1068" w:right="769"/>
              <w:jc w:val="center"/>
              <w:rPr>
                <w:rFonts w:ascii="Times New Roman" w:eastAsia="Cambria" w:hAnsi="Times New Roman" w:cs="Times New Roman"/>
              </w:rPr>
            </w:pPr>
            <w:r w:rsidRPr="00B52EA6">
              <w:rPr>
                <w:rFonts w:ascii="Times New Roman" w:eastAsia="Cambria" w:hAnsi="Times New Roman" w:cs="Times New Roman"/>
                <w:color w:val="006FC0"/>
              </w:rPr>
              <w:t>2</w:t>
            </w:r>
          </w:p>
        </w:tc>
        <w:tc>
          <w:tcPr>
            <w:tcW w:w="1036" w:type="dxa"/>
            <w:tcBorders>
              <w:top w:val="single" w:sz="5" w:space="0" w:color="000000"/>
              <w:left w:val="single" w:sz="5" w:space="0" w:color="000000"/>
              <w:bottom w:val="single" w:sz="5" w:space="0" w:color="000000"/>
              <w:right w:val="nil"/>
            </w:tcBorders>
          </w:tcPr>
          <w:p w:rsidR="00402D58" w:rsidRPr="00B52EA6" w:rsidRDefault="00402D58" w:rsidP="00C9340A">
            <w:pPr>
              <w:spacing w:line="24" w:lineRule="atLeast"/>
              <w:rPr>
                <w:rFonts w:ascii="Times New Roman" w:hAnsi="Times New Roman" w:cs="Times New Roman"/>
              </w:rPr>
            </w:pPr>
          </w:p>
        </w:tc>
        <w:tc>
          <w:tcPr>
            <w:tcW w:w="1498" w:type="dxa"/>
            <w:tcBorders>
              <w:top w:val="single" w:sz="5" w:space="0" w:color="000000"/>
              <w:left w:val="nil"/>
              <w:bottom w:val="single" w:sz="5" w:space="0" w:color="000000"/>
              <w:right w:val="single" w:sz="5" w:space="0" w:color="000000"/>
            </w:tcBorders>
          </w:tcPr>
          <w:p w:rsidR="00402D58" w:rsidRPr="00B52EA6" w:rsidRDefault="00402D58" w:rsidP="00C9340A">
            <w:pPr>
              <w:pStyle w:val="TableParagraph"/>
              <w:spacing w:line="24" w:lineRule="atLeast"/>
              <w:ind w:left="57"/>
              <w:rPr>
                <w:rFonts w:ascii="Times New Roman" w:eastAsia="Cambria" w:hAnsi="Times New Roman" w:cs="Times New Roman"/>
              </w:rPr>
            </w:pPr>
            <w:r w:rsidRPr="00B52EA6">
              <w:rPr>
                <w:rFonts w:ascii="Times New Roman" w:eastAsia="Cambria" w:hAnsi="Times New Roman" w:cs="Times New Roman"/>
                <w:color w:val="006FC0"/>
              </w:rPr>
              <w:t>7</w:t>
            </w:r>
          </w:p>
        </w:tc>
        <w:tc>
          <w:tcPr>
            <w:tcW w:w="3117"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ind w:left="884" w:right="591"/>
              <w:jc w:val="center"/>
              <w:rPr>
                <w:rFonts w:ascii="Times New Roman" w:eastAsia="Cambria" w:hAnsi="Times New Roman" w:cs="Times New Roman"/>
              </w:rPr>
            </w:pPr>
            <w:r w:rsidRPr="00B52EA6">
              <w:rPr>
                <w:rFonts w:ascii="Times New Roman" w:eastAsia="Cambria" w:hAnsi="Times New Roman" w:cs="Times New Roman"/>
                <w:color w:val="006FC0"/>
              </w:rPr>
              <w:t>3</w:t>
            </w:r>
          </w:p>
        </w:tc>
      </w:tr>
      <w:tr w:rsidR="00402D58" w:rsidRPr="00B52EA6" w:rsidTr="00D272B8">
        <w:trPr>
          <w:trHeight w:hRule="exact" w:val="227"/>
          <w:jc w:val="center"/>
        </w:trPr>
        <w:tc>
          <w:tcPr>
            <w:tcW w:w="2428"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ind w:left="1068" w:right="769"/>
              <w:jc w:val="center"/>
              <w:rPr>
                <w:rFonts w:ascii="Times New Roman" w:eastAsia="Cambria" w:hAnsi="Times New Roman" w:cs="Times New Roman"/>
              </w:rPr>
            </w:pPr>
            <w:r w:rsidRPr="00B52EA6">
              <w:rPr>
                <w:rFonts w:ascii="Times New Roman" w:eastAsia="Cambria" w:hAnsi="Times New Roman" w:cs="Times New Roman"/>
                <w:color w:val="006FC0"/>
              </w:rPr>
              <w:t>1</w:t>
            </w:r>
          </w:p>
        </w:tc>
        <w:tc>
          <w:tcPr>
            <w:tcW w:w="1036" w:type="dxa"/>
            <w:tcBorders>
              <w:top w:val="single" w:sz="5" w:space="0" w:color="000000"/>
              <w:left w:val="single" w:sz="5" w:space="0" w:color="000000"/>
              <w:bottom w:val="single" w:sz="5" w:space="0" w:color="000000"/>
              <w:right w:val="nil"/>
            </w:tcBorders>
          </w:tcPr>
          <w:p w:rsidR="00402D58" w:rsidRPr="00B52EA6" w:rsidRDefault="00402D58" w:rsidP="00C9340A">
            <w:pPr>
              <w:spacing w:line="24" w:lineRule="atLeast"/>
              <w:rPr>
                <w:rFonts w:ascii="Times New Roman" w:hAnsi="Times New Roman" w:cs="Times New Roman"/>
              </w:rPr>
            </w:pPr>
          </w:p>
        </w:tc>
        <w:tc>
          <w:tcPr>
            <w:tcW w:w="1498" w:type="dxa"/>
            <w:tcBorders>
              <w:top w:val="single" w:sz="5" w:space="0" w:color="000000"/>
              <w:left w:val="nil"/>
              <w:bottom w:val="single" w:sz="5" w:space="0" w:color="000000"/>
              <w:right w:val="single" w:sz="5" w:space="0" w:color="000000"/>
            </w:tcBorders>
          </w:tcPr>
          <w:p w:rsidR="00402D58" w:rsidRPr="00B52EA6" w:rsidRDefault="00402D58" w:rsidP="00C9340A">
            <w:pPr>
              <w:pStyle w:val="TableParagraph"/>
              <w:spacing w:line="24" w:lineRule="atLeast"/>
              <w:ind w:left="57"/>
              <w:rPr>
                <w:rFonts w:ascii="Times New Roman" w:eastAsia="Cambria" w:hAnsi="Times New Roman" w:cs="Times New Roman"/>
              </w:rPr>
            </w:pPr>
            <w:r w:rsidRPr="00B52EA6">
              <w:rPr>
                <w:rFonts w:ascii="Times New Roman" w:eastAsia="Cambria" w:hAnsi="Times New Roman" w:cs="Times New Roman"/>
                <w:color w:val="006FC0"/>
              </w:rPr>
              <w:t>6</w:t>
            </w:r>
          </w:p>
        </w:tc>
        <w:tc>
          <w:tcPr>
            <w:tcW w:w="3117" w:type="dxa"/>
            <w:tcBorders>
              <w:top w:val="single" w:sz="5" w:space="0" w:color="000000"/>
              <w:left w:val="single" w:sz="5" w:space="0" w:color="000000"/>
              <w:bottom w:val="single" w:sz="5" w:space="0" w:color="000000"/>
              <w:right w:val="single" w:sz="5" w:space="0" w:color="000000"/>
            </w:tcBorders>
          </w:tcPr>
          <w:p w:rsidR="00402D58" w:rsidRPr="00B52EA6" w:rsidRDefault="00402D58" w:rsidP="00C9340A">
            <w:pPr>
              <w:pStyle w:val="TableParagraph"/>
              <w:spacing w:line="24" w:lineRule="atLeast"/>
              <w:ind w:left="884" w:right="591"/>
              <w:jc w:val="center"/>
              <w:rPr>
                <w:rFonts w:ascii="Times New Roman" w:eastAsia="Cambria" w:hAnsi="Times New Roman" w:cs="Times New Roman"/>
              </w:rPr>
            </w:pPr>
            <w:r w:rsidRPr="00B52EA6">
              <w:rPr>
                <w:rFonts w:ascii="Times New Roman" w:eastAsia="Cambria" w:hAnsi="Times New Roman" w:cs="Times New Roman"/>
                <w:color w:val="006FC0"/>
              </w:rPr>
              <w:t>1</w:t>
            </w:r>
          </w:p>
        </w:tc>
      </w:tr>
      <w:tr w:rsidR="00D272B8" w:rsidRPr="00B52EA6" w:rsidTr="00D272B8">
        <w:trPr>
          <w:trHeight w:hRule="exact" w:val="227"/>
          <w:jc w:val="center"/>
        </w:trPr>
        <w:tc>
          <w:tcPr>
            <w:tcW w:w="2428" w:type="dxa"/>
            <w:tcBorders>
              <w:top w:val="single" w:sz="5" w:space="0" w:color="000000"/>
              <w:left w:val="single" w:sz="5" w:space="0" w:color="000000"/>
              <w:bottom w:val="single" w:sz="5" w:space="0" w:color="000000"/>
              <w:right w:val="single" w:sz="5" w:space="0" w:color="000000"/>
            </w:tcBorders>
          </w:tcPr>
          <w:p w:rsidR="00D272B8" w:rsidRPr="00B52EA6" w:rsidRDefault="00D272B8" w:rsidP="00C9340A">
            <w:pPr>
              <w:pStyle w:val="TableParagraph"/>
              <w:spacing w:line="24" w:lineRule="atLeast"/>
              <w:ind w:left="1068" w:right="769"/>
              <w:jc w:val="center"/>
              <w:rPr>
                <w:rFonts w:ascii="Times New Roman" w:eastAsia="Cambria" w:hAnsi="Times New Roman" w:cs="Times New Roman"/>
                <w:color w:val="006FC0"/>
              </w:rPr>
            </w:pPr>
            <w:r>
              <w:rPr>
                <w:rFonts w:ascii="Times New Roman" w:eastAsia="Cambria" w:hAnsi="Times New Roman" w:cs="Times New Roman"/>
                <w:color w:val="006FC0"/>
              </w:rPr>
              <w:t>0</w:t>
            </w:r>
          </w:p>
        </w:tc>
        <w:tc>
          <w:tcPr>
            <w:tcW w:w="1036" w:type="dxa"/>
            <w:tcBorders>
              <w:top w:val="single" w:sz="5" w:space="0" w:color="000000"/>
              <w:left w:val="single" w:sz="5" w:space="0" w:color="000000"/>
              <w:bottom w:val="single" w:sz="5" w:space="0" w:color="000000"/>
              <w:right w:val="nil"/>
            </w:tcBorders>
          </w:tcPr>
          <w:p w:rsidR="00D272B8" w:rsidRPr="003D2DB6" w:rsidRDefault="00D272B8" w:rsidP="00C9340A">
            <w:pPr>
              <w:spacing w:line="24" w:lineRule="atLeast"/>
              <w:rPr>
                <w:rFonts w:ascii="Times New Roman" w:hAnsi="Times New Roman" w:cs="Times New Roman"/>
                <w:color w:val="0070C0"/>
              </w:rPr>
            </w:pPr>
          </w:p>
        </w:tc>
        <w:tc>
          <w:tcPr>
            <w:tcW w:w="1498" w:type="dxa"/>
            <w:tcBorders>
              <w:top w:val="single" w:sz="5" w:space="0" w:color="000000"/>
              <w:left w:val="nil"/>
              <w:bottom w:val="single" w:sz="5" w:space="0" w:color="000000"/>
              <w:right w:val="single" w:sz="5" w:space="0" w:color="000000"/>
            </w:tcBorders>
          </w:tcPr>
          <w:p w:rsidR="00D272B8" w:rsidRPr="003D2DB6" w:rsidRDefault="00D272B8" w:rsidP="003D2DB6">
            <w:pPr>
              <w:pStyle w:val="TableParagraph"/>
              <w:spacing w:line="24" w:lineRule="atLeast"/>
              <w:ind w:left="57"/>
              <w:rPr>
                <w:rFonts w:ascii="Times New Roman" w:hAnsi="Times New Roman" w:cs="Times New Roman"/>
                <w:color w:val="0070C0"/>
              </w:rPr>
            </w:pPr>
            <w:r w:rsidRPr="003D2DB6">
              <w:rPr>
                <w:rFonts w:ascii="Times New Roman" w:hAnsi="Times New Roman" w:cs="Times New Roman"/>
                <w:color w:val="0070C0"/>
              </w:rPr>
              <w:t>5 ve daha az</w:t>
            </w:r>
          </w:p>
        </w:tc>
        <w:tc>
          <w:tcPr>
            <w:tcW w:w="3117" w:type="dxa"/>
            <w:tcBorders>
              <w:top w:val="single" w:sz="5" w:space="0" w:color="000000"/>
              <w:left w:val="single" w:sz="5" w:space="0" w:color="000000"/>
              <w:bottom w:val="single" w:sz="5" w:space="0" w:color="000000"/>
              <w:right w:val="single" w:sz="5" w:space="0" w:color="000000"/>
            </w:tcBorders>
          </w:tcPr>
          <w:p w:rsidR="00D272B8" w:rsidRPr="00B52EA6" w:rsidRDefault="00D272B8" w:rsidP="00C9340A">
            <w:pPr>
              <w:pStyle w:val="TableParagraph"/>
              <w:spacing w:line="24" w:lineRule="atLeast"/>
              <w:ind w:left="884" w:right="591"/>
              <w:jc w:val="center"/>
              <w:rPr>
                <w:rFonts w:ascii="Times New Roman" w:eastAsia="Cambria" w:hAnsi="Times New Roman" w:cs="Times New Roman"/>
                <w:color w:val="006FC0"/>
              </w:rPr>
            </w:pPr>
            <w:r>
              <w:rPr>
                <w:rFonts w:ascii="Times New Roman" w:eastAsia="Cambria" w:hAnsi="Times New Roman" w:cs="Times New Roman"/>
                <w:color w:val="006FC0"/>
              </w:rPr>
              <w:t>0</w:t>
            </w:r>
          </w:p>
        </w:tc>
      </w:tr>
    </w:tbl>
    <w:p w:rsidR="002F33E2" w:rsidRPr="00B52EA6" w:rsidRDefault="002F33E2" w:rsidP="00C9340A">
      <w:pPr>
        <w:pStyle w:val="GvdeMetni"/>
        <w:spacing w:before="70" w:line="24" w:lineRule="atLeast"/>
        <w:ind w:left="0" w:right="187" w:firstLine="532"/>
        <w:jc w:val="center"/>
        <w:rPr>
          <w:rFonts w:ascii="Times New Roman" w:eastAsia="Book Antiqua" w:hAnsi="Times New Roman" w:cs="Times New Roman"/>
          <w:bCs/>
          <w:color w:val="44536A"/>
        </w:rPr>
      </w:pPr>
      <w:r w:rsidRPr="00B52EA6">
        <w:rPr>
          <w:rFonts w:ascii="Times New Roman" w:eastAsia="Book Antiqua" w:hAnsi="Times New Roman" w:cs="Times New Roman"/>
          <w:b/>
          <w:bCs/>
          <w:color w:val="1F497D" w:themeColor="text2"/>
        </w:rPr>
        <w:t>Tablo-</w:t>
      </w:r>
      <w:proofErr w:type="gramStart"/>
      <w:r w:rsidRPr="00B52EA6">
        <w:rPr>
          <w:rFonts w:ascii="Times New Roman" w:eastAsia="Book Antiqua" w:hAnsi="Times New Roman" w:cs="Times New Roman"/>
          <w:b/>
          <w:bCs/>
          <w:color w:val="1F497D" w:themeColor="text2"/>
        </w:rPr>
        <w:t>3</w:t>
      </w:r>
      <w:r w:rsidRPr="00B52EA6">
        <w:rPr>
          <w:rFonts w:ascii="Times New Roman" w:eastAsia="Book Antiqua" w:hAnsi="Times New Roman" w:cs="Times New Roman"/>
          <w:bCs/>
          <w:color w:val="44536A"/>
        </w:rPr>
        <w:t xml:space="preserve"> :</w:t>
      </w:r>
      <w:proofErr w:type="gramEnd"/>
      <w:r w:rsidRPr="00B52EA6">
        <w:rPr>
          <w:rFonts w:ascii="Times New Roman" w:eastAsia="Book Antiqua" w:hAnsi="Times New Roman" w:cs="Times New Roman"/>
          <w:bCs/>
          <w:color w:val="44536A"/>
        </w:rPr>
        <w:t xml:space="preserve"> </w:t>
      </w:r>
      <w:r w:rsidRPr="006F71F1">
        <w:rPr>
          <w:rFonts w:ascii="Times New Roman" w:eastAsiaTheme="minorHAnsi" w:hAnsi="Times New Roman" w:cs="Times New Roman"/>
        </w:rPr>
        <w:t>Mekik Puanlama Tablosu</w:t>
      </w:r>
    </w:p>
    <w:p w:rsidR="000D1F78" w:rsidRPr="00B52EA6" w:rsidRDefault="000D1F78" w:rsidP="00C9340A">
      <w:pPr>
        <w:spacing w:line="24" w:lineRule="atLeast"/>
        <w:rPr>
          <w:rFonts w:ascii="Times New Roman" w:hAnsi="Times New Roman" w:cs="Times New Roman"/>
        </w:rPr>
      </w:pPr>
    </w:p>
    <w:p w:rsidR="007828AF" w:rsidRDefault="007828AF" w:rsidP="00C9340A">
      <w:pPr>
        <w:spacing w:line="24" w:lineRule="atLeast"/>
        <w:rPr>
          <w:rFonts w:ascii="Times New Roman" w:hAnsi="Times New Roman" w:cs="Times New Roman"/>
        </w:rPr>
      </w:pPr>
    </w:p>
    <w:p w:rsidR="00402D58" w:rsidRPr="00B52EA6" w:rsidRDefault="00402D58" w:rsidP="00004B95">
      <w:pPr>
        <w:pStyle w:val="Balk3"/>
        <w:numPr>
          <w:ilvl w:val="2"/>
          <w:numId w:val="17"/>
        </w:numPr>
        <w:tabs>
          <w:tab w:val="left" w:pos="608"/>
          <w:tab w:val="left" w:pos="993"/>
        </w:tabs>
        <w:spacing w:line="24" w:lineRule="atLeast"/>
        <w:rPr>
          <w:rFonts w:ascii="Times New Roman" w:hAnsi="Times New Roman" w:cs="Times New Roman"/>
          <w:color w:val="006FC0"/>
          <w:spacing w:val="-2"/>
        </w:rPr>
      </w:pPr>
      <w:r w:rsidRPr="00B52EA6">
        <w:rPr>
          <w:rFonts w:ascii="Times New Roman" w:hAnsi="Times New Roman" w:cs="Times New Roman"/>
          <w:color w:val="006FC0"/>
          <w:spacing w:val="-2"/>
        </w:rPr>
        <w:t>Şınav (Push­Ups)</w:t>
      </w:r>
    </w:p>
    <w:p w:rsidR="00402D58" w:rsidRPr="00C9340A" w:rsidRDefault="00402D58" w:rsidP="00C9340A">
      <w:pPr>
        <w:spacing w:before="7" w:line="24" w:lineRule="atLeast"/>
        <w:rPr>
          <w:rFonts w:ascii="Times New Roman" w:hAnsi="Times New Roman" w:cs="Times New Roman"/>
          <w:sz w:val="6"/>
          <w:szCs w:val="6"/>
        </w:rPr>
      </w:pPr>
    </w:p>
    <w:p w:rsidR="00C9340A" w:rsidRDefault="00402D58" w:rsidP="00C9340A">
      <w:pPr>
        <w:pStyle w:val="GvdeMetni"/>
        <w:spacing w:before="60" w:line="24" w:lineRule="atLeast"/>
        <w:ind w:left="425" w:right="187" w:firstLine="425"/>
        <w:jc w:val="both"/>
        <w:rPr>
          <w:rFonts w:ascii="Times New Roman" w:eastAsiaTheme="minorHAnsi" w:hAnsi="Times New Roman" w:cs="Times New Roman"/>
        </w:rPr>
      </w:pPr>
      <w:proofErr w:type="gramStart"/>
      <w:r w:rsidRPr="00667FC7">
        <w:rPr>
          <w:rFonts w:ascii="Times New Roman" w:eastAsiaTheme="minorHAnsi" w:hAnsi="Times New Roman" w:cs="Times New Roman"/>
        </w:rPr>
        <w:t>Kollar  omuz</w:t>
      </w:r>
      <w:proofErr w:type="gramEnd"/>
      <w:r w:rsidRPr="00667FC7">
        <w:rPr>
          <w:rFonts w:ascii="Times New Roman" w:eastAsiaTheme="minorHAnsi" w:hAnsi="Times New Roman" w:cs="Times New Roman"/>
        </w:rPr>
        <w:t xml:space="preserve">  genişliğinde  açık  ve  gergin  olarak  cephe  vaziyeti  duruştan  göğüs zemine yaklaştırılır ve yen</w:t>
      </w:r>
      <w:r w:rsidR="00315E30" w:rsidRPr="00667FC7">
        <w:rPr>
          <w:rFonts w:ascii="Times New Roman" w:eastAsiaTheme="minorHAnsi" w:hAnsi="Times New Roman" w:cs="Times New Roman"/>
        </w:rPr>
        <w:t>iden başlama vaziyetine dönülür.</w:t>
      </w:r>
    </w:p>
    <w:p w:rsidR="00C9340A" w:rsidRDefault="00402D58" w:rsidP="00C9340A">
      <w:pPr>
        <w:pStyle w:val="GvdeMetni"/>
        <w:spacing w:before="60" w:line="24" w:lineRule="atLeast"/>
        <w:ind w:left="425" w:right="187" w:firstLine="425"/>
        <w:jc w:val="both"/>
        <w:rPr>
          <w:rFonts w:ascii="Times New Roman" w:eastAsiaTheme="minorHAnsi" w:hAnsi="Times New Roman" w:cs="Times New Roman"/>
        </w:rPr>
      </w:pPr>
      <w:r w:rsidRPr="00667FC7">
        <w:rPr>
          <w:rFonts w:ascii="Times New Roman" w:eastAsiaTheme="minorHAnsi" w:hAnsi="Times New Roman" w:cs="Times New Roman"/>
        </w:rPr>
        <w:t>Toplam puan 5 olup öğrencilerin en az bir hareket yapması gerekir.</w:t>
      </w:r>
    </w:p>
    <w:p w:rsidR="00402D58" w:rsidRPr="00667FC7" w:rsidRDefault="00402D58" w:rsidP="00C9340A">
      <w:pPr>
        <w:pStyle w:val="GvdeMetni"/>
        <w:spacing w:before="60" w:line="24" w:lineRule="atLeast"/>
        <w:ind w:left="425" w:right="187" w:firstLine="425"/>
        <w:jc w:val="both"/>
        <w:rPr>
          <w:rFonts w:ascii="Times New Roman" w:eastAsiaTheme="minorHAnsi" w:hAnsi="Times New Roman" w:cs="Times New Roman"/>
        </w:rPr>
      </w:pPr>
      <w:r w:rsidRPr="00667FC7">
        <w:rPr>
          <w:rFonts w:ascii="Times New Roman" w:eastAsiaTheme="minorHAnsi" w:hAnsi="Times New Roman" w:cs="Times New Roman"/>
        </w:rPr>
        <w:t>Kız öğrencilere şınav hareketi yaptırılmaz. Bu uygulamalar yerine fiziki görünüm değerlendirme puanı 30 olarak dikkate alınır.</w:t>
      </w:r>
    </w:p>
    <w:p w:rsidR="001D508C" w:rsidRPr="00B52EA6" w:rsidRDefault="001D508C" w:rsidP="00C9340A">
      <w:pPr>
        <w:spacing w:line="24" w:lineRule="atLeast"/>
        <w:rPr>
          <w:rFonts w:ascii="Times New Roman" w:hAnsi="Times New Roman" w:cs="Times New Roman"/>
        </w:rPr>
      </w:pPr>
    </w:p>
    <w:tbl>
      <w:tblPr>
        <w:tblStyle w:val="TableNormal"/>
        <w:tblW w:w="8079" w:type="dxa"/>
        <w:jc w:val="center"/>
        <w:tblLayout w:type="fixed"/>
        <w:tblLook w:val="01E0" w:firstRow="1" w:lastRow="1" w:firstColumn="1" w:lastColumn="1" w:noHBand="0" w:noVBand="0"/>
      </w:tblPr>
      <w:tblGrid>
        <w:gridCol w:w="1984"/>
        <w:gridCol w:w="1951"/>
        <w:gridCol w:w="4144"/>
      </w:tblGrid>
      <w:tr w:rsidR="00402D58" w:rsidRPr="00B52EA6" w:rsidTr="006E339C">
        <w:trPr>
          <w:trHeight w:hRule="exact" w:val="466"/>
          <w:jc w:val="center"/>
        </w:trPr>
        <w:tc>
          <w:tcPr>
            <w:tcW w:w="3935" w:type="dxa"/>
            <w:gridSpan w:val="2"/>
            <w:tcBorders>
              <w:top w:val="single" w:sz="4" w:space="0" w:color="auto"/>
              <w:left w:val="single" w:sz="4" w:space="0" w:color="auto"/>
              <w:bottom w:val="single" w:sz="4" w:space="0" w:color="auto"/>
              <w:right w:val="single" w:sz="4" w:space="0" w:color="auto"/>
            </w:tcBorders>
            <w:shd w:val="clear" w:color="auto" w:fill="800000"/>
          </w:tcPr>
          <w:p w:rsidR="00402D58" w:rsidRPr="00B52EA6" w:rsidRDefault="00402D58" w:rsidP="003D2DB6">
            <w:pPr>
              <w:pStyle w:val="TableParagraph"/>
              <w:spacing w:line="24" w:lineRule="atLeast"/>
              <w:ind w:left="230"/>
              <w:jc w:val="center"/>
              <w:rPr>
                <w:rFonts w:ascii="Times New Roman" w:eastAsia="Cambria" w:hAnsi="Times New Roman" w:cs="Times New Roman"/>
              </w:rPr>
            </w:pPr>
            <w:proofErr w:type="gramStart"/>
            <w:r w:rsidRPr="003D2DB6">
              <w:rPr>
                <w:rFonts w:ascii="Times New Roman" w:eastAsia="Cambria" w:hAnsi="Times New Roman" w:cs="Times New Roman"/>
                <w:b/>
                <w:bCs/>
                <w:color w:val="FFFFFF"/>
                <w:spacing w:val="-2"/>
              </w:rPr>
              <w:t>H</w:t>
            </w:r>
            <w:r w:rsidRPr="00B52EA6">
              <w:rPr>
                <w:rFonts w:ascii="Times New Roman" w:eastAsia="Cambria" w:hAnsi="Times New Roman" w:cs="Times New Roman"/>
                <w:b/>
                <w:bCs/>
                <w:color w:val="FFFFFF"/>
                <w:spacing w:val="-2"/>
              </w:rPr>
              <w:t>A</w:t>
            </w:r>
            <w:r w:rsidRPr="003D2DB6">
              <w:rPr>
                <w:rFonts w:ascii="Times New Roman" w:eastAsia="Cambria" w:hAnsi="Times New Roman" w:cs="Times New Roman"/>
                <w:b/>
                <w:bCs/>
                <w:color w:val="FFFFFF"/>
                <w:spacing w:val="-2"/>
              </w:rPr>
              <w:t>REKET</w:t>
            </w:r>
            <w:r w:rsidR="008170E9" w:rsidRPr="003D2DB6">
              <w:rPr>
                <w:rFonts w:ascii="Times New Roman" w:eastAsia="Cambria" w:hAnsi="Times New Roman" w:cs="Times New Roman"/>
                <w:b/>
                <w:bCs/>
                <w:color w:val="FFFFFF"/>
                <w:spacing w:val="-2"/>
              </w:rPr>
              <w:t xml:space="preserve"> </w:t>
            </w:r>
            <w:r w:rsidR="00287473" w:rsidRPr="003D2DB6">
              <w:rPr>
                <w:rFonts w:ascii="Times New Roman" w:eastAsia="Cambria" w:hAnsi="Times New Roman" w:cs="Times New Roman"/>
                <w:b/>
                <w:bCs/>
                <w:color w:val="FFFFFF"/>
                <w:spacing w:val="-2"/>
              </w:rPr>
              <w:t xml:space="preserve"> </w:t>
            </w:r>
            <w:r w:rsidRPr="003D2DB6">
              <w:rPr>
                <w:rFonts w:ascii="Times New Roman" w:eastAsia="Cambria" w:hAnsi="Times New Roman" w:cs="Times New Roman"/>
                <w:b/>
                <w:bCs/>
                <w:color w:val="FFFFFF"/>
                <w:spacing w:val="-2"/>
              </w:rPr>
              <w:t>S</w:t>
            </w:r>
            <w:r w:rsidRPr="00B52EA6">
              <w:rPr>
                <w:rFonts w:ascii="Times New Roman" w:eastAsia="Cambria" w:hAnsi="Times New Roman" w:cs="Times New Roman"/>
                <w:b/>
                <w:bCs/>
                <w:color w:val="FFFFFF"/>
                <w:spacing w:val="-2"/>
              </w:rPr>
              <w:t>A</w:t>
            </w:r>
            <w:r w:rsidRPr="003D2DB6">
              <w:rPr>
                <w:rFonts w:ascii="Times New Roman" w:eastAsia="Cambria" w:hAnsi="Times New Roman" w:cs="Times New Roman"/>
                <w:b/>
                <w:bCs/>
                <w:color w:val="FFFFFF"/>
                <w:spacing w:val="-2"/>
              </w:rPr>
              <w:t>YISI</w:t>
            </w:r>
            <w:proofErr w:type="gramEnd"/>
          </w:p>
        </w:tc>
        <w:tc>
          <w:tcPr>
            <w:tcW w:w="4144" w:type="dxa"/>
            <w:vMerge w:val="restart"/>
            <w:tcBorders>
              <w:top w:val="single" w:sz="4" w:space="0" w:color="auto"/>
              <w:left w:val="single" w:sz="4" w:space="0" w:color="auto"/>
              <w:bottom w:val="single" w:sz="4" w:space="0" w:color="auto"/>
              <w:right w:val="single" w:sz="4" w:space="0" w:color="auto"/>
            </w:tcBorders>
            <w:shd w:val="clear" w:color="auto" w:fill="800000"/>
          </w:tcPr>
          <w:p w:rsidR="00402D58" w:rsidRPr="00B52EA6" w:rsidRDefault="00402D58" w:rsidP="00C9340A">
            <w:pPr>
              <w:pStyle w:val="TableParagraph"/>
              <w:spacing w:line="24" w:lineRule="atLeast"/>
              <w:rPr>
                <w:rFonts w:ascii="Times New Roman" w:hAnsi="Times New Roman" w:cs="Times New Roman"/>
              </w:rPr>
            </w:pPr>
          </w:p>
          <w:p w:rsidR="00402D58" w:rsidRPr="00B52EA6" w:rsidRDefault="00402D58" w:rsidP="00C9340A">
            <w:pPr>
              <w:pStyle w:val="TableParagraph"/>
              <w:spacing w:line="24" w:lineRule="atLeast"/>
              <w:ind w:left="230"/>
              <w:jc w:val="center"/>
              <w:rPr>
                <w:rFonts w:ascii="Times New Roman" w:eastAsia="Cambria" w:hAnsi="Times New Roman" w:cs="Times New Roman"/>
              </w:rPr>
            </w:pPr>
            <w:r w:rsidRPr="00B52EA6">
              <w:rPr>
                <w:rFonts w:ascii="Times New Roman" w:eastAsia="Cambria" w:hAnsi="Times New Roman" w:cs="Times New Roman"/>
                <w:b/>
                <w:bCs/>
                <w:color w:val="FFFFFF"/>
                <w:spacing w:val="-2"/>
              </w:rPr>
              <w:t>P</w:t>
            </w:r>
            <w:r w:rsidRPr="00B52EA6">
              <w:rPr>
                <w:rFonts w:ascii="Times New Roman" w:eastAsia="Cambria" w:hAnsi="Times New Roman" w:cs="Times New Roman"/>
                <w:b/>
                <w:bCs/>
                <w:color w:val="FFFFFF"/>
                <w:spacing w:val="1"/>
              </w:rPr>
              <w:t>U</w:t>
            </w:r>
            <w:r w:rsidRPr="00B52EA6">
              <w:rPr>
                <w:rFonts w:ascii="Times New Roman" w:eastAsia="Cambria" w:hAnsi="Times New Roman" w:cs="Times New Roman"/>
                <w:b/>
                <w:bCs/>
                <w:color w:val="FFFFFF"/>
                <w:spacing w:val="-2"/>
              </w:rPr>
              <w:t>A</w:t>
            </w:r>
            <w:r w:rsidRPr="00B52EA6">
              <w:rPr>
                <w:rFonts w:ascii="Times New Roman" w:eastAsia="Cambria" w:hAnsi="Times New Roman" w:cs="Times New Roman"/>
                <w:b/>
                <w:bCs/>
                <w:color w:val="FFFFFF"/>
              </w:rPr>
              <w:t>N DEĞE</w:t>
            </w:r>
            <w:r w:rsidRPr="00B52EA6">
              <w:rPr>
                <w:rFonts w:ascii="Times New Roman" w:eastAsia="Cambria" w:hAnsi="Times New Roman" w:cs="Times New Roman"/>
                <w:b/>
                <w:bCs/>
                <w:color w:val="FFFFFF"/>
                <w:spacing w:val="-1"/>
              </w:rPr>
              <w:t>R</w:t>
            </w:r>
            <w:r w:rsidRPr="00B52EA6">
              <w:rPr>
                <w:rFonts w:ascii="Times New Roman" w:eastAsia="Cambria" w:hAnsi="Times New Roman" w:cs="Times New Roman"/>
                <w:b/>
                <w:bCs/>
                <w:color w:val="FFFFFF"/>
              </w:rPr>
              <w:t>İ</w:t>
            </w:r>
          </w:p>
        </w:tc>
      </w:tr>
      <w:tr w:rsidR="00402D58" w:rsidRPr="00B52EA6" w:rsidTr="006E339C">
        <w:trPr>
          <w:trHeight w:hRule="exact" w:val="313"/>
          <w:jc w:val="center"/>
        </w:trPr>
        <w:tc>
          <w:tcPr>
            <w:tcW w:w="1984" w:type="dxa"/>
            <w:tcBorders>
              <w:top w:val="single" w:sz="4" w:space="0" w:color="auto"/>
              <w:left w:val="single" w:sz="4" w:space="0" w:color="auto"/>
              <w:bottom w:val="single" w:sz="4" w:space="0" w:color="auto"/>
              <w:right w:val="single" w:sz="4" w:space="0" w:color="auto"/>
            </w:tcBorders>
            <w:shd w:val="clear" w:color="auto" w:fill="E0C5BA"/>
            <w:vAlign w:val="center"/>
          </w:tcPr>
          <w:p w:rsidR="00402D58" w:rsidRPr="00B52EA6" w:rsidRDefault="00402D58" w:rsidP="00C9340A">
            <w:pPr>
              <w:pStyle w:val="TableParagraph"/>
              <w:spacing w:line="24" w:lineRule="atLeast"/>
              <w:ind w:left="697" w:right="567"/>
              <w:jc w:val="center"/>
              <w:rPr>
                <w:rFonts w:ascii="Times New Roman" w:eastAsia="Cambria" w:hAnsi="Times New Roman" w:cs="Times New Roman"/>
              </w:rPr>
            </w:pPr>
            <w:r w:rsidRPr="00B52EA6">
              <w:rPr>
                <w:rFonts w:ascii="Times New Roman" w:eastAsia="Cambria" w:hAnsi="Times New Roman" w:cs="Times New Roman"/>
                <w:b/>
                <w:bCs/>
                <w:color w:val="006FC0"/>
              </w:rPr>
              <w:t>K</w:t>
            </w:r>
            <w:r w:rsidRPr="00B52EA6">
              <w:rPr>
                <w:rFonts w:ascii="Times New Roman" w:eastAsia="Cambria" w:hAnsi="Times New Roman" w:cs="Times New Roman"/>
                <w:b/>
                <w:bCs/>
                <w:color w:val="006FC0"/>
                <w:spacing w:val="1"/>
              </w:rPr>
              <w:t>IZ</w:t>
            </w:r>
          </w:p>
        </w:tc>
        <w:tc>
          <w:tcPr>
            <w:tcW w:w="1951" w:type="dxa"/>
            <w:tcBorders>
              <w:top w:val="single" w:sz="4" w:space="0" w:color="auto"/>
              <w:left w:val="single" w:sz="4" w:space="0" w:color="auto"/>
              <w:bottom w:val="single" w:sz="4" w:space="0" w:color="auto"/>
              <w:right w:val="single" w:sz="4" w:space="0" w:color="auto"/>
            </w:tcBorders>
            <w:shd w:val="clear" w:color="auto" w:fill="E0C5B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
                <w:bCs/>
                <w:color w:val="006FC0"/>
              </w:rPr>
              <w:t>E</w:t>
            </w:r>
            <w:r w:rsidRPr="00B52EA6">
              <w:rPr>
                <w:rFonts w:ascii="Times New Roman" w:eastAsia="Cambria" w:hAnsi="Times New Roman" w:cs="Times New Roman"/>
                <w:b/>
                <w:bCs/>
                <w:color w:val="006FC0"/>
                <w:spacing w:val="-1"/>
              </w:rPr>
              <w:t>R</w:t>
            </w:r>
            <w:r w:rsidRPr="00B52EA6">
              <w:rPr>
                <w:rFonts w:ascii="Times New Roman" w:eastAsia="Cambria" w:hAnsi="Times New Roman" w:cs="Times New Roman"/>
                <w:b/>
                <w:bCs/>
                <w:color w:val="006FC0"/>
              </w:rPr>
              <w:t>K</w:t>
            </w:r>
            <w:r w:rsidRPr="00B52EA6">
              <w:rPr>
                <w:rFonts w:ascii="Times New Roman" w:eastAsia="Cambria" w:hAnsi="Times New Roman" w:cs="Times New Roman"/>
                <w:b/>
                <w:bCs/>
                <w:color w:val="006FC0"/>
                <w:spacing w:val="1"/>
              </w:rPr>
              <w:t>E</w:t>
            </w:r>
            <w:r w:rsidRPr="00B52EA6">
              <w:rPr>
                <w:rFonts w:ascii="Times New Roman" w:eastAsia="Cambria" w:hAnsi="Times New Roman" w:cs="Times New Roman"/>
                <w:b/>
                <w:bCs/>
                <w:color w:val="006FC0"/>
              </w:rPr>
              <w:t>K</w:t>
            </w:r>
          </w:p>
        </w:tc>
        <w:tc>
          <w:tcPr>
            <w:tcW w:w="4144" w:type="dxa"/>
            <w:vMerge/>
            <w:tcBorders>
              <w:top w:val="single" w:sz="4" w:space="0" w:color="auto"/>
              <w:left w:val="single" w:sz="4" w:space="0" w:color="auto"/>
              <w:bottom w:val="single" w:sz="5" w:space="0" w:color="000000"/>
              <w:right w:val="single" w:sz="5" w:space="0" w:color="000000"/>
            </w:tcBorders>
            <w:shd w:val="clear" w:color="auto" w:fill="800000"/>
          </w:tcPr>
          <w:p w:rsidR="00402D58" w:rsidRPr="00B52EA6" w:rsidRDefault="00402D58" w:rsidP="00C9340A">
            <w:pPr>
              <w:spacing w:line="24" w:lineRule="atLeast"/>
              <w:rPr>
                <w:rFonts w:ascii="Times New Roman" w:hAnsi="Times New Roman" w:cs="Times New Roman"/>
              </w:rPr>
            </w:pPr>
          </w:p>
        </w:tc>
      </w:tr>
      <w:tr w:rsidR="00402D58" w:rsidRPr="00B52EA6" w:rsidTr="00E804EA">
        <w:trPr>
          <w:trHeight w:val="170"/>
          <w:jc w:val="center"/>
        </w:trPr>
        <w:tc>
          <w:tcPr>
            <w:tcW w:w="1984" w:type="dxa"/>
            <w:tcBorders>
              <w:top w:val="single" w:sz="4" w:space="0" w:color="auto"/>
              <w:left w:val="single" w:sz="5" w:space="0" w:color="000000"/>
              <w:bottom w:val="single" w:sz="5" w:space="0" w:color="000000"/>
              <w:right w:val="single" w:sz="7" w:space="0" w:color="000000"/>
            </w:tcBorders>
          </w:tcPr>
          <w:p w:rsidR="00402D58" w:rsidRPr="00B52EA6" w:rsidRDefault="00402D58" w:rsidP="00C9340A">
            <w:pPr>
              <w:pStyle w:val="TableParagraph"/>
              <w:spacing w:before="56" w:line="24" w:lineRule="atLeast"/>
              <w:ind w:left="843" w:right="832"/>
              <w:jc w:val="center"/>
              <w:rPr>
                <w:rFonts w:ascii="Times New Roman" w:eastAsia="Cambria" w:hAnsi="Times New Roman" w:cs="Times New Roman"/>
              </w:rPr>
            </w:pPr>
            <w:r w:rsidRPr="00B52EA6">
              <w:rPr>
                <w:rFonts w:ascii="Times New Roman" w:eastAsia="Cambria" w:hAnsi="Times New Roman" w:cs="Times New Roman"/>
                <w:color w:val="006FC0"/>
              </w:rPr>
              <w:t>-</w:t>
            </w:r>
          </w:p>
        </w:tc>
        <w:tc>
          <w:tcPr>
            <w:tcW w:w="1951" w:type="dxa"/>
            <w:tcBorders>
              <w:top w:val="single" w:sz="4" w:space="0" w:color="auto"/>
              <w:left w:val="single" w:sz="7" w:space="0" w:color="000000"/>
              <w:bottom w:val="single" w:sz="5" w:space="0" w:color="000000"/>
              <w:right w:val="single" w:sz="7" w:space="0" w:color="000000"/>
            </w:tcBorders>
          </w:tcPr>
          <w:p w:rsidR="00402D58" w:rsidRPr="00B52EA6" w:rsidRDefault="00402D58" w:rsidP="00C9340A">
            <w:pPr>
              <w:pStyle w:val="TableParagraph"/>
              <w:spacing w:before="56" w:line="24" w:lineRule="atLeast"/>
              <w:ind w:left="917" w:right="918"/>
              <w:jc w:val="center"/>
              <w:rPr>
                <w:rFonts w:ascii="Times New Roman" w:eastAsia="Cambria" w:hAnsi="Times New Roman" w:cs="Times New Roman"/>
              </w:rPr>
            </w:pPr>
            <w:r w:rsidRPr="00B52EA6">
              <w:rPr>
                <w:rFonts w:ascii="Times New Roman" w:eastAsia="Cambria" w:hAnsi="Times New Roman" w:cs="Times New Roman"/>
                <w:color w:val="006FC0"/>
              </w:rPr>
              <w:t>5</w:t>
            </w:r>
          </w:p>
        </w:tc>
        <w:tc>
          <w:tcPr>
            <w:tcW w:w="4144"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before="56" w:line="24" w:lineRule="atLeast"/>
              <w:ind w:left="671" w:right="675"/>
              <w:jc w:val="center"/>
              <w:rPr>
                <w:rFonts w:ascii="Times New Roman" w:eastAsia="Cambria" w:hAnsi="Times New Roman" w:cs="Times New Roman"/>
              </w:rPr>
            </w:pPr>
            <w:r w:rsidRPr="00B52EA6">
              <w:rPr>
                <w:rFonts w:ascii="Times New Roman" w:eastAsia="Cambria" w:hAnsi="Times New Roman" w:cs="Times New Roman"/>
                <w:bCs/>
                <w:color w:val="006FC0"/>
              </w:rPr>
              <w:t>5</w:t>
            </w:r>
          </w:p>
        </w:tc>
      </w:tr>
      <w:tr w:rsidR="00402D58" w:rsidRPr="00B52EA6" w:rsidTr="00E804EA">
        <w:trPr>
          <w:trHeight w:val="170"/>
          <w:jc w:val="center"/>
        </w:trPr>
        <w:tc>
          <w:tcPr>
            <w:tcW w:w="1984" w:type="dxa"/>
            <w:tcBorders>
              <w:top w:val="single" w:sz="5" w:space="0" w:color="000000"/>
              <w:left w:val="single" w:sz="5" w:space="0" w:color="000000"/>
              <w:bottom w:val="single" w:sz="5" w:space="0" w:color="000000"/>
              <w:right w:val="single" w:sz="7" w:space="0" w:color="000000"/>
            </w:tcBorders>
          </w:tcPr>
          <w:p w:rsidR="00402D58" w:rsidRPr="00B52EA6" w:rsidRDefault="00402D58" w:rsidP="00C9340A">
            <w:pPr>
              <w:pStyle w:val="TableParagraph"/>
              <w:spacing w:before="22" w:line="24" w:lineRule="atLeast"/>
              <w:ind w:left="843" w:right="832"/>
              <w:jc w:val="center"/>
              <w:rPr>
                <w:rFonts w:ascii="Times New Roman" w:eastAsia="Cambria" w:hAnsi="Times New Roman" w:cs="Times New Roman"/>
              </w:rPr>
            </w:pPr>
            <w:r w:rsidRPr="00B52EA6">
              <w:rPr>
                <w:rFonts w:ascii="Times New Roman" w:eastAsia="Cambria" w:hAnsi="Times New Roman" w:cs="Times New Roman"/>
                <w:color w:val="006FC0"/>
              </w:rPr>
              <w:t>-</w:t>
            </w:r>
          </w:p>
        </w:tc>
        <w:tc>
          <w:tcPr>
            <w:tcW w:w="1951" w:type="dxa"/>
            <w:tcBorders>
              <w:top w:val="single" w:sz="5" w:space="0" w:color="000000"/>
              <w:left w:val="single" w:sz="7" w:space="0" w:color="000000"/>
              <w:bottom w:val="single" w:sz="5" w:space="0" w:color="000000"/>
              <w:right w:val="single" w:sz="7" w:space="0" w:color="000000"/>
            </w:tcBorders>
          </w:tcPr>
          <w:p w:rsidR="00402D58" w:rsidRPr="00B52EA6" w:rsidRDefault="00402D58" w:rsidP="00C9340A">
            <w:pPr>
              <w:pStyle w:val="TableParagraph"/>
              <w:spacing w:before="22" w:line="24" w:lineRule="atLeast"/>
              <w:ind w:left="917" w:right="918"/>
              <w:jc w:val="center"/>
              <w:rPr>
                <w:rFonts w:ascii="Times New Roman" w:eastAsia="Cambria" w:hAnsi="Times New Roman" w:cs="Times New Roman"/>
              </w:rPr>
            </w:pPr>
            <w:r w:rsidRPr="00B52EA6">
              <w:rPr>
                <w:rFonts w:ascii="Times New Roman" w:eastAsia="Cambria" w:hAnsi="Times New Roman" w:cs="Times New Roman"/>
                <w:color w:val="006FC0"/>
              </w:rPr>
              <w:t>4</w:t>
            </w:r>
          </w:p>
        </w:tc>
        <w:tc>
          <w:tcPr>
            <w:tcW w:w="4144"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before="22" w:line="24" w:lineRule="atLeast"/>
              <w:ind w:left="671" w:right="675"/>
              <w:jc w:val="center"/>
              <w:rPr>
                <w:rFonts w:ascii="Times New Roman" w:eastAsia="Cambria" w:hAnsi="Times New Roman" w:cs="Times New Roman"/>
              </w:rPr>
            </w:pPr>
            <w:r w:rsidRPr="00B52EA6">
              <w:rPr>
                <w:rFonts w:ascii="Times New Roman" w:eastAsia="Cambria" w:hAnsi="Times New Roman" w:cs="Times New Roman"/>
                <w:bCs/>
                <w:color w:val="006FC0"/>
              </w:rPr>
              <w:t>4</w:t>
            </w:r>
          </w:p>
        </w:tc>
      </w:tr>
      <w:tr w:rsidR="00402D58" w:rsidRPr="00B52EA6" w:rsidTr="00E804EA">
        <w:trPr>
          <w:trHeight w:val="170"/>
          <w:jc w:val="center"/>
        </w:trPr>
        <w:tc>
          <w:tcPr>
            <w:tcW w:w="1984" w:type="dxa"/>
            <w:tcBorders>
              <w:top w:val="single" w:sz="5" w:space="0" w:color="000000"/>
              <w:left w:val="single" w:sz="5" w:space="0" w:color="000000"/>
              <w:bottom w:val="single" w:sz="5" w:space="0" w:color="000000"/>
              <w:right w:val="single" w:sz="7" w:space="0" w:color="000000"/>
            </w:tcBorders>
          </w:tcPr>
          <w:p w:rsidR="00402D58" w:rsidRPr="00B52EA6" w:rsidRDefault="00402D58" w:rsidP="00C9340A">
            <w:pPr>
              <w:pStyle w:val="TableParagraph"/>
              <w:spacing w:before="61" w:line="24" w:lineRule="atLeast"/>
              <w:ind w:left="843" w:right="832"/>
              <w:jc w:val="center"/>
              <w:rPr>
                <w:rFonts w:ascii="Times New Roman" w:eastAsia="Cambria" w:hAnsi="Times New Roman" w:cs="Times New Roman"/>
              </w:rPr>
            </w:pPr>
            <w:r w:rsidRPr="00B52EA6">
              <w:rPr>
                <w:rFonts w:ascii="Times New Roman" w:eastAsia="Cambria" w:hAnsi="Times New Roman" w:cs="Times New Roman"/>
                <w:color w:val="006FC0"/>
              </w:rPr>
              <w:t>-</w:t>
            </w:r>
          </w:p>
        </w:tc>
        <w:tc>
          <w:tcPr>
            <w:tcW w:w="1951" w:type="dxa"/>
            <w:tcBorders>
              <w:top w:val="single" w:sz="5" w:space="0" w:color="000000"/>
              <w:left w:val="single" w:sz="7" w:space="0" w:color="000000"/>
              <w:bottom w:val="single" w:sz="5" w:space="0" w:color="000000"/>
              <w:right w:val="single" w:sz="7" w:space="0" w:color="000000"/>
            </w:tcBorders>
          </w:tcPr>
          <w:p w:rsidR="00402D58" w:rsidRPr="00B52EA6" w:rsidRDefault="00402D58" w:rsidP="00C9340A">
            <w:pPr>
              <w:pStyle w:val="TableParagraph"/>
              <w:spacing w:before="61" w:line="24" w:lineRule="atLeast"/>
              <w:ind w:left="917" w:right="918"/>
              <w:jc w:val="center"/>
              <w:rPr>
                <w:rFonts w:ascii="Times New Roman" w:eastAsia="Cambria" w:hAnsi="Times New Roman" w:cs="Times New Roman"/>
              </w:rPr>
            </w:pPr>
            <w:r w:rsidRPr="00B52EA6">
              <w:rPr>
                <w:rFonts w:ascii="Times New Roman" w:eastAsia="Cambria" w:hAnsi="Times New Roman" w:cs="Times New Roman"/>
                <w:color w:val="006FC0"/>
              </w:rPr>
              <w:t>3</w:t>
            </w:r>
          </w:p>
        </w:tc>
        <w:tc>
          <w:tcPr>
            <w:tcW w:w="4144"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before="61" w:line="24" w:lineRule="atLeast"/>
              <w:ind w:left="671" w:right="675"/>
              <w:jc w:val="center"/>
              <w:rPr>
                <w:rFonts w:ascii="Times New Roman" w:eastAsia="Cambria" w:hAnsi="Times New Roman" w:cs="Times New Roman"/>
              </w:rPr>
            </w:pPr>
            <w:r w:rsidRPr="00B52EA6">
              <w:rPr>
                <w:rFonts w:ascii="Times New Roman" w:eastAsia="Cambria" w:hAnsi="Times New Roman" w:cs="Times New Roman"/>
                <w:bCs/>
                <w:color w:val="006FC0"/>
              </w:rPr>
              <w:t>3</w:t>
            </w:r>
          </w:p>
        </w:tc>
      </w:tr>
      <w:tr w:rsidR="00402D58" w:rsidRPr="00B52EA6" w:rsidTr="00E804EA">
        <w:trPr>
          <w:trHeight w:val="170"/>
          <w:jc w:val="center"/>
        </w:trPr>
        <w:tc>
          <w:tcPr>
            <w:tcW w:w="1984" w:type="dxa"/>
            <w:tcBorders>
              <w:top w:val="single" w:sz="5" w:space="0" w:color="000000"/>
              <w:left w:val="single" w:sz="5" w:space="0" w:color="000000"/>
              <w:bottom w:val="single" w:sz="5" w:space="0" w:color="000000"/>
              <w:right w:val="single" w:sz="7" w:space="0" w:color="000000"/>
            </w:tcBorders>
          </w:tcPr>
          <w:p w:rsidR="00402D58" w:rsidRPr="00B52EA6" w:rsidRDefault="00402D58" w:rsidP="00C9340A">
            <w:pPr>
              <w:pStyle w:val="TableParagraph"/>
              <w:spacing w:before="27" w:line="24" w:lineRule="atLeast"/>
              <w:ind w:left="843" w:right="832"/>
              <w:jc w:val="center"/>
              <w:rPr>
                <w:rFonts w:ascii="Times New Roman" w:eastAsia="Cambria" w:hAnsi="Times New Roman" w:cs="Times New Roman"/>
              </w:rPr>
            </w:pPr>
            <w:r w:rsidRPr="00B52EA6">
              <w:rPr>
                <w:rFonts w:ascii="Times New Roman" w:eastAsia="Cambria" w:hAnsi="Times New Roman" w:cs="Times New Roman"/>
                <w:color w:val="006FC0"/>
              </w:rPr>
              <w:t>-</w:t>
            </w:r>
          </w:p>
        </w:tc>
        <w:tc>
          <w:tcPr>
            <w:tcW w:w="1951" w:type="dxa"/>
            <w:tcBorders>
              <w:top w:val="single" w:sz="5" w:space="0" w:color="000000"/>
              <w:left w:val="single" w:sz="7" w:space="0" w:color="000000"/>
              <w:bottom w:val="single" w:sz="5" w:space="0" w:color="000000"/>
              <w:right w:val="single" w:sz="7" w:space="0" w:color="000000"/>
            </w:tcBorders>
          </w:tcPr>
          <w:p w:rsidR="00402D58" w:rsidRPr="00B52EA6" w:rsidRDefault="00402D58" w:rsidP="00C9340A">
            <w:pPr>
              <w:pStyle w:val="TableParagraph"/>
              <w:spacing w:before="27" w:line="24" w:lineRule="atLeast"/>
              <w:ind w:left="917" w:right="918"/>
              <w:jc w:val="center"/>
              <w:rPr>
                <w:rFonts w:ascii="Times New Roman" w:eastAsia="Cambria" w:hAnsi="Times New Roman" w:cs="Times New Roman"/>
              </w:rPr>
            </w:pPr>
            <w:r w:rsidRPr="00B52EA6">
              <w:rPr>
                <w:rFonts w:ascii="Times New Roman" w:eastAsia="Cambria" w:hAnsi="Times New Roman" w:cs="Times New Roman"/>
                <w:color w:val="006FC0"/>
              </w:rPr>
              <w:t>2</w:t>
            </w:r>
          </w:p>
        </w:tc>
        <w:tc>
          <w:tcPr>
            <w:tcW w:w="4144"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before="27" w:line="24" w:lineRule="atLeast"/>
              <w:ind w:left="671" w:right="675"/>
              <w:jc w:val="center"/>
              <w:rPr>
                <w:rFonts w:ascii="Times New Roman" w:eastAsia="Cambria" w:hAnsi="Times New Roman" w:cs="Times New Roman"/>
              </w:rPr>
            </w:pPr>
            <w:r w:rsidRPr="00B52EA6">
              <w:rPr>
                <w:rFonts w:ascii="Times New Roman" w:eastAsia="Cambria" w:hAnsi="Times New Roman" w:cs="Times New Roman"/>
                <w:bCs/>
                <w:color w:val="006FC0"/>
              </w:rPr>
              <w:t>2</w:t>
            </w:r>
          </w:p>
        </w:tc>
      </w:tr>
      <w:tr w:rsidR="00402D58" w:rsidRPr="00B52EA6" w:rsidTr="00E804EA">
        <w:trPr>
          <w:trHeight w:val="170"/>
          <w:jc w:val="center"/>
        </w:trPr>
        <w:tc>
          <w:tcPr>
            <w:tcW w:w="1984" w:type="dxa"/>
            <w:tcBorders>
              <w:top w:val="single" w:sz="5" w:space="0" w:color="000000"/>
              <w:left w:val="single" w:sz="5" w:space="0" w:color="000000"/>
              <w:bottom w:val="single" w:sz="5" w:space="0" w:color="000000"/>
              <w:right w:val="single" w:sz="7" w:space="0" w:color="000000"/>
            </w:tcBorders>
          </w:tcPr>
          <w:p w:rsidR="00402D58" w:rsidRPr="00B52EA6" w:rsidRDefault="00402D58" w:rsidP="00C9340A">
            <w:pPr>
              <w:pStyle w:val="TableParagraph"/>
              <w:spacing w:before="59" w:line="24" w:lineRule="atLeast"/>
              <w:ind w:left="843" w:right="832"/>
              <w:jc w:val="center"/>
              <w:rPr>
                <w:rFonts w:ascii="Times New Roman" w:eastAsia="Cambria" w:hAnsi="Times New Roman" w:cs="Times New Roman"/>
              </w:rPr>
            </w:pPr>
            <w:r w:rsidRPr="00B52EA6">
              <w:rPr>
                <w:rFonts w:ascii="Times New Roman" w:eastAsia="Cambria" w:hAnsi="Times New Roman" w:cs="Times New Roman"/>
                <w:color w:val="006FC0"/>
              </w:rPr>
              <w:t>-</w:t>
            </w:r>
          </w:p>
        </w:tc>
        <w:tc>
          <w:tcPr>
            <w:tcW w:w="1951" w:type="dxa"/>
            <w:tcBorders>
              <w:top w:val="single" w:sz="5" w:space="0" w:color="000000"/>
              <w:left w:val="single" w:sz="7" w:space="0" w:color="000000"/>
              <w:bottom w:val="single" w:sz="5" w:space="0" w:color="000000"/>
              <w:right w:val="single" w:sz="7" w:space="0" w:color="000000"/>
            </w:tcBorders>
          </w:tcPr>
          <w:p w:rsidR="00402D58" w:rsidRPr="00B52EA6" w:rsidRDefault="00402D58" w:rsidP="00C9340A">
            <w:pPr>
              <w:pStyle w:val="TableParagraph"/>
              <w:spacing w:before="59" w:line="24" w:lineRule="atLeast"/>
              <w:ind w:left="917" w:right="918"/>
              <w:jc w:val="center"/>
              <w:rPr>
                <w:rFonts w:ascii="Times New Roman" w:eastAsia="Cambria" w:hAnsi="Times New Roman" w:cs="Times New Roman"/>
              </w:rPr>
            </w:pPr>
            <w:r w:rsidRPr="00B52EA6">
              <w:rPr>
                <w:rFonts w:ascii="Times New Roman" w:eastAsia="Cambria" w:hAnsi="Times New Roman" w:cs="Times New Roman"/>
                <w:color w:val="006FC0"/>
              </w:rPr>
              <w:t>1</w:t>
            </w:r>
          </w:p>
        </w:tc>
        <w:tc>
          <w:tcPr>
            <w:tcW w:w="4144"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before="59" w:line="24" w:lineRule="atLeast"/>
              <w:ind w:left="671" w:right="675"/>
              <w:jc w:val="center"/>
              <w:rPr>
                <w:rFonts w:ascii="Times New Roman" w:eastAsia="Cambria" w:hAnsi="Times New Roman" w:cs="Times New Roman"/>
              </w:rPr>
            </w:pPr>
            <w:r w:rsidRPr="00B52EA6">
              <w:rPr>
                <w:rFonts w:ascii="Times New Roman" w:eastAsia="Cambria" w:hAnsi="Times New Roman" w:cs="Times New Roman"/>
                <w:bCs/>
                <w:color w:val="006FC0"/>
              </w:rPr>
              <w:t>1</w:t>
            </w:r>
          </w:p>
        </w:tc>
      </w:tr>
      <w:tr w:rsidR="00D272B8" w:rsidRPr="00B52EA6" w:rsidTr="00E804EA">
        <w:trPr>
          <w:trHeight w:val="170"/>
          <w:jc w:val="center"/>
        </w:trPr>
        <w:tc>
          <w:tcPr>
            <w:tcW w:w="1984" w:type="dxa"/>
            <w:tcBorders>
              <w:top w:val="single" w:sz="5" w:space="0" w:color="000000"/>
              <w:left w:val="single" w:sz="5" w:space="0" w:color="000000"/>
              <w:bottom w:val="single" w:sz="5" w:space="0" w:color="000000"/>
              <w:right w:val="single" w:sz="7" w:space="0" w:color="000000"/>
            </w:tcBorders>
          </w:tcPr>
          <w:p w:rsidR="00D272B8" w:rsidRPr="00B52EA6" w:rsidRDefault="00D272B8" w:rsidP="00C9340A">
            <w:pPr>
              <w:pStyle w:val="TableParagraph"/>
              <w:spacing w:before="59" w:line="24" w:lineRule="atLeast"/>
              <w:ind w:left="843" w:right="832"/>
              <w:jc w:val="center"/>
              <w:rPr>
                <w:rFonts w:ascii="Times New Roman" w:eastAsia="Cambria" w:hAnsi="Times New Roman" w:cs="Times New Roman"/>
                <w:color w:val="006FC0"/>
              </w:rPr>
            </w:pPr>
            <w:r>
              <w:rPr>
                <w:rFonts w:ascii="Times New Roman" w:eastAsia="Cambria" w:hAnsi="Times New Roman" w:cs="Times New Roman"/>
                <w:color w:val="006FC0"/>
              </w:rPr>
              <w:t>-</w:t>
            </w:r>
          </w:p>
        </w:tc>
        <w:tc>
          <w:tcPr>
            <w:tcW w:w="1951" w:type="dxa"/>
            <w:tcBorders>
              <w:top w:val="single" w:sz="5" w:space="0" w:color="000000"/>
              <w:left w:val="single" w:sz="7" w:space="0" w:color="000000"/>
              <w:bottom w:val="single" w:sz="5" w:space="0" w:color="000000"/>
              <w:right w:val="single" w:sz="7" w:space="0" w:color="000000"/>
            </w:tcBorders>
          </w:tcPr>
          <w:p w:rsidR="00D272B8" w:rsidRPr="00B52EA6" w:rsidRDefault="00A853BA" w:rsidP="00C9340A">
            <w:pPr>
              <w:pStyle w:val="TableParagraph"/>
              <w:spacing w:line="24" w:lineRule="atLeast"/>
              <w:jc w:val="center"/>
              <w:rPr>
                <w:rFonts w:ascii="Times New Roman" w:eastAsia="Cambria" w:hAnsi="Times New Roman" w:cs="Times New Roman"/>
                <w:color w:val="006FC0"/>
              </w:rPr>
            </w:pPr>
            <w:r>
              <w:rPr>
                <w:rFonts w:ascii="Times New Roman" w:eastAsia="Cambria" w:hAnsi="Times New Roman" w:cs="Times New Roman"/>
                <w:color w:val="006FC0"/>
              </w:rPr>
              <w:t>1 den az</w:t>
            </w:r>
          </w:p>
        </w:tc>
        <w:tc>
          <w:tcPr>
            <w:tcW w:w="4144" w:type="dxa"/>
            <w:tcBorders>
              <w:top w:val="single" w:sz="5" w:space="0" w:color="000000"/>
              <w:left w:val="single" w:sz="7" w:space="0" w:color="000000"/>
              <w:bottom w:val="single" w:sz="5" w:space="0" w:color="000000"/>
              <w:right w:val="single" w:sz="5" w:space="0" w:color="000000"/>
            </w:tcBorders>
          </w:tcPr>
          <w:p w:rsidR="00D272B8" w:rsidRPr="00B52EA6" w:rsidRDefault="00D272B8" w:rsidP="00C9340A">
            <w:pPr>
              <w:pStyle w:val="TableParagraph"/>
              <w:spacing w:before="59" w:line="24" w:lineRule="atLeast"/>
              <w:ind w:left="671" w:right="675"/>
              <w:jc w:val="center"/>
              <w:rPr>
                <w:rFonts w:ascii="Times New Roman" w:eastAsia="Cambria" w:hAnsi="Times New Roman" w:cs="Times New Roman"/>
                <w:bCs/>
                <w:color w:val="006FC0"/>
              </w:rPr>
            </w:pPr>
            <w:r>
              <w:rPr>
                <w:rFonts w:ascii="Times New Roman" w:eastAsia="Cambria" w:hAnsi="Times New Roman" w:cs="Times New Roman"/>
                <w:bCs/>
                <w:color w:val="006FC0"/>
              </w:rPr>
              <w:t>0</w:t>
            </w:r>
          </w:p>
        </w:tc>
      </w:tr>
    </w:tbl>
    <w:p w:rsidR="002F33E2" w:rsidRPr="00B52EA6" w:rsidRDefault="002F33E2" w:rsidP="00C9340A">
      <w:pPr>
        <w:pStyle w:val="GvdeMetni"/>
        <w:spacing w:before="70" w:line="24" w:lineRule="atLeast"/>
        <w:ind w:left="0" w:right="187" w:firstLine="532"/>
        <w:jc w:val="center"/>
        <w:rPr>
          <w:rFonts w:ascii="Times New Roman" w:eastAsia="Book Antiqua" w:hAnsi="Times New Roman" w:cs="Times New Roman"/>
          <w:bCs/>
          <w:color w:val="44536A"/>
        </w:rPr>
      </w:pPr>
      <w:r w:rsidRPr="00B52EA6">
        <w:rPr>
          <w:rFonts w:ascii="Times New Roman" w:eastAsia="Book Antiqua" w:hAnsi="Times New Roman" w:cs="Times New Roman"/>
          <w:b/>
          <w:bCs/>
          <w:color w:val="1F497D" w:themeColor="text2"/>
        </w:rPr>
        <w:t>Tablo-</w:t>
      </w:r>
      <w:proofErr w:type="gramStart"/>
      <w:r w:rsidRPr="00B52EA6">
        <w:rPr>
          <w:rFonts w:ascii="Times New Roman" w:eastAsia="Book Antiqua" w:hAnsi="Times New Roman" w:cs="Times New Roman"/>
          <w:b/>
          <w:bCs/>
          <w:color w:val="1F497D" w:themeColor="text2"/>
        </w:rPr>
        <w:t>4</w:t>
      </w:r>
      <w:r w:rsidRPr="00B52EA6">
        <w:rPr>
          <w:rFonts w:ascii="Times New Roman" w:eastAsia="Book Antiqua" w:hAnsi="Times New Roman" w:cs="Times New Roman"/>
          <w:bCs/>
          <w:color w:val="44536A"/>
        </w:rPr>
        <w:t xml:space="preserve"> :</w:t>
      </w:r>
      <w:proofErr w:type="gramEnd"/>
      <w:r w:rsidR="004E6458">
        <w:rPr>
          <w:rFonts w:ascii="Times New Roman" w:eastAsia="Book Antiqua" w:hAnsi="Times New Roman" w:cs="Times New Roman"/>
          <w:bCs/>
          <w:color w:val="44536A"/>
        </w:rPr>
        <w:t xml:space="preserve"> </w:t>
      </w:r>
      <w:r w:rsidRPr="00667FC7">
        <w:rPr>
          <w:rFonts w:ascii="Times New Roman" w:eastAsia="Book Antiqua" w:hAnsi="Times New Roman" w:cs="Times New Roman"/>
          <w:bCs/>
        </w:rPr>
        <w:t>Şınav Puanlama Tablosu</w:t>
      </w:r>
    </w:p>
    <w:p w:rsidR="00402D58" w:rsidRPr="00B52EA6" w:rsidRDefault="00402D58" w:rsidP="00C9340A">
      <w:pPr>
        <w:spacing w:line="24" w:lineRule="atLeast"/>
        <w:rPr>
          <w:rFonts w:ascii="Times New Roman" w:hAnsi="Times New Roman" w:cs="Times New Roman"/>
        </w:rPr>
      </w:pPr>
    </w:p>
    <w:p w:rsidR="00402D58" w:rsidRPr="00B52EA6" w:rsidRDefault="00402D58" w:rsidP="00004B95">
      <w:pPr>
        <w:pStyle w:val="Balk3"/>
        <w:numPr>
          <w:ilvl w:val="2"/>
          <w:numId w:val="17"/>
        </w:numPr>
        <w:tabs>
          <w:tab w:val="left" w:pos="608"/>
          <w:tab w:val="left" w:pos="993"/>
        </w:tabs>
        <w:spacing w:line="24" w:lineRule="atLeast"/>
        <w:rPr>
          <w:rFonts w:ascii="Times New Roman" w:hAnsi="Times New Roman" w:cs="Times New Roman"/>
          <w:color w:val="006FC0"/>
          <w:spacing w:val="-2"/>
        </w:rPr>
      </w:pPr>
      <w:r w:rsidRPr="00B52EA6">
        <w:rPr>
          <w:rFonts w:ascii="Times New Roman" w:hAnsi="Times New Roman" w:cs="Times New Roman"/>
          <w:color w:val="006FC0"/>
          <w:spacing w:val="-2"/>
        </w:rPr>
        <w:t>Barfi</w:t>
      </w:r>
      <w:r w:rsidR="0079640F" w:rsidRPr="00B52EA6">
        <w:rPr>
          <w:rFonts w:ascii="Times New Roman" w:hAnsi="Times New Roman" w:cs="Times New Roman"/>
          <w:color w:val="006FC0"/>
          <w:spacing w:val="-2"/>
        </w:rPr>
        <w:t>ks</w:t>
      </w:r>
    </w:p>
    <w:p w:rsidR="00402D58" w:rsidRPr="000F5A41" w:rsidRDefault="00402D58" w:rsidP="00C9340A">
      <w:pPr>
        <w:spacing w:before="6" w:line="24" w:lineRule="atLeast"/>
        <w:rPr>
          <w:rFonts w:ascii="Times New Roman" w:hAnsi="Times New Roman" w:cs="Times New Roman"/>
          <w:sz w:val="16"/>
          <w:szCs w:val="16"/>
        </w:rPr>
      </w:pPr>
    </w:p>
    <w:p w:rsidR="00C9340A" w:rsidRPr="00C9340A" w:rsidRDefault="00402D58" w:rsidP="00C9340A">
      <w:pPr>
        <w:pStyle w:val="GvdeMetni"/>
        <w:spacing w:before="60" w:line="24" w:lineRule="atLeast"/>
        <w:ind w:left="425" w:right="187" w:firstLine="425"/>
        <w:jc w:val="both"/>
        <w:rPr>
          <w:rFonts w:ascii="Times New Roman" w:eastAsiaTheme="minorHAnsi" w:hAnsi="Times New Roman" w:cs="Times New Roman"/>
          <w:sz w:val="6"/>
          <w:szCs w:val="6"/>
        </w:rPr>
      </w:pPr>
      <w:r w:rsidRPr="00667FC7">
        <w:rPr>
          <w:rFonts w:ascii="Times New Roman" w:eastAsiaTheme="minorHAnsi" w:hAnsi="Times New Roman" w:cs="Times New Roman"/>
        </w:rPr>
        <w:t>Alttan sıçranarak, bar serçe tutuşuyla tutulur, kollar ve vücut gergin, bacaklar bitişik durumda, vücut omuzlar bar hizasına gelinceye kadar çekilir ve tekrar başlama durumuna geçilir. Hareket yapılırken bacaklardan hız almak, havayı tekmelemek, inerken kolları tam getirilmek istenen hizaya çekmemek testi geçersiz kılar.</w:t>
      </w:r>
    </w:p>
    <w:p w:rsidR="00C9340A" w:rsidRPr="00C9340A" w:rsidRDefault="00402D58" w:rsidP="00C9340A">
      <w:pPr>
        <w:pStyle w:val="GvdeMetni"/>
        <w:spacing w:before="60" w:line="24" w:lineRule="atLeast"/>
        <w:ind w:left="425" w:right="187" w:firstLine="425"/>
        <w:jc w:val="both"/>
        <w:rPr>
          <w:rFonts w:ascii="Times New Roman" w:eastAsiaTheme="minorHAnsi" w:hAnsi="Times New Roman" w:cs="Times New Roman"/>
          <w:sz w:val="6"/>
          <w:szCs w:val="6"/>
        </w:rPr>
      </w:pPr>
      <w:r w:rsidRPr="00667FC7">
        <w:rPr>
          <w:rFonts w:ascii="Times New Roman" w:eastAsiaTheme="minorHAnsi" w:hAnsi="Times New Roman" w:cs="Times New Roman"/>
        </w:rPr>
        <w:t>Toplam puan 5 olup, öğrencinin en az bir hareket yapması gerekir.</w:t>
      </w:r>
    </w:p>
    <w:p w:rsidR="00402D58" w:rsidRDefault="00402D58" w:rsidP="00C9340A">
      <w:pPr>
        <w:pStyle w:val="GvdeMetni"/>
        <w:spacing w:before="60" w:line="24" w:lineRule="atLeast"/>
        <w:ind w:left="425" w:right="187" w:firstLine="425"/>
        <w:jc w:val="both"/>
        <w:rPr>
          <w:rFonts w:ascii="Times New Roman" w:eastAsiaTheme="minorHAnsi" w:hAnsi="Times New Roman" w:cs="Times New Roman"/>
        </w:rPr>
      </w:pPr>
      <w:r w:rsidRPr="00667FC7">
        <w:rPr>
          <w:rFonts w:ascii="Times New Roman" w:eastAsiaTheme="minorHAnsi" w:hAnsi="Times New Roman" w:cs="Times New Roman"/>
        </w:rPr>
        <w:t>Kız öğrencilere barfiks hareketi yaptırılmaz. Bu uygulamalar yerine fiziki görünüm değerlendirme puanı 30 olarak dikkate alınır.</w:t>
      </w:r>
    </w:p>
    <w:p w:rsidR="00E34439" w:rsidRDefault="00E34439" w:rsidP="00C9340A">
      <w:pPr>
        <w:pStyle w:val="GvdeMetni"/>
        <w:spacing w:before="60" w:line="24" w:lineRule="atLeast"/>
        <w:ind w:left="425" w:right="187" w:firstLine="425"/>
        <w:jc w:val="both"/>
        <w:rPr>
          <w:rFonts w:ascii="Times New Roman" w:eastAsiaTheme="minorHAnsi" w:hAnsi="Times New Roman" w:cs="Times New Roman"/>
        </w:rPr>
      </w:pPr>
    </w:p>
    <w:p w:rsidR="00E34439" w:rsidRPr="00667FC7" w:rsidRDefault="00E34439" w:rsidP="00C9340A">
      <w:pPr>
        <w:pStyle w:val="GvdeMetni"/>
        <w:spacing w:before="60" w:line="24" w:lineRule="atLeast"/>
        <w:ind w:left="425" w:right="187" w:firstLine="425"/>
        <w:jc w:val="both"/>
        <w:rPr>
          <w:rFonts w:ascii="Times New Roman" w:eastAsiaTheme="minorHAnsi" w:hAnsi="Times New Roman" w:cs="Times New Roman"/>
        </w:rPr>
      </w:pPr>
    </w:p>
    <w:p w:rsidR="00402D58" w:rsidRPr="00B52EA6" w:rsidRDefault="00402D58" w:rsidP="00C9340A">
      <w:pPr>
        <w:spacing w:before="5" w:line="24" w:lineRule="atLeast"/>
        <w:rPr>
          <w:rFonts w:ascii="Times New Roman" w:hAnsi="Times New Roman" w:cs="Times New Roman"/>
        </w:rPr>
      </w:pPr>
    </w:p>
    <w:tbl>
      <w:tblPr>
        <w:tblStyle w:val="TableNormal"/>
        <w:tblW w:w="0" w:type="auto"/>
        <w:jc w:val="center"/>
        <w:tblLayout w:type="fixed"/>
        <w:tblLook w:val="01E0" w:firstRow="1" w:lastRow="1" w:firstColumn="1" w:lastColumn="1" w:noHBand="0" w:noVBand="0"/>
      </w:tblPr>
      <w:tblGrid>
        <w:gridCol w:w="1793"/>
        <w:gridCol w:w="1895"/>
        <w:gridCol w:w="4246"/>
      </w:tblGrid>
      <w:tr w:rsidR="00402D58" w:rsidRPr="00B52EA6" w:rsidTr="006E339C">
        <w:trPr>
          <w:trHeight w:hRule="exact" w:val="358"/>
          <w:jc w:val="center"/>
        </w:trPr>
        <w:tc>
          <w:tcPr>
            <w:tcW w:w="3688"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rsidR="00316169" w:rsidRPr="00B52EA6" w:rsidRDefault="00402D58" w:rsidP="00C9340A">
            <w:pPr>
              <w:pStyle w:val="TableParagraph"/>
              <w:spacing w:line="24" w:lineRule="atLeast"/>
              <w:jc w:val="center"/>
              <w:rPr>
                <w:rFonts w:ascii="Times New Roman" w:eastAsia="Cambria" w:hAnsi="Times New Roman" w:cs="Times New Roman"/>
                <w:b/>
                <w:bCs/>
                <w:color w:val="FFFFFF"/>
                <w:spacing w:val="-13"/>
              </w:rPr>
            </w:pPr>
            <w:proofErr w:type="gramStart"/>
            <w:r w:rsidRPr="00B52EA6">
              <w:rPr>
                <w:rFonts w:ascii="Times New Roman" w:eastAsia="Cambria" w:hAnsi="Times New Roman" w:cs="Times New Roman"/>
                <w:b/>
                <w:bCs/>
                <w:color w:val="FFFFFF"/>
                <w:spacing w:val="-13"/>
              </w:rPr>
              <w:lastRenderedPageBreak/>
              <w:t xml:space="preserve">HAREKET </w:t>
            </w:r>
            <w:r w:rsidR="00287473">
              <w:rPr>
                <w:rFonts w:ascii="Times New Roman" w:eastAsia="Cambria" w:hAnsi="Times New Roman" w:cs="Times New Roman"/>
                <w:b/>
                <w:bCs/>
                <w:color w:val="FFFFFF"/>
                <w:spacing w:val="-13"/>
              </w:rPr>
              <w:t xml:space="preserve"> </w:t>
            </w:r>
            <w:r w:rsidRPr="00B52EA6">
              <w:rPr>
                <w:rFonts w:ascii="Times New Roman" w:eastAsia="Cambria" w:hAnsi="Times New Roman" w:cs="Times New Roman"/>
                <w:b/>
                <w:bCs/>
                <w:color w:val="FFFFFF"/>
                <w:spacing w:val="-13"/>
              </w:rPr>
              <w:t>SAYISI</w:t>
            </w:r>
            <w:proofErr w:type="gramEnd"/>
          </w:p>
        </w:tc>
        <w:tc>
          <w:tcPr>
            <w:tcW w:w="4246"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402D58" w:rsidRPr="00B52EA6" w:rsidRDefault="00402D58" w:rsidP="00C9340A">
            <w:pPr>
              <w:pStyle w:val="TableParagraph"/>
              <w:spacing w:line="24" w:lineRule="atLeast"/>
              <w:jc w:val="center"/>
              <w:rPr>
                <w:rFonts w:ascii="Times New Roman" w:eastAsia="Cambria" w:hAnsi="Times New Roman" w:cs="Times New Roman"/>
                <w:b/>
                <w:bCs/>
                <w:color w:val="FFFFFF"/>
              </w:rPr>
            </w:pPr>
            <w:r w:rsidRPr="00B52EA6">
              <w:rPr>
                <w:rFonts w:ascii="Times New Roman" w:eastAsia="Cambria" w:hAnsi="Times New Roman" w:cs="Times New Roman"/>
                <w:b/>
                <w:bCs/>
                <w:color w:val="FFFFFF"/>
              </w:rPr>
              <w:t>PUAN DEĞERİ</w:t>
            </w:r>
          </w:p>
        </w:tc>
      </w:tr>
      <w:tr w:rsidR="00402D58" w:rsidRPr="00B52EA6" w:rsidTr="006E339C">
        <w:trPr>
          <w:trHeight w:hRule="exact" w:val="286"/>
          <w:jc w:val="center"/>
        </w:trPr>
        <w:tc>
          <w:tcPr>
            <w:tcW w:w="1793" w:type="dxa"/>
            <w:tcBorders>
              <w:top w:val="single" w:sz="4" w:space="0" w:color="auto"/>
              <w:left w:val="single" w:sz="4" w:space="0" w:color="auto"/>
              <w:bottom w:val="single" w:sz="4" w:space="0" w:color="auto"/>
              <w:right w:val="single" w:sz="4" w:space="0" w:color="auto"/>
            </w:tcBorders>
            <w:shd w:val="clear" w:color="auto" w:fill="E0C5BA"/>
            <w:vAlign w:val="center"/>
          </w:tcPr>
          <w:p w:rsidR="00402D58" w:rsidRPr="00B52EA6" w:rsidRDefault="00402D58" w:rsidP="00C9340A">
            <w:pPr>
              <w:pStyle w:val="TableParagraph"/>
              <w:spacing w:line="24" w:lineRule="atLeast"/>
              <w:jc w:val="center"/>
              <w:rPr>
                <w:rFonts w:ascii="Times New Roman" w:eastAsia="Cambria" w:hAnsi="Times New Roman" w:cs="Times New Roman"/>
                <w:b/>
                <w:bCs/>
                <w:color w:val="006FC0"/>
              </w:rPr>
            </w:pPr>
            <w:r w:rsidRPr="00B52EA6">
              <w:rPr>
                <w:rFonts w:ascii="Times New Roman" w:eastAsia="Cambria" w:hAnsi="Times New Roman" w:cs="Times New Roman"/>
                <w:b/>
                <w:bCs/>
                <w:color w:val="006FC0"/>
              </w:rPr>
              <w:t>KIZ</w:t>
            </w:r>
          </w:p>
        </w:tc>
        <w:tc>
          <w:tcPr>
            <w:tcW w:w="1895" w:type="dxa"/>
            <w:tcBorders>
              <w:top w:val="single" w:sz="4" w:space="0" w:color="auto"/>
              <w:left w:val="single" w:sz="4" w:space="0" w:color="auto"/>
              <w:bottom w:val="single" w:sz="4" w:space="0" w:color="auto"/>
              <w:right w:val="single" w:sz="4" w:space="0" w:color="auto"/>
            </w:tcBorders>
            <w:shd w:val="clear" w:color="auto" w:fill="E0C5BA"/>
            <w:vAlign w:val="center"/>
          </w:tcPr>
          <w:p w:rsidR="00402D58" w:rsidRPr="00B52EA6" w:rsidRDefault="00402D58" w:rsidP="00C9340A">
            <w:pPr>
              <w:pStyle w:val="TableParagraph"/>
              <w:spacing w:line="24" w:lineRule="atLeast"/>
              <w:jc w:val="center"/>
              <w:rPr>
                <w:rFonts w:ascii="Times New Roman" w:eastAsia="Cambria" w:hAnsi="Times New Roman" w:cs="Times New Roman"/>
                <w:b/>
                <w:bCs/>
                <w:color w:val="006FC0"/>
              </w:rPr>
            </w:pPr>
            <w:r w:rsidRPr="00B52EA6">
              <w:rPr>
                <w:rFonts w:ascii="Times New Roman" w:eastAsia="Cambria" w:hAnsi="Times New Roman" w:cs="Times New Roman"/>
                <w:b/>
                <w:bCs/>
                <w:color w:val="006FC0"/>
              </w:rPr>
              <w:t>ERKEK</w:t>
            </w:r>
          </w:p>
        </w:tc>
        <w:tc>
          <w:tcPr>
            <w:tcW w:w="4246" w:type="dxa"/>
            <w:vMerge/>
            <w:tcBorders>
              <w:top w:val="single" w:sz="4" w:space="0" w:color="auto"/>
              <w:left w:val="single" w:sz="4" w:space="0" w:color="auto"/>
              <w:bottom w:val="single" w:sz="5" w:space="0" w:color="000000"/>
              <w:right w:val="single" w:sz="5" w:space="0" w:color="000000"/>
            </w:tcBorders>
            <w:shd w:val="clear" w:color="auto" w:fill="800000"/>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p>
        </w:tc>
      </w:tr>
      <w:tr w:rsidR="00402D58" w:rsidRPr="00B52EA6" w:rsidTr="006E339C">
        <w:trPr>
          <w:trHeight w:val="170"/>
          <w:jc w:val="center"/>
        </w:trPr>
        <w:tc>
          <w:tcPr>
            <w:tcW w:w="1793" w:type="dxa"/>
            <w:tcBorders>
              <w:top w:val="single" w:sz="4" w:space="0" w:color="auto"/>
              <w:left w:val="single" w:sz="5"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w:t>
            </w:r>
          </w:p>
        </w:tc>
        <w:tc>
          <w:tcPr>
            <w:tcW w:w="1895" w:type="dxa"/>
            <w:tcBorders>
              <w:top w:val="single" w:sz="4" w:space="0" w:color="auto"/>
              <w:left w:val="single" w:sz="7"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5</w:t>
            </w:r>
          </w:p>
        </w:tc>
        <w:tc>
          <w:tcPr>
            <w:tcW w:w="4246"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5</w:t>
            </w:r>
          </w:p>
        </w:tc>
      </w:tr>
      <w:tr w:rsidR="00402D58" w:rsidRPr="00B52EA6" w:rsidTr="006E339C">
        <w:trPr>
          <w:trHeight w:val="170"/>
          <w:jc w:val="center"/>
        </w:trPr>
        <w:tc>
          <w:tcPr>
            <w:tcW w:w="1793" w:type="dxa"/>
            <w:tcBorders>
              <w:top w:val="single" w:sz="5" w:space="0" w:color="000000"/>
              <w:left w:val="single" w:sz="5"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w:t>
            </w:r>
          </w:p>
        </w:tc>
        <w:tc>
          <w:tcPr>
            <w:tcW w:w="1895" w:type="dxa"/>
            <w:tcBorders>
              <w:top w:val="single" w:sz="5" w:space="0" w:color="000000"/>
              <w:left w:val="single" w:sz="7"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4</w:t>
            </w:r>
          </w:p>
        </w:tc>
        <w:tc>
          <w:tcPr>
            <w:tcW w:w="4246"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4</w:t>
            </w:r>
          </w:p>
        </w:tc>
      </w:tr>
      <w:tr w:rsidR="00402D58" w:rsidRPr="00B52EA6" w:rsidTr="006E339C">
        <w:trPr>
          <w:trHeight w:val="170"/>
          <w:jc w:val="center"/>
        </w:trPr>
        <w:tc>
          <w:tcPr>
            <w:tcW w:w="1793" w:type="dxa"/>
            <w:tcBorders>
              <w:top w:val="single" w:sz="5" w:space="0" w:color="000000"/>
              <w:left w:val="single" w:sz="5"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w:t>
            </w:r>
          </w:p>
        </w:tc>
        <w:tc>
          <w:tcPr>
            <w:tcW w:w="1895" w:type="dxa"/>
            <w:tcBorders>
              <w:top w:val="single" w:sz="5" w:space="0" w:color="000000"/>
              <w:left w:val="single" w:sz="7"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3</w:t>
            </w:r>
          </w:p>
        </w:tc>
        <w:tc>
          <w:tcPr>
            <w:tcW w:w="4246"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3</w:t>
            </w:r>
          </w:p>
        </w:tc>
      </w:tr>
      <w:tr w:rsidR="00402D58" w:rsidRPr="00B52EA6" w:rsidTr="006E339C">
        <w:trPr>
          <w:trHeight w:val="170"/>
          <w:jc w:val="center"/>
        </w:trPr>
        <w:tc>
          <w:tcPr>
            <w:tcW w:w="1793" w:type="dxa"/>
            <w:tcBorders>
              <w:top w:val="single" w:sz="5" w:space="0" w:color="000000"/>
              <w:left w:val="single" w:sz="5"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w:t>
            </w:r>
          </w:p>
        </w:tc>
        <w:tc>
          <w:tcPr>
            <w:tcW w:w="1895" w:type="dxa"/>
            <w:tcBorders>
              <w:top w:val="single" w:sz="5" w:space="0" w:color="000000"/>
              <w:left w:val="single" w:sz="7"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w:t>
            </w:r>
          </w:p>
        </w:tc>
        <w:tc>
          <w:tcPr>
            <w:tcW w:w="4246"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w:t>
            </w:r>
          </w:p>
        </w:tc>
      </w:tr>
      <w:tr w:rsidR="00402D58" w:rsidRPr="00B52EA6" w:rsidTr="006E339C">
        <w:trPr>
          <w:trHeight w:val="170"/>
          <w:jc w:val="center"/>
        </w:trPr>
        <w:tc>
          <w:tcPr>
            <w:tcW w:w="1793" w:type="dxa"/>
            <w:tcBorders>
              <w:top w:val="single" w:sz="5" w:space="0" w:color="000000"/>
              <w:left w:val="single" w:sz="5"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w:t>
            </w:r>
          </w:p>
        </w:tc>
        <w:tc>
          <w:tcPr>
            <w:tcW w:w="1895" w:type="dxa"/>
            <w:tcBorders>
              <w:top w:val="single" w:sz="5" w:space="0" w:color="000000"/>
              <w:left w:val="single" w:sz="7" w:space="0" w:color="000000"/>
              <w:bottom w:val="single" w:sz="5" w:space="0" w:color="000000"/>
              <w:right w:val="single" w:sz="7"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1</w:t>
            </w:r>
          </w:p>
        </w:tc>
        <w:tc>
          <w:tcPr>
            <w:tcW w:w="4246" w:type="dxa"/>
            <w:tcBorders>
              <w:top w:val="single" w:sz="5" w:space="0" w:color="000000"/>
              <w:left w:val="single" w:sz="7" w:space="0" w:color="000000"/>
              <w:bottom w:val="single" w:sz="5" w:space="0" w:color="000000"/>
              <w:right w:val="single" w:sz="5" w:space="0" w:color="000000"/>
            </w:tcBorders>
          </w:tcPr>
          <w:p w:rsidR="00402D58" w:rsidRPr="00B52EA6" w:rsidRDefault="00402D58"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1</w:t>
            </w:r>
          </w:p>
        </w:tc>
      </w:tr>
      <w:tr w:rsidR="00A853BA" w:rsidRPr="00B52EA6" w:rsidTr="006E339C">
        <w:trPr>
          <w:trHeight w:val="170"/>
          <w:jc w:val="center"/>
        </w:trPr>
        <w:tc>
          <w:tcPr>
            <w:tcW w:w="1793" w:type="dxa"/>
            <w:tcBorders>
              <w:top w:val="single" w:sz="5" w:space="0" w:color="000000"/>
              <w:left w:val="single" w:sz="5" w:space="0" w:color="000000"/>
              <w:bottom w:val="single" w:sz="5" w:space="0" w:color="000000"/>
              <w:right w:val="single" w:sz="7" w:space="0" w:color="000000"/>
            </w:tcBorders>
          </w:tcPr>
          <w:p w:rsidR="00A853BA" w:rsidRPr="00B52EA6" w:rsidRDefault="00A853BA" w:rsidP="00C9340A">
            <w:pPr>
              <w:pStyle w:val="TableParagraph"/>
              <w:spacing w:line="24" w:lineRule="atLeast"/>
              <w:jc w:val="center"/>
              <w:rPr>
                <w:rFonts w:ascii="Times New Roman" w:eastAsia="Cambria" w:hAnsi="Times New Roman" w:cs="Times New Roman"/>
                <w:color w:val="006FC0"/>
              </w:rPr>
            </w:pPr>
            <w:r>
              <w:rPr>
                <w:rFonts w:ascii="Times New Roman" w:eastAsia="Cambria" w:hAnsi="Times New Roman" w:cs="Times New Roman"/>
                <w:color w:val="006FC0"/>
              </w:rPr>
              <w:t>-</w:t>
            </w:r>
          </w:p>
        </w:tc>
        <w:tc>
          <w:tcPr>
            <w:tcW w:w="1895" w:type="dxa"/>
            <w:tcBorders>
              <w:top w:val="single" w:sz="5" w:space="0" w:color="000000"/>
              <w:left w:val="single" w:sz="7" w:space="0" w:color="000000"/>
              <w:bottom w:val="single" w:sz="5" w:space="0" w:color="000000"/>
              <w:right w:val="single" w:sz="7" w:space="0" w:color="000000"/>
            </w:tcBorders>
          </w:tcPr>
          <w:p w:rsidR="00A853BA" w:rsidRPr="00B52EA6" w:rsidRDefault="00A853BA" w:rsidP="00C9340A">
            <w:pPr>
              <w:pStyle w:val="TableParagraph"/>
              <w:spacing w:line="24" w:lineRule="atLeast"/>
              <w:jc w:val="center"/>
              <w:rPr>
                <w:rFonts w:ascii="Times New Roman" w:eastAsia="Cambria" w:hAnsi="Times New Roman" w:cs="Times New Roman"/>
                <w:color w:val="006FC0"/>
              </w:rPr>
            </w:pPr>
            <w:r>
              <w:rPr>
                <w:rFonts w:ascii="Times New Roman" w:eastAsia="Cambria" w:hAnsi="Times New Roman" w:cs="Times New Roman"/>
                <w:color w:val="006FC0"/>
              </w:rPr>
              <w:t>1 den az</w:t>
            </w:r>
          </w:p>
        </w:tc>
        <w:tc>
          <w:tcPr>
            <w:tcW w:w="4246" w:type="dxa"/>
            <w:tcBorders>
              <w:top w:val="single" w:sz="5" w:space="0" w:color="000000"/>
              <w:left w:val="single" w:sz="7" w:space="0" w:color="000000"/>
              <w:bottom w:val="single" w:sz="5" w:space="0" w:color="000000"/>
              <w:right w:val="single" w:sz="5" w:space="0" w:color="000000"/>
            </w:tcBorders>
          </w:tcPr>
          <w:p w:rsidR="00A853BA" w:rsidRPr="00B52EA6" w:rsidRDefault="00A853BA" w:rsidP="00C9340A">
            <w:pPr>
              <w:pStyle w:val="TableParagraph"/>
              <w:spacing w:line="24" w:lineRule="atLeast"/>
              <w:jc w:val="center"/>
              <w:rPr>
                <w:rFonts w:ascii="Times New Roman" w:eastAsia="Cambria" w:hAnsi="Times New Roman" w:cs="Times New Roman"/>
                <w:color w:val="006FC0"/>
              </w:rPr>
            </w:pPr>
            <w:r>
              <w:rPr>
                <w:rFonts w:ascii="Times New Roman" w:eastAsia="Cambria" w:hAnsi="Times New Roman" w:cs="Times New Roman"/>
                <w:color w:val="006FC0"/>
              </w:rPr>
              <w:t>0</w:t>
            </w:r>
          </w:p>
        </w:tc>
      </w:tr>
    </w:tbl>
    <w:p w:rsidR="000C3224" w:rsidRDefault="000C3224" w:rsidP="00C9340A">
      <w:pPr>
        <w:pStyle w:val="GvdeMetni"/>
        <w:spacing w:before="70" w:line="24" w:lineRule="atLeast"/>
        <w:ind w:left="0" w:right="187" w:firstLine="532"/>
        <w:jc w:val="center"/>
        <w:rPr>
          <w:rFonts w:ascii="Times New Roman" w:eastAsia="Book Antiqua" w:hAnsi="Times New Roman" w:cs="Times New Roman"/>
          <w:bCs/>
        </w:rPr>
      </w:pPr>
      <w:r w:rsidRPr="00B52EA6">
        <w:rPr>
          <w:rFonts w:ascii="Times New Roman" w:eastAsia="Book Antiqua" w:hAnsi="Times New Roman" w:cs="Times New Roman"/>
          <w:b/>
          <w:bCs/>
          <w:color w:val="1F497D" w:themeColor="text2"/>
        </w:rPr>
        <w:t>Tablo-</w:t>
      </w:r>
      <w:proofErr w:type="gramStart"/>
      <w:r w:rsidRPr="00B52EA6">
        <w:rPr>
          <w:rFonts w:ascii="Times New Roman" w:eastAsia="Book Antiqua" w:hAnsi="Times New Roman" w:cs="Times New Roman"/>
          <w:b/>
          <w:bCs/>
          <w:color w:val="1F497D" w:themeColor="text2"/>
        </w:rPr>
        <w:t>5</w:t>
      </w:r>
      <w:r w:rsidRPr="00B52EA6">
        <w:rPr>
          <w:rFonts w:ascii="Times New Roman" w:eastAsia="Book Antiqua" w:hAnsi="Times New Roman" w:cs="Times New Roman"/>
          <w:bCs/>
          <w:color w:val="44536A"/>
        </w:rPr>
        <w:t xml:space="preserve"> :</w:t>
      </w:r>
      <w:proofErr w:type="gramEnd"/>
      <w:r w:rsidR="004E6458">
        <w:rPr>
          <w:rFonts w:ascii="Times New Roman" w:eastAsia="Book Antiqua" w:hAnsi="Times New Roman" w:cs="Times New Roman"/>
          <w:bCs/>
          <w:color w:val="44536A"/>
        </w:rPr>
        <w:t xml:space="preserve"> </w:t>
      </w:r>
      <w:r w:rsidRPr="00667FC7">
        <w:rPr>
          <w:rFonts w:ascii="Times New Roman" w:eastAsia="Book Antiqua" w:hAnsi="Times New Roman" w:cs="Times New Roman"/>
          <w:bCs/>
        </w:rPr>
        <w:t>Barfiks Puanlama Tablosu</w:t>
      </w:r>
    </w:p>
    <w:p w:rsidR="00287473" w:rsidRPr="00B52EA6" w:rsidRDefault="00287473" w:rsidP="00C9340A">
      <w:pPr>
        <w:pStyle w:val="GvdeMetni"/>
        <w:spacing w:before="70" w:line="24" w:lineRule="atLeast"/>
        <w:ind w:left="0" w:right="187" w:firstLine="532"/>
        <w:jc w:val="center"/>
        <w:rPr>
          <w:rFonts w:ascii="Times New Roman" w:eastAsia="Book Antiqua" w:hAnsi="Times New Roman" w:cs="Times New Roman"/>
          <w:bCs/>
          <w:color w:val="44536A"/>
        </w:rPr>
      </w:pPr>
    </w:p>
    <w:p w:rsidR="00402D58" w:rsidRPr="00B52EA6" w:rsidRDefault="00402D58" w:rsidP="00004B95">
      <w:pPr>
        <w:pStyle w:val="Balk3"/>
        <w:numPr>
          <w:ilvl w:val="2"/>
          <w:numId w:val="17"/>
        </w:numPr>
        <w:tabs>
          <w:tab w:val="left" w:pos="608"/>
          <w:tab w:val="left" w:pos="993"/>
        </w:tabs>
        <w:spacing w:line="24" w:lineRule="atLeast"/>
        <w:rPr>
          <w:rFonts w:ascii="Times New Roman" w:hAnsi="Times New Roman" w:cs="Times New Roman"/>
          <w:color w:val="006FC0"/>
          <w:spacing w:val="-2"/>
        </w:rPr>
      </w:pPr>
      <w:r w:rsidRPr="00B52EA6">
        <w:rPr>
          <w:rFonts w:ascii="Times New Roman" w:hAnsi="Times New Roman" w:cs="Times New Roman"/>
          <w:color w:val="006FC0"/>
          <w:spacing w:val="-2"/>
        </w:rPr>
        <w:t>Durarak Uzun</w:t>
      </w:r>
      <w:r w:rsidR="00734D90" w:rsidRPr="00B52EA6">
        <w:rPr>
          <w:rFonts w:ascii="Times New Roman" w:hAnsi="Times New Roman" w:cs="Times New Roman"/>
          <w:color w:val="006FC0"/>
          <w:spacing w:val="-2"/>
        </w:rPr>
        <w:t xml:space="preserve"> A</w:t>
      </w:r>
      <w:r w:rsidRPr="00B52EA6">
        <w:rPr>
          <w:rFonts w:ascii="Times New Roman" w:hAnsi="Times New Roman" w:cs="Times New Roman"/>
          <w:color w:val="006FC0"/>
          <w:spacing w:val="-2"/>
        </w:rPr>
        <w:t>tlama</w:t>
      </w:r>
    </w:p>
    <w:p w:rsidR="000F5A41" w:rsidRPr="000F5A41" w:rsidRDefault="000F5A41" w:rsidP="00C9340A">
      <w:pPr>
        <w:pStyle w:val="GvdeMetni"/>
        <w:spacing w:before="60" w:line="24" w:lineRule="atLeast"/>
        <w:ind w:left="425" w:right="187" w:firstLine="425"/>
        <w:jc w:val="both"/>
        <w:rPr>
          <w:rFonts w:ascii="Times New Roman" w:eastAsiaTheme="minorHAnsi" w:hAnsi="Times New Roman" w:cs="Times New Roman"/>
          <w:sz w:val="16"/>
          <w:szCs w:val="16"/>
        </w:rPr>
      </w:pPr>
    </w:p>
    <w:p w:rsidR="00402D58" w:rsidRPr="00667FC7" w:rsidRDefault="00402D58" w:rsidP="00C9340A">
      <w:pPr>
        <w:pStyle w:val="GvdeMetni"/>
        <w:spacing w:before="60" w:line="24" w:lineRule="atLeast"/>
        <w:ind w:left="425" w:right="187" w:firstLine="425"/>
        <w:jc w:val="both"/>
        <w:rPr>
          <w:rFonts w:ascii="Times New Roman" w:eastAsiaTheme="minorHAnsi" w:hAnsi="Times New Roman" w:cs="Times New Roman"/>
        </w:rPr>
      </w:pPr>
      <w:r w:rsidRPr="00667FC7">
        <w:rPr>
          <w:rFonts w:ascii="Times New Roman" w:eastAsiaTheme="minorHAnsi" w:hAnsi="Times New Roman" w:cs="Times New Roman"/>
        </w:rPr>
        <w:t>Ayaklar bitişik, hareketsiz duruş pozisyonunda, ellerden hız alınarak sıçranır. Toplam puan 10 olup, erkek öğrencilerin en az 130 cm, kız öğrencilerin en az 110 cm atlaması gerekir.</w:t>
      </w:r>
    </w:p>
    <w:p w:rsidR="007B6968" w:rsidRPr="00B52EA6" w:rsidRDefault="007B6968" w:rsidP="00C9340A">
      <w:pPr>
        <w:tabs>
          <w:tab w:val="left" w:pos="1563"/>
        </w:tabs>
        <w:spacing w:before="70" w:line="24" w:lineRule="atLeast"/>
        <w:ind w:left="426" w:right="6370" w:firstLine="567"/>
        <w:jc w:val="both"/>
        <w:rPr>
          <w:rFonts w:ascii="Times New Roman" w:eastAsia="Cambria" w:hAnsi="Times New Roman" w:cs="Times New Roman"/>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2052"/>
        <w:gridCol w:w="4104"/>
      </w:tblGrid>
      <w:tr w:rsidR="00402D58" w:rsidRPr="00B52EA6" w:rsidTr="006E339C">
        <w:trPr>
          <w:jc w:val="center"/>
        </w:trPr>
        <w:tc>
          <w:tcPr>
            <w:tcW w:w="3830" w:type="dxa"/>
            <w:gridSpan w:val="2"/>
            <w:shd w:val="clear" w:color="auto" w:fill="800000"/>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proofErr w:type="gramStart"/>
            <w:r w:rsidRPr="00B52EA6">
              <w:rPr>
                <w:rFonts w:ascii="Times New Roman" w:eastAsia="Cambria" w:hAnsi="Times New Roman" w:cs="Times New Roman"/>
                <w:b/>
                <w:bCs/>
                <w:color w:val="FFFFFF"/>
                <w:spacing w:val="-2"/>
              </w:rPr>
              <w:t>AT</w:t>
            </w:r>
            <w:r w:rsidRPr="00B52EA6">
              <w:rPr>
                <w:rFonts w:ascii="Times New Roman" w:eastAsia="Cambria" w:hAnsi="Times New Roman" w:cs="Times New Roman"/>
                <w:b/>
                <w:bCs/>
                <w:color w:val="FFFFFF"/>
              </w:rPr>
              <w:t>L</w:t>
            </w:r>
            <w:r w:rsidRPr="00B52EA6">
              <w:rPr>
                <w:rFonts w:ascii="Times New Roman" w:eastAsia="Cambria" w:hAnsi="Times New Roman" w:cs="Times New Roman"/>
                <w:b/>
                <w:bCs/>
                <w:color w:val="FFFFFF"/>
                <w:spacing w:val="-2"/>
              </w:rPr>
              <w:t>A</w:t>
            </w:r>
            <w:r w:rsidRPr="00B52EA6">
              <w:rPr>
                <w:rFonts w:ascii="Times New Roman" w:eastAsia="Cambria" w:hAnsi="Times New Roman" w:cs="Times New Roman"/>
                <w:b/>
                <w:bCs/>
                <w:color w:val="FFFFFF"/>
                <w:spacing w:val="2"/>
              </w:rPr>
              <w:t>M</w:t>
            </w:r>
            <w:r w:rsidRPr="00B52EA6">
              <w:rPr>
                <w:rFonts w:ascii="Times New Roman" w:eastAsia="Cambria" w:hAnsi="Times New Roman" w:cs="Times New Roman"/>
                <w:b/>
                <w:bCs/>
                <w:color w:val="FFFFFF"/>
              </w:rPr>
              <w:t>A</w:t>
            </w:r>
            <w:r w:rsidR="006F71F1">
              <w:rPr>
                <w:rFonts w:ascii="Times New Roman" w:eastAsia="Cambria" w:hAnsi="Times New Roman" w:cs="Times New Roman"/>
                <w:b/>
                <w:bCs/>
                <w:color w:val="FFFFFF"/>
              </w:rPr>
              <w:t xml:space="preserve"> </w:t>
            </w:r>
            <w:r w:rsidR="00287473">
              <w:rPr>
                <w:rFonts w:ascii="Times New Roman" w:eastAsia="Cambria" w:hAnsi="Times New Roman" w:cs="Times New Roman"/>
                <w:b/>
                <w:bCs/>
                <w:color w:val="FFFFFF"/>
              </w:rPr>
              <w:t xml:space="preserve"> </w:t>
            </w:r>
            <w:r w:rsidRPr="00B52EA6">
              <w:rPr>
                <w:rFonts w:ascii="Times New Roman" w:eastAsia="Cambria" w:hAnsi="Times New Roman" w:cs="Times New Roman"/>
                <w:b/>
                <w:bCs/>
                <w:color w:val="FFFFFF"/>
              </w:rPr>
              <w:t>MES</w:t>
            </w:r>
            <w:r w:rsidRPr="00B52EA6">
              <w:rPr>
                <w:rFonts w:ascii="Times New Roman" w:eastAsia="Cambria" w:hAnsi="Times New Roman" w:cs="Times New Roman"/>
                <w:b/>
                <w:bCs/>
                <w:color w:val="FFFFFF"/>
                <w:spacing w:val="-2"/>
              </w:rPr>
              <w:t>A</w:t>
            </w:r>
            <w:r w:rsidRPr="00B52EA6">
              <w:rPr>
                <w:rFonts w:ascii="Times New Roman" w:eastAsia="Cambria" w:hAnsi="Times New Roman" w:cs="Times New Roman"/>
                <w:b/>
                <w:bCs/>
                <w:color w:val="FFFFFF"/>
              </w:rPr>
              <w:t>FESİ</w:t>
            </w:r>
            <w:proofErr w:type="gramEnd"/>
            <w:r w:rsidR="006F71F1">
              <w:rPr>
                <w:rFonts w:ascii="Times New Roman" w:eastAsia="Cambria" w:hAnsi="Times New Roman" w:cs="Times New Roman"/>
                <w:b/>
                <w:bCs/>
                <w:color w:val="FFFFFF"/>
              </w:rPr>
              <w:t xml:space="preserve"> </w:t>
            </w:r>
            <w:r w:rsidRPr="00B52EA6">
              <w:rPr>
                <w:rFonts w:ascii="Times New Roman" w:eastAsia="Cambria" w:hAnsi="Times New Roman" w:cs="Times New Roman"/>
                <w:b/>
                <w:bCs/>
                <w:color w:val="FFFFFF"/>
              </w:rPr>
              <w:t>(</w:t>
            </w:r>
            <w:r w:rsidRPr="00B52EA6">
              <w:rPr>
                <w:rFonts w:ascii="Times New Roman" w:eastAsia="Cambria" w:hAnsi="Times New Roman" w:cs="Times New Roman"/>
                <w:b/>
                <w:bCs/>
                <w:color w:val="FFFFFF"/>
                <w:spacing w:val="-1"/>
              </w:rPr>
              <w:t>c</w:t>
            </w:r>
            <w:r w:rsidRPr="00B52EA6">
              <w:rPr>
                <w:rFonts w:ascii="Times New Roman" w:eastAsia="Cambria" w:hAnsi="Times New Roman" w:cs="Times New Roman"/>
                <w:b/>
                <w:bCs/>
                <w:color w:val="FFFFFF"/>
                <w:spacing w:val="1"/>
              </w:rPr>
              <w:t>m</w:t>
            </w:r>
            <w:r w:rsidRPr="00B52EA6">
              <w:rPr>
                <w:rFonts w:ascii="Times New Roman" w:eastAsia="Cambria" w:hAnsi="Times New Roman" w:cs="Times New Roman"/>
                <w:b/>
                <w:bCs/>
                <w:color w:val="FFFFFF"/>
              </w:rPr>
              <w:t>)</w:t>
            </w:r>
          </w:p>
        </w:tc>
        <w:tc>
          <w:tcPr>
            <w:tcW w:w="4104" w:type="dxa"/>
            <w:vMerge w:val="restart"/>
            <w:shd w:val="clear" w:color="auto" w:fill="800000"/>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proofErr w:type="gramStart"/>
            <w:r w:rsidRPr="00B52EA6">
              <w:rPr>
                <w:rFonts w:ascii="Times New Roman" w:eastAsia="Cambria" w:hAnsi="Times New Roman" w:cs="Times New Roman"/>
                <w:b/>
                <w:bCs/>
                <w:color w:val="FFFFFF"/>
                <w:spacing w:val="-2"/>
              </w:rPr>
              <w:t>P</w:t>
            </w:r>
            <w:r w:rsidRPr="00B52EA6">
              <w:rPr>
                <w:rFonts w:ascii="Times New Roman" w:eastAsia="Cambria" w:hAnsi="Times New Roman" w:cs="Times New Roman"/>
                <w:b/>
                <w:bCs/>
                <w:color w:val="FFFFFF"/>
                <w:spacing w:val="1"/>
              </w:rPr>
              <w:t>U</w:t>
            </w:r>
            <w:r w:rsidRPr="00B52EA6">
              <w:rPr>
                <w:rFonts w:ascii="Times New Roman" w:eastAsia="Cambria" w:hAnsi="Times New Roman" w:cs="Times New Roman"/>
                <w:b/>
                <w:bCs/>
                <w:color w:val="FFFFFF"/>
                <w:spacing w:val="-2"/>
              </w:rPr>
              <w:t>A</w:t>
            </w:r>
            <w:r w:rsidRPr="00B52EA6">
              <w:rPr>
                <w:rFonts w:ascii="Times New Roman" w:eastAsia="Cambria" w:hAnsi="Times New Roman" w:cs="Times New Roman"/>
                <w:b/>
                <w:bCs/>
                <w:color w:val="FFFFFF"/>
              </w:rPr>
              <w:t>N</w:t>
            </w:r>
            <w:r w:rsidR="006F71F1">
              <w:rPr>
                <w:rFonts w:ascii="Times New Roman" w:eastAsia="Cambria" w:hAnsi="Times New Roman" w:cs="Times New Roman"/>
                <w:b/>
                <w:bCs/>
                <w:color w:val="FFFFFF"/>
              </w:rPr>
              <w:t xml:space="preserve"> </w:t>
            </w:r>
            <w:r w:rsidR="00EC3945">
              <w:rPr>
                <w:rFonts w:ascii="Times New Roman" w:eastAsia="Cambria" w:hAnsi="Times New Roman" w:cs="Times New Roman"/>
                <w:b/>
                <w:bCs/>
                <w:color w:val="FFFFFF"/>
              </w:rPr>
              <w:t xml:space="preserve"> </w:t>
            </w:r>
            <w:r w:rsidRPr="00B52EA6">
              <w:rPr>
                <w:rFonts w:ascii="Times New Roman" w:eastAsia="Cambria" w:hAnsi="Times New Roman" w:cs="Times New Roman"/>
                <w:b/>
                <w:bCs/>
                <w:color w:val="FFFFFF"/>
              </w:rPr>
              <w:t>DEĞE</w:t>
            </w:r>
            <w:r w:rsidRPr="00B52EA6">
              <w:rPr>
                <w:rFonts w:ascii="Times New Roman" w:eastAsia="Cambria" w:hAnsi="Times New Roman" w:cs="Times New Roman"/>
                <w:b/>
                <w:bCs/>
                <w:color w:val="FFFFFF"/>
                <w:spacing w:val="-1"/>
              </w:rPr>
              <w:t>R</w:t>
            </w:r>
            <w:r w:rsidRPr="00B52EA6">
              <w:rPr>
                <w:rFonts w:ascii="Times New Roman" w:eastAsia="Cambria" w:hAnsi="Times New Roman" w:cs="Times New Roman"/>
                <w:b/>
                <w:bCs/>
                <w:color w:val="FFFFFF"/>
              </w:rPr>
              <w:t>İ</w:t>
            </w:r>
            <w:proofErr w:type="gramEnd"/>
          </w:p>
        </w:tc>
      </w:tr>
      <w:tr w:rsidR="00402D58" w:rsidRPr="00B52EA6" w:rsidTr="006E339C">
        <w:trPr>
          <w:trHeight w:val="271"/>
          <w:jc w:val="center"/>
        </w:trPr>
        <w:tc>
          <w:tcPr>
            <w:tcW w:w="1778" w:type="dxa"/>
            <w:shd w:val="clear" w:color="auto" w:fill="E0C5B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
                <w:bCs/>
                <w:color w:val="006FC0"/>
              </w:rPr>
              <w:t>K</w:t>
            </w:r>
            <w:r w:rsidRPr="00B52EA6">
              <w:rPr>
                <w:rFonts w:ascii="Times New Roman" w:eastAsia="Cambria" w:hAnsi="Times New Roman" w:cs="Times New Roman"/>
                <w:b/>
                <w:bCs/>
                <w:color w:val="006FC0"/>
                <w:spacing w:val="1"/>
              </w:rPr>
              <w:t>I</w:t>
            </w:r>
            <w:r w:rsidRPr="00B52EA6">
              <w:rPr>
                <w:rFonts w:ascii="Times New Roman" w:eastAsia="Cambria" w:hAnsi="Times New Roman" w:cs="Times New Roman"/>
                <w:b/>
                <w:bCs/>
                <w:color w:val="006FC0"/>
              </w:rPr>
              <w:t>Z</w:t>
            </w:r>
          </w:p>
        </w:tc>
        <w:tc>
          <w:tcPr>
            <w:tcW w:w="2052" w:type="dxa"/>
            <w:shd w:val="clear" w:color="auto" w:fill="E0C5B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
                <w:bCs/>
                <w:color w:val="006FC0"/>
              </w:rPr>
              <w:t>E</w:t>
            </w:r>
            <w:r w:rsidRPr="00B52EA6">
              <w:rPr>
                <w:rFonts w:ascii="Times New Roman" w:eastAsia="Cambria" w:hAnsi="Times New Roman" w:cs="Times New Roman"/>
                <w:b/>
                <w:bCs/>
                <w:color w:val="006FC0"/>
                <w:spacing w:val="-1"/>
              </w:rPr>
              <w:t>R</w:t>
            </w:r>
            <w:r w:rsidRPr="00B52EA6">
              <w:rPr>
                <w:rFonts w:ascii="Times New Roman" w:eastAsia="Cambria" w:hAnsi="Times New Roman" w:cs="Times New Roman"/>
                <w:b/>
                <w:bCs/>
                <w:color w:val="006FC0"/>
              </w:rPr>
              <w:t>K</w:t>
            </w:r>
            <w:r w:rsidRPr="00B52EA6">
              <w:rPr>
                <w:rFonts w:ascii="Times New Roman" w:eastAsia="Cambria" w:hAnsi="Times New Roman" w:cs="Times New Roman"/>
                <w:b/>
                <w:bCs/>
                <w:color w:val="006FC0"/>
                <w:spacing w:val="1"/>
              </w:rPr>
              <w:t>E</w:t>
            </w:r>
            <w:r w:rsidRPr="00B52EA6">
              <w:rPr>
                <w:rFonts w:ascii="Times New Roman" w:eastAsia="Cambria" w:hAnsi="Times New Roman" w:cs="Times New Roman"/>
                <w:b/>
                <w:bCs/>
                <w:color w:val="006FC0"/>
              </w:rPr>
              <w:t>K</w:t>
            </w:r>
          </w:p>
        </w:tc>
        <w:tc>
          <w:tcPr>
            <w:tcW w:w="4104" w:type="dxa"/>
            <w:vMerge/>
            <w:shd w:val="clear" w:color="auto" w:fill="800000"/>
          </w:tcPr>
          <w:p w:rsidR="00402D58" w:rsidRPr="00B52EA6" w:rsidRDefault="00402D58" w:rsidP="00C9340A">
            <w:pPr>
              <w:spacing w:line="24" w:lineRule="atLeast"/>
              <w:rPr>
                <w:rFonts w:ascii="Times New Roman" w:hAnsi="Times New Roman" w:cs="Times New Roman"/>
              </w:rPr>
            </w:pPr>
          </w:p>
        </w:tc>
      </w:tr>
      <w:tr w:rsidR="00402D58" w:rsidRPr="00B52EA6" w:rsidTr="00E804EA">
        <w:trPr>
          <w:trHeight w:val="170"/>
          <w:jc w:val="center"/>
        </w:trPr>
        <w:tc>
          <w:tcPr>
            <w:tcW w:w="1778"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170</w:t>
            </w:r>
          </w:p>
        </w:tc>
        <w:tc>
          <w:tcPr>
            <w:tcW w:w="2052"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200</w:t>
            </w:r>
          </w:p>
        </w:tc>
        <w:tc>
          <w:tcPr>
            <w:tcW w:w="4104"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
                <w:bCs/>
                <w:color w:val="006FC0"/>
              </w:rPr>
              <w:t>10</w:t>
            </w:r>
          </w:p>
        </w:tc>
      </w:tr>
      <w:tr w:rsidR="00402D58" w:rsidRPr="00B52EA6" w:rsidTr="00E804EA">
        <w:trPr>
          <w:trHeight w:val="170"/>
          <w:jc w:val="center"/>
        </w:trPr>
        <w:tc>
          <w:tcPr>
            <w:tcW w:w="1778"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160</w:t>
            </w:r>
          </w:p>
        </w:tc>
        <w:tc>
          <w:tcPr>
            <w:tcW w:w="2052"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190</w:t>
            </w:r>
          </w:p>
        </w:tc>
        <w:tc>
          <w:tcPr>
            <w:tcW w:w="4104"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
                <w:bCs/>
                <w:color w:val="006FC0"/>
              </w:rPr>
              <w:t>9</w:t>
            </w:r>
          </w:p>
        </w:tc>
      </w:tr>
      <w:tr w:rsidR="00402D58" w:rsidRPr="00B52EA6" w:rsidTr="00E804EA">
        <w:trPr>
          <w:trHeight w:val="170"/>
          <w:jc w:val="center"/>
        </w:trPr>
        <w:tc>
          <w:tcPr>
            <w:tcW w:w="1778"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150</w:t>
            </w:r>
          </w:p>
        </w:tc>
        <w:tc>
          <w:tcPr>
            <w:tcW w:w="2052"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170</w:t>
            </w:r>
          </w:p>
        </w:tc>
        <w:tc>
          <w:tcPr>
            <w:tcW w:w="4104"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
                <w:bCs/>
                <w:color w:val="006FC0"/>
              </w:rPr>
              <w:t>7</w:t>
            </w:r>
          </w:p>
        </w:tc>
      </w:tr>
      <w:tr w:rsidR="00402D58" w:rsidRPr="00B52EA6" w:rsidTr="00E804EA">
        <w:trPr>
          <w:trHeight w:val="170"/>
          <w:jc w:val="center"/>
        </w:trPr>
        <w:tc>
          <w:tcPr>
            <w:tcW w:w="1778"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130</w:t>
            </w:r>
          </w:p>
        </w:tc>
        <w:tc>
          <w:tcPr>
            <w:tcW w:w="2052"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150</w:t>
            </w:r>
          </w:p>
        </w:tc>
        <w:tc>
          <w:tcPr>
            <w:tcW w:w="4104"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
                <w:bCs/>
                <w:color w:val="006FC0"/>
              </w:rPr>
              <w:t>5</w:t>
            </w:r>
          </w:p>
        </w:tc>
      </w:tr>
      <w:tr w:rsidR="00402D58" w:rsidRPr="00B52EA6" w:rsidTr="00E804EA">
        <w:trPr>
          <w:trHeight w:val="170"/>
          <w:jc w:val="center"/>
        </w:trPr>
        <w:tc>
          <w:tcPr>
            <w:tcW w:w="1778"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120</w:t>
            </w:r>
          </w:p>
        </w:tc>
        <w:tc>
          <w:tcPr>
            <w:tcW w:w="2052"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140</w:t>
            </w:r>
          </w:p>
        </w:tc>
        <w:tc>
          <w:tcPr>
            <w:tcW w:w="4104"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
                <w:bCs/>
                <w:color w:val="006FC0"/>
              </w:rPr>
              <w:t>3</w:t>
            </w:r>
          </w:p>
        </w:tc>
      </w:tr>
      <w:tr w:rsidR="00402D58" w:rsidRPr="00B52EA6" w:rsidTr="00E804EA">
        <w:trPr>
          <w:trHeight w:val="170"/>
          <w:jc w:val="center"/>
        </w:trPr>
        <w:tc>
          <w:tcPr>
            <w:tcW w:w="1778"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110</w:t>
            </w:r>
          </w:p>
        </w:tc>
        <w:tc>
          <w:tcPr>
            <w:tcW w:w="2052"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color w:val="006FC0"/>
              </w:rPr>
              <w:t>130</w:t>
            </w:r>
          </w:p>
        </w:tc>
        <w:tc>
          <w:tcPr>
            <w:tcW w:w="4104" w:type="dxa"/>
            <w:vAlign w:val="center"/>
          </w:tcPr>
          <w:p w:rsidR="00402D58" w:rsidRPr="00B52EA6" w:rsidRDefault="00402D58" w:rsidP="00C9340A">
            <w:pPr>
              <w:pStyle w:val="TableParagraph"/>
              <w:spacing w:line="24" w:lineRule="atLeast"/>
              <w:jc w:val="center"/>
              <w:rPr>
                <w:rFonts w:ascii="Times New Roman" w:eastAsia="Cambria" w:hAnsi="Times New Roman" w:cs="Times New Roman"/>
              </w:rPr>
            </w:pPr>
            <w:r w:rsidRPr="00B52EA6">
              <w:rPr>
                <w:rFonts w:ascii="Times New Roman" w:eastAsia="Cambria" w:hAnsi="Times New Roman" w:cs="Times New Roman"/>
                <w:b/>
                <w:bCs/>
                <w:color w:val="006FC0"/>
              </w:rPr>
              <w:t>1</w:t>
            </w:r>
          </w:p>
        </w:tc>
      </w:tr>
      <w:tr w:rsidR="00DD7826" w:rsidRPr="00B52EA6" w:rsidTr="00E804EA">
        <w:trPr>
          <w:trHeight w:val="170"/>
          <w:jc w:val="center"/>
        </w:trPr>
        <w:tc>
          <w:tcPr>
            <w:tcW w:w="1778" w:type="dxa"/>
            <w:vAlign w:val="center"/>
          </w:tcPr>
          <w:p w:rsidR="00DD7826" w:rsidRPr="00B52EA6" w:rsidRDefault="00DD7826" w:rsidP="00C9340A">
            <w:pPr>
              <w:pStyle w:val="TableParagraph"/>
              <w:spacing w:line="24" w:lineRule="atLeast"/>
              <w:jc w:val="center"/>
              <w:rPr>
                <w:rFonts w:ascii="Times New Roman" w:eastAsia="Cambria" w:hAnsi="Times New Roman" w:cs="Times New Roman"/>
                <w:color w:val="006FC0"/>
              </w:rPr>
            </w:pPr>
            <w:r>
              <w:rPr>
                <w:rFonts w:ascii="Times New Roman" w:eastAsia="Cambria" w:hAnsi="Times New Roman" w:cs="Times New Roman"/>
                <w:color w:val="006FC0"/>
              </w:rPr>
              <w:t>110 dan az</w:t>
            </w:r>
          </w:p>
        </w:tc>
        <w:tc>
          <w:tcPr>
            <w:tcW w:w="2052" w:type="dxa"/>
            <w:vAlign w:val="center"/>
          </w:tcPr>
          <w:p w:rsidR="00DD7826" w:rsidRPr="00B52EA6" w:rsidRDefault="00DD7826" w:rsidP="00C9340A">
            <w:pPr>
              <w:pStyle w:val="TableParagraph"/>
              <w:spacing w:line="24" w:lineRule="atLeast"/>
              <w:jc w:val="center"/>
              <w:rPr>
                <w:rFonts w:ascii="Times New Roman" w:eastAsia="Cambria" w:hAnsi="Times New Roman" w:cs="Times New Roman"/>
                <w:color w:val="006FC0"/>
              </w:rPr>
            </w:pPr>
            <w:r>
              <w:rPr>
                <w:rFonts w:ascii="Times New Roman" w:eastAsia="Cambria" w:hAnsi="Times New Roman" w:cs="Times New Roman"/>
                <w:color w:val="006FC0"/>
              </w:rPr>
              <w:t>130 dan az</w:t>
            </w:r>
          </w:p>
        </w:tc>
        <w:tc>
          <w:tcPr>
            <w:tcW w:w="4104" w:type="dxa"/>
            <w:vAlign w:val="center"/>
          </w:tcPr>
          <w:p w:rsidR="00DD7826" w:rsidRPr="00B52EA6" w:rsidRDefault="00DD7826" w:rsidP="00C9340A">
            <w:pPr>
              <w:pStyle w:val="TableParagraph"/>
              <w:spacing w:line="24" w:lineRule="atLeast"/>
              <w:jc w:val="center"/>
              <w:rPr>
                <w:rFonts w:ascii="Times New Roman" w:eastAsia="Cambria" w:hAnsi="Times New Roman" w:cs="Times New Roman"/>
                <w:b/>
                <w:bCs/>
                <w:color w:val="006FC0"/>
              </w:rPr>
            </w:pPr>
            <w:r>
              <w:rPr>
                <w:rFonts w:ascii="Times New Roman" w:eastAsia="Cambria" w:hAnsi="Times New Roman" w:cs="Times New Roman"/>
                <w:b/>
                <w:bCs/>
                <w:color w:val="006FC0"/>
              </w:rPr>
              <w:t>0</w:t>
            </w:r>
          </w:p>
        </w:tc>
      </w:tr>
    </w:tbl>
    <w:p w:rsidR="000C3224" w:rsidRDefault="000C3224" w:rsidP="00C9340A">
      <w:pPr>
        <w:pStyle w:val="GvdeMetni"/>
        <w:spacing w:before="70" w:line="24" w:lineRule="atLeast"/>
        <w:ind w:left="0" w:right="187" w:firstLine="532"/>
        <w:jc w:val="center"/>
        <w:rPr>
          <w:rFonts w:ascii="Times New Roman" w:eastAsia="Book Antiqua" w:hAnsi="Times New Roman" w:cs="Times New Roman"/>
          <w:bCs/>
        </w:rPr>
      </w:pPr>
      <w:r w:rsidRPr="00B52EA6">
        <w:rPr>
          <w:rFonts w:ascii="Times New Roman" w:eastAsia="Book Antiqua" w:hAnsi="Times New Roman" w:cs="Times New Roman"/>
          <w:b/>
          <w:bCs/>
          <w:color w:val="1F497D" w:themeColor="text2"/>
        </w:rPr>
        <w:t>Tablo-</w:t>
      </w:r>
      <w:proofErr w:type="gramStart"/>
      <w:r w:rsidRPr="00B52EA6">
        <w:rPr>
          <w:rFonts w:ascii="Times New Roman" w:eastAsia="Book Antiqua" w:hAnsi="Times New Roman" w:cs="Times New Roman"/>
          <w:b/>
          <w:bCs/>
          <w:color w:val="1F497D" w:themeColor="text2"/>
        </w:rPr>
        <w:t>6</w:t>
      </w:r>
      <w:r w:rsidRPr="00B52EA6">
        <w:rPr>
          <w:rFonts w:ascii="Times New Roman" w:eastAsia="Book Antiqua" w:hAnsi="Times New Roman" w:cs="Times New Roman"/>
          <w:bCs/>
          <w:color w:val="44536A"/>
        </w:rPr>
        <w:t xml:space="preserve"> :</w:t>
      </w:r>
      <w:proofErr w:type="gramEnd"/>
      <w:r w:rsidR="004E6458">
        <w:rPr>
          <w:rFonts w:ascii="Times New Roman" w:eastAsia="Book Antiqua" w:hAnsi="Times New Roman" w:cs="Times New Roman"/>
          <w:bCs/>
          <w:color w:val="44536A"/>
        </w:rPr>
        <w:t xml:space="preserve"> </w:t>
      </w:r>
      <w:r w:rsidRPr="00667FC7">
        <w:rPr>
          <w:rFonts w:ascii="Times New Roman" w:eastAsia="Book Antiqua" w:hAnsi="Times New Roman" w:cs="Times New Roman"/>
          <w:bCs/>
        </w:rPr>
        <w:t>Durarak Uzun Atlama Puanlama Tablosu</w:t>
      </w:r>
    </w:p>
    <w:p w:rsidR="0008122C" w:rsidRPr="00B52EA6" w:rsidRDefault="0008122C" w:rsidP="00C9340A">
      <w:pPr>
        <w:pStyle w:val="GvdeMetni"/>
        <w:spacing w:before="70" w:line="24" w:lineRule="atLeast"/>
        <w:ind w:left="0" w:right="187" w:firstLine="532"/>
        <w:jc w:val="center"/>
        <w:rPr>
          <w:rFonts w:ascii="Times New Roman" w:eastAsia="Book Antiqua" w:hAnsi="Times New Roman" w:cs="Times New Roman"/>
          <w:bCs/>
          <w:color w:val="44536A"/>
        </w:rPr>
      </w:pPr>
    </w:p>
    <w:p w:rsidR="00402D58" w:rsidRPr="00B52EA6" w:rsidRDefault="00402D58" w:rsidP="00004B95">
      <w:pPr>
        <w:pStyle w:val="Balk3"/>
        <w:numPr>
          <w:ilvl w:val="2"/>
          <w:numId w:val="17"/>
        </w:numPr>
        <w:tabs>
          <w:tab w:val="left" w:pos="608"/>
          <w:tab w:val="left" w:pos="993"/>
        </w:tabs>
        <w:spacing w:line="24" w:lineRule="atLeast"/>
        <w:rPr>
          <w:rFonts w:ascii="Times New Roman" w:hAnsi="Times New Roman" w:cs="Times New Roman"/>
          <w:color w:val="006FC0"/>
          <w:spacing w:val="-2"/>
        </w:rPr>
      </w:pPr>
      <w:r w:rsidRPr="00B52EA6">
        <w:rPr>
          <w:rFonts w:ascii="Times New Roman" w:hAnsi="Times New Roman" w:cs="Times New Roman"/>
          <w:color w:val="006FC0"/>
          <w:spacing w:val="-2"/>
        </w:rPr>
        <w:t>Fiziksel Görünüş</w:t>
      </w:r>
    </w:p>
    <w:p w:rsidR="003E6156" w:rsidRPr="00AA6D6F" w:rsidRDefault="003E6156" w:rsidP="00C9340A">
      <w:pPr>
        <w:pStyle w:val="Balk3"/>
        <w:tabs>
          <w:tab w:val="left" w:pos="1563"/>
        </w:tabs>
        <w:spacing w:before="60" w:line="24" w:lineRule="atLeast"/>
        <w:ind w:left="1074"/>
        <w:rPr>
          <w:rFonts w:ascii="Times New Roman" w:hAnsi="Times New Roman" w:cs="Times New Roman"/>
          <w:b w:val="0"/>
          <w:bCs w:val="0"/>
          <w:sz w:val="6"/>
          <w:szCs w:val="6"/>
        </w:rPr>
      </w:pPr>
    </w:p>
    <w:p w:rsidR="003E6156" w:rsidRPr="00B52EA6" w:rsidRDefault="003E6156" w:rsidP="00C9340A">
      <w:pPr>
        <w:pStyle w:val="GvdeMetni"/>
        <w:spacing w:before="60" w:line="24" w:lineRule="atLeast"/>
        <w:ind w:left="425" w:right="187" w:firstLine="425"/>
        <w:jc w:val="both"/>
        <w:rPr>
          <w:rFonts w:ascii="Times New Roman" w:eastAsiaTheme="minorHAnsi" w:hAnsi="Times New Roman" w:cs="Times New Roman"/>
        </w:rPr>
      </w:pPr>
      <w:r w:rsidRPr="00667FC7">
        <w:rPr>
          <w:rFonts w:ascii="Times New Roman" w:eastAsiaTheme="minorHAnsi" w:hAnsi="Times New Roman" w:cs="Times New Roman"/>
        </w:rPr>
        <w:t xml:space="preserve">Komisyon üyeleri fiziki görünüşe ilişkin puanları ayrı ayrı verirler. Öğrencinin fiziki görünüş puanı, komisyon üyelerinin vermiş olduğu puanların </w:t>
      </w:r>
      <w:r w:rsidRPr="00B52EA6">
        <w:rPr>
          <w:rFonts w:ascii="Times New Roman" w:eastAsiaTheme="minorHAnsi" w:hAnsi="Times New Roman" w:cs="Times New Roman"/>
        </w:rPr>
        <w:t>aritmetik ortalamasından oluşur.</w:t>
      </w:r>
    </w:p>
    <w:p w:rsidR="00402D58" w:rsidRPr="00B52EA6" w:rsidRDefault="00402D58" w:rsidP="00C9340A">
      <w:pPr>
        <w:pStyle w:val="GvdeMetni"/>
        <w:spacing w:before="60" w:line="24" w:lineRule="atLeast"/>
        <w:ind w:left="425" w:right="189" w:firstLine="425"/>
        <w:jc w:val="both"/>
        <w:rPr>
          <w:rFonts w:ascii="Times New Roman" w:eastAsiaTheme="minorHAnsi" w:hAnsi="Times New Roman" w:cs="Times New Roman"/>
        </w:rPr>
      </w:pPr>
      <w:r w:rsidRPr="00514D26">
        <w:rPr>
          <w:rFonts w:ascii="Times New Roman" w:eastAsiaTheme="minorHAnsi" w:hAnsi="Times New Roman" w:cs="Times New Roman"/>
        </w:rPr>
        <w:t>Yürüyüş;</w:t>
      </w:r>
      <w:r w:rsidR="006F71F1" w:rsidRPr="00514D26">
        <w:rPr>
          <w:rFonts w:ascii="Times New Roman" w:eastAsiaTheme="minorHAnsi" w:hAnsi="Times New Roman" w:cs="Times New Roman"/>
        </w:rPr>
        <w:t xml:space="preserve"> </w:t>
      </w:r>
      <w:r w:rsidRPr="00B52EA6">
        <w:rPr>
          <w:rFonts w:ascii="Times New Roman" w:eastAsiaTheme="minorHAnsi" w:hAnsi="Times New Roman" w:cs="Times New Roman"/>
        </w:rPr>
        <w:t>belirli bir düz</w:t>
      </w:r>
      <w:r w:rsidR="006C64A7">
        <w:rPr>
          <w:rFonts w:ascii="Times New Roman" w:eastAsiaTheme="minorHAnsi" w:hAnsi="Times New Roman" w:cs="Times New Roman"/>
        </w:rPr>
        <w:t xml:space="preserve"> </w:t>
      </w:r>
      <w:r w:rsidRPr="00B52EA6">
        <w:rPr>
          <w:rFonts w:ascii="Times New Roman" w:eastAsiaTheme="minorHAnsi" w:hAnsi="Times New Roman" w:cs="Times New Roman"/>
        </w:rPr>
        <w:t>ta</w:t>
      </w:r>
      <w:r w:rsidR="007A405A" w:rsidRPr="00B52EA6">
        <w:rPr>
          <w:rFonts w:ascii="Times New Roman" w:eastAsiaTheme="minorHAnsi" w:hAnsi="Times New Roman" w:cs="Times New Roman"/>
        </w:rPr>
        <w:t>banlık bulunup bulunmadığı</w:t>
      </w:r>
      <w:r w:rsidRPr="00B52EA6">
        <w:rPr>
          <w:rFonts w:ascii="Times New Roman" w:eastAsiaTheme="minorHAnsi" w:hAnsi="Times New Roman" w:cs="Times New Roman"/>
        </w:rPr>
        <w:t>,</w:t>
      </w:r>
    </w:p>
    <w:p w:rsidR="00402D58" w:rsidRPr="00B52EA6" w:rsidRDefault="00402D58" w:rsidP="00C9340A">
      <w:pPr>
        <w:pStyle w:val="GvdeMetni"/>
        <w:spacing w:before="60" w:line="24" w:lineRule="atLeast"/>
        <w:ind w:left="425" w:right="189" w:firstLine="425"/>
        <w:jc w:val="both"/>
        <w:rPr>
          <w:rFonts w:ascii="Times New Roman" w:eastAsiaTheme="minorHAnsi" w:hAnsi="Times New Roman" w:cs="Times New Roman"/>
        </w:rPr>
      </w:pPr>
      <w:r w:rsidRPr="00514D26">
        <w:rPr>
          <w:rFonts w:ascii="Times New Roman" w:eastAsiaTheme="minorHAnsi" w:hAnsi="Times New Roman" w:cs="Times New Roman"/>
        </w:rPr>
        <w:t xml:space="preserve">Doğru </w:t>
      </w:r>
      <w:proofErr w:type="gramStart"/>
      <w:r w:rsidRPr="00514D26">
        <w:rPr>
          <w:rFonts w:ascii="Times New Roman" w:eastAsiaTheme="minorHAnsi" w:hAnsi="Times New Roman" w:cs="Times New Roman"/>
        </w:rPr>
        <w:t>duruş;</w:t>
      </w:r>
      <w:r w:rsidR="006F71F1" w:rsidRPr="00514D26">
        <w:rPr>
          <w:rFonts w:ascii="Times New Roman" w:eastAsiaTheme="minorHAnsi" w:hAnsi="Times New Roman" w:cs="Times New Roman"/>
        </w:rPr>
        <w:t xml:space="preserve"> </w:t>
      </w:r>
      <w:r w:rsidR="00514D26" w:rsidRPr="00514D26">
        <w:rPr>
          <w:rFonts w:ascii="Times New Roman" w:eastAsiaTheme="minorHAnsi" w:hAnsi="Times New Roman" w:cs="Times New Roman"/>
        </w:rPr>
        <w:t xml:space="preserve"> </w:t>
      </w:r>
      <w:r w:rsidRPr="00B52EA6">
        <w:rPr>
          <w:rFonts w:ascii="Times New Roman" w:eastAsiaTheme="minorHAnsi" w:hAnsi="Times New Roman" w:cs="Times New Roman"/>
        </w:rPr>
        <w:t>öğrencilerde</w:t>
      </w:r>
      <w:proofErr w:type="gramEnd"/>
      <w:r w:rsidRPr="00B52EA6">
        <w:rPr>
          <w:rFonts w:ascii="Times New Roman" w:eastAsiaTheme="minorHAnsi" w:hAnsi="Times New Roman" w:cs="Times New Roman"/>
        </w:rPr>
        <w:t xml:space="preserve"> bel kemiğinin bedensel hareket ve çalışmaları ile çok ileri derecede görünüşü bozacak kadar şekil bozukluğu yapan eğrilik ya da şekil bozuklukları (asimetri, geniş kavisli akalyozlar) sabit ve aşırı lardos, çok keskin açı gösteren kifos durumu,</w:t>
      </w:r>
    </w:p>
    <w:p w:rsidR="00402D58" w:rsidRPr="00514D26" w:rsidRDefault="00402D58" w:rsidP="00C9340A">
      <w:pPr>
        <w:pStyle w:val="GvdeMetni"/>
        <w:spacing w:before="60" w:line="24" w:lineRule="atLeast"/>
        <w:ind w:left="425" w:right="189" w:firstLine="425"/>
        <w:jc w:val="both"/>
        <w:rPr>
          <w:rFonts w:ascii="Times New Roman" w:eastAsiaTheme="minorHAnsi" w:hAnsi="Times New Roman" w:cs="Times New Roman"/>
        </w:rPr>
      </w:pPr>
      <w:proofErr w:type="gramStart"/>
      <w:r w:rsidRPr="00514D26">
        <w:rPr>
          <w:rFonts w:ascii="Times New Roman" w:eastAsiaTheme="minorHAnsi" w:hAnsi="Times New Roman" w:cs="Times New Roman"/>
        </w:rPr>
        <w:t>Görme;</w:t>
      </w:r>
      <w:r w:rsidR="006F71F1" w:rsidRPr="00514D26">
        <w:rPr>
          <w:rFonts w:ascii="Times New Roman" w:eastAsiaTheme="minorHAnsi" w:hAnsi="Times New Roman" w:cs="Times New Roman"/>
        </w:rPr>
        <w:t xml:space="preserve"> </w:t>
      </w:r>
      <w:r w:rsidR="00514D26" w:rsidRPr="00514D26">
        <w:rPr>
          <w:rFonts w:ascii="Times New Roman" w:eastAsiaTheme="minorHAnsi" w:hAnsi="Times New Roman" w:cs="Times New Roman"/>
        </w:rPr>
        <w:t xml:space="preserve"> </w:t>
      </w:r>
      <w:r w:rsidRPr="00B52EA6">
        <w:rPr>
          <w:rFonts w:ascii="Times New Roman" w:eastAsiaTheme="minorHAnsi" w:hAnsi="Times New Roman" w:cs="Times New Roman"/>
        </w:rPr>
        <w:t>gözün</w:t>
      </w:r>
      <w:proofErr w:type="gramEnd"/>
      <w:r w:rsidRPr="00B52EA6">
        <w:rPr>
          <w:rFonts w:ascii="Times New Roman" w:eastAsiaTheme="minorHAnsi" w:hAnsi="Times New Roman" w:cs="Times New Roman"/>
        </w:rPr>
        <w:t xml:space="preserve"> biri sağlam olmak şartıyla zayıf gören, görme gücünün 5/10’dan</w:t>
      </w:r>
      <w:r w:rsidR="00A46E8B" w:rsidRPr="00B52EA6">
        <w:rPr>
          <w:rFonts w:ascii="Times New Roman" w:eastAsiaTheme="minorHAnsi" w:hAnsi="Times New Roman" w:cs="Times New Roman"/>
        </w:rPr>
        <w:t xml:space="preserve"> az</w:t>
      </w:r>
      <w:r w:rsidR="00514D26">
        <w:rPr>
          <w:rFonts w:ascii="Times New Roman" w:eastAsiaTheme="minorHAnsi" w:hAnsi="Times New Roman" w:cs="Times New Roman"/>
        </w:rPr>
        <w:t xml:space="preserve"> </w:t>
      </w:r>
      <w:r w:rsidR="007828AF">
        <w:rPr>
          <w:rFonts w:ascii="Times New Roman" w:eastAsiaTheme="minorHAnsi" w:hAnsi="Times New Roman" w:cs="Times New Roman"/>
        </w:rPr>
        <w:t xml:space="preserve"> </w:t>
      </w:r>
      <w:r w:rsidR="00A46E8B" w:rsidRPr="00B52EA6">
        <w:rPr>
          <w:rFonts w:ascii="Times New Roman" w:eastAsiaTheme="minorHAnsi" w:hAnsi="Times New Roman" w:cs="Times New Roman"/>
        </w:rPr>
        <w:t>olmaması ve</w:t>
      </w:r>
      <w:r w:rsidR="007828AF">
        <w:rPr>
          <w:rFonts w:ascii="Times New Roman" w:eastAsiaTheme="minorHAnsi" w:hAnsi="Times New Roman" w:cs="Times New Roman"/>
        </w:rPr>
        <w:t xml:space="preserve"> </w:t>
      </w:r>
      <w:r w:rsidRPr="00514D26">
        <w:rPr>
          <w:rFonts w:ascii="Times New Roman" w:eastAsiaTheme="minorHAnsi" w:hAnsi="Times New Roman" w:cs="Times New Roman"/>
        </w:rPr>
        <w:t>renk körlüğü</w:t>
      </w:r>
      <w:r w:rsidR="000F5A41" w:rsidRPr="00514D26">
        <w:rPr>
          <w:rFonts w:ascii="Times New Roman" w:eastAsiaTheme="minorHAnsi" w:hAnsi="Times New Roman" w:cs="Times New Roman"/>
        </w:rPr>
        <w:t xml:space="preserve"> </w:t>
      </w:r>
      <w:r w:rsidR="00514D26" w:rsidRPr="00514D26">
        <w:rPr>
          <w:rFonts w:ascii="Times New Roman" w:eastAsiaTheme="minorHAnsi" w:hAnsi="Times New Roman" w:cs="Times New Roman"/>
        </w:rPr>
        <w:t xml:space="preserve"> </w:t>
      </w:r>
      <w:r w:rsidR="00941F72" w:rsidRPr="00503AEF">
        <w:rPr>
          <w:rFonts w:ascii="Times New Roman" w:eastAsiaTheme="minorHAnsi" w:hAnsi="Times New Roman" w:cs="Times New Roman"/>
        </w:rPr>
        <w:t>bulunmaması</w:t>
      </w:r>
      <w:r w:rsidRPr="00503AEF">
        <w:rPr>
          <w:rFonts w:ascii="Times New Roman" w:eastAsiaTheme="minorHAnsi" w:hAnsi="Times New Roman" w:cs="Times New Roman"/>
        </w:rPr>
        <w:t>,</w:t>
      </w:r>
    </w:p>
    <w:p w:rsidR="00402D58" w:rsidRPr="00B52EA6" w:rsidRDefault="00402D58" w:rsidP="00C9340A">
      <w:pPr>
        <w:pStyle w:val="GvdeMetni"/>
        <w:spacing w:before="60" w:line="24" w:lineRule="atLeast"/>
        <w:ind w:left="425" w:right="189" w:firstLine="425"/>
        <w:jc w:val="both"/>
        <w:rPr>
          <w:rFonts w:ascii="Times New Roman" w:eastAsiaTheme="minorHAnsi" w:hAnsi="Times New Roman" w:cs="Times New Roman"/>
        </w:rPr>
      </w:pPr>
      <w:r w:rsidRPr="00514D26">
        <w:rPr>
          <w:rFonts w:ascii="Times New Roman" w:eastAsiaTheme="minorHAnsi" w:hAnsi="Times New Roman" w:cs="Times New Roman"/>
        </w:rPr>
        <w:t>Baş ve yüz bölgesinde geçirilmiş yara</w:t>
      </w:r>
      <w:r w:rsidR="007A405A" w:rsidRPr="00514D26">
        <w:rPr>
          <w:rFonts w:ascii="Times New Roman" w:eastAsiaTheme="minorHAnsi" w:hAnsi="Times New Roman" w:cs="Times New Roman"/>
        </w:rPr>
        <w:t>/</w:t>
      </w:r>
      <w:r w:rsidRPr="00B52EA6">
        <w:rPr>
          <w:rFonts w:ascii="Times New Roman" w:eastAsiaTheme="minorHAnsi" w:hAnsi="Times New Roman" w:cs="Times New Roman"/>
        </w:rPr>
        <w:t>yaralanma ve cerrahi müdahaleye bağlı şekil bozukluğu ile yüzün her iki tarafı</w:t>
      </w:r>
      <w:r w:rsidR="007A405A" w:rsidRPr="00B52EA6">
        <w:rPr>
          <w:rFonts w:ascii="Times New Roman" w:eastAsiaTheme="minorHAnsi" w:hAnsi="Times New Roman" w:cs="Times New Roman"/>
        </w:rPr>
        <w:t>nın si</w:t>
      </w:r>
      <w:r w:rsidRPr="00B52EA6">
        <w:rPr>
          <w:rFonts w:ascii="Times New Roman" w:eastAsiaTheme="minorHAnsi" w:hAnsi="Times New Roman" w:cs="Times New Roman"/>
        </w:rPr>
        <w:t xml:space="preserve">metri </w:t>
      </w:r>
      <w:r w:rsidR="007A405A" w:rsidRPr="00B52EA6">
        <w:rPr>
          <w:rFonts w:ascii="Times New Roman" w:eastAsiaTheme="minorHAnsi" w:hAnsi="Times New Roman" w:cs="Times New Roman"/>
        </w:rPr>
        <w:t>durumu</w:t>
      </w:r>
      <w:r w:rsidRPr="00B52EA6">
        <w:rPr>
          <w:rFonts w:ascii="Times New Roman" w:eastAsiaTheme="minorHAnsi" w:hAnsi="Times New Roman" w:cs="Times New Roman"/>
        </w:rPr>
        <w:t>,</w:t>
      </w:r>
    </w:p>
    <w:p w:rsidR="00402D58" w:rsidRPr="00B52EA6" w:rsidRDefault="00402D58" w:rsidP="00C9340A">
      <w:pPr>
        <w:pStyle w:val="GvdeMetni"/>
        <w:spacing w:before="60" w:line="24" w:lineRule="atLeast"/>
        <w:ind w:left="425" w:right="189" w:firstLine="425"/>
        <w:jc w:val="both"/>
        <w:rPr>
          <w:rFonts w:ascii="Times New Roman" w:eastAsiaTheme="minorHAnsi" w:hAnsi="Times New Roman" w:cs="Times New Roman"/>
        </w:rPr>
      </w:pPr>
      <w:r w:rsidRPr="00514D26">
        <w:rPr>
          <w:rFonts w:ascii="Times New Roman" w:eastAsiaTheme="minorHAnsi" w:hAnsi="Times New Roman" w:cs="Times New Roman"/>
        </w:rPr>
        <w:t xml:space="preserve">Tavşan </w:t>
      </w:r>
      <w:proofErr w:type="gramStart"/>
      <w:r w:rsidRPr="00514D26">
        <w:rPr>
          <w:rFonts w:ascii="Times New Roman" w:eastAsiaTheme="minorHAnsi" w:hAnsi="Times New Roman" w:cs="Times New Roman"/>
        </w:rPr>
        <w:t>dudağı</w:t>
      </w:r>
      <w:r w:rsidR="00715920" w:rsidRPr="00514D26">
        <w:rPr>
          <w:rFonts w:ascii="Times New Roman" w:eastAsiaTheme="minorHAnsi" w:hAnsi="Times New Roman" w:cs="Times New Roman"/>
        </w:rPr>
        <w:t xml:space="preserve"> </w:t>
      </w:r>
      <w:r w:rsidR="00514D26">
        <w:rPr>
          <w:rFonts w:ascii="Times New Roman" w:eastAsiaTheme="minorHAnsi" w:hAnsi="Times New Roman" w:cs="Times New Roman"/>
        </w:rPr>
        <w:t xml:space="preserve"> </w:t>
      </w:r>
      <w:r w:rsidRPr="00B52EA6">
        <w:rPr>
          <w:rFonts w:ascii="Times New Roman" w:eastAsiaTheme="minorHAnsi" w:hAnsi="Times New Roman" w:cs="Times New Roman"/>
        </w:rPr>
        <w:t>ya</w:t>
      </w:r>
      <w:proofErr w:type="gramEnd"/>
      <w:r w:rsidRPr="00B52EA6">
        <w:rPr>
          <w:rFonts w:ascii="Times New Roman" w:eastAsiaTheme="minorHAnsi" w:hAnsi="Times New Roman" w:cs="Times New Roman"/>
        </w:rPr>
        <w:t xml:space="preserve"> da dudaklar çevresinde ve dudakta yırtık, yaralanma ve diğer nedenlere bağlı şekil bozukluğu,</w:t>
      </w:r>
    </w:p>
    <w:p w:rsidR="00402D58" w:rsidRPr="00514D26" w:rsidRDefault="00402D58" w:rsidP="00C9340A">
      <w:pPr>
        <w:pStyle w:val="GvdeMetni"/>
        <w:spacing w:before="60" w:line="24" w:lineRule="atLeast"/>
        <w:ind w:left="425" w:right="189" w:firstLine="425"/>
        <w:jc w:val="both"/>
        <w:rPr>
          <w:rFonts w:ascii="Times New Roman" w:eastAsiaTheme="minorHAnsi" w:hAnsi="Times New Roman" w:cs="Times New Roman"/>
        </w:rPr>
      </w:pPr>
      <w:r w:rsidRPr="00514D26">
        <w:rPr>
          <w:rFonts w:ascii="Times New Roman" w:eastAsiaTheme="minorHAnsi" w:hAnsi="Times New Roman" w:cs="Times New Roman"/>
        </w:rPr>
        <w:t xml:space="preserve">Eklemlerde şekil </w:t>
      </w:r>
      <w:proofErr w:type="gramStart"/>
      <w:r w:rsidRPr="00514D26">
        <w:rPr>
          <w:rFonts w:ascii="Times New Roman" w:eastAsiaTheme="minorHAnsi" w:hAnsi="Times New Roman" w:cs="Times New Roman"/>
        </w:rPr>
        <w:t xml:space="preserve">bozukluğu </w:t>
      </w:r>
      <w:r w:rsidR="00514D26">
        <w:rPr>
          <w:rFonts w:ascii="Times New Roman" w:eastAsiaTheme="minorHAnsi" w:hAnsi="Times New Roman" w:cs="Times New Roman"/>
        </w:rPr>
        <w:t xml:space="preserve"> </w:t>
      </w:r>
      <w:r w:rsidRPr="006F71F1">
        <w:rPr>
          <w:rFonts w:ascii="Times New Roman" w:eastAsiaTheme="minorHAnsi" w:hAnsi="Times New Roman" w:cs="Times New Roman"/>
        </w:rPr>
        <w:t>şişkinlik</w:t>
      </w:r>
      <w:proofErr w:type="gramEnd"/>
      <w:r w:rsidRPr="006F71F1">
        <w:rPr>
          <w:rFonts w:ascii="Times New Roman" w:eastAsiaTheme="minorHAnsi" w:hAnsi="Times New Roman" w:cs="Times New Roman"/>
        </w:rPr>
        <w:t>, iz bırakan kırıklar ve altıparmak</w:t>
      </w:r>
      <w:r w:rsidR="007A405A" w:rsidRPr="006F71F1">
        <w:rPr>
          <w:rFonts w:ascii="Times New Roman" w:eastAsiaTheme="minorHAnsi" w:hAnsi="Times New Roman" w:cs="Times New Roman"/>
        </w:rPr>
        <w:t xml:space="preserve"> durumu</w:t>
      </w:r>
      <w:r w:rsidRPr="006F71F1">
        <w:rPr>
          <w:rFonts w:ascii="Times New Roman" w:eastAsiaTheme="minorHAnsi" w:hAnsi="Times New Roman" w:cs="Times New Roman"/>
        </w:rPr>
        <w:t>,</w:t>
      </w:r>
    </w:p>
    <w:p w:rsidR="00402D58" w:rsidRPr="00514D26" w:rsidRDefault="00402D58" w:rsidP="00C9340A">
      <w:pPr>
        <w:pStyle w:val="GvdeMetni"/>
        <w:spacing w:before="60" w:line="24" w:lineRule="atLeast"/>
        <w:ind w:left="425" w:right="189" w:firstLine="425"/>
        <w:jc w:val="both"/>
        <w:rPr>
          <w:rFonts w:ascii="Times New Roman" w:eastAsiaTheme="minorHAnsi" w:hAnsi="Times New Roman" w:cs="Times New Roman"/>
        </w:rPr>
      </w:pPr>
      <w:proofErr w:type="gramStart"/>
      <w:r w:rsidRPr="00CC4D85">
        <w:rPr>
          <w:rFonts w:ascii="Times New Roman" w:eastAsiaTheme="minorHAnsi" w:hAnsi="Times New Roman" w:cs="Times New Roman"/>
        </w:rPr>
        <w:t>Düzeltilemeyecek</w:t>
      </w:r>
      <w:r w:rsidRPr="00514D26">
        <w:rPr>
          <w:rFonts w:ascii="Times New Roman" w:eastAsiaTheme="minorHAnsi" w:hAnsi="Times New Roman" w:cs="Times New Roman"/>
        </w:rPr>
        <w:t xml:space="preserve"> </w:t>
      </w:r>
      <w:r w:rsidR="00514D26">
        <w:rPr>
          <w:rFonts w:ascii="Times New Roman" w:eastAsiaTheme="minorHAnsi" w:hAnsi="Times New Roman" w:cs="Times New Roman"/>
        </w:rPr>
        <w:t xml:space="preserve"> </w:t>
      </w:r>
      <w:r w:rsidRPr="00514D26">
        <w:rPr>
          <w:rFonts w:ascii="Times New Roman" w:eastAsiaTheme="minorHAnsi" w:hAnsi="Times New Roman" w:cs="Times New Roman"/>
        </w:rPr>
        <w:t>çiğneme</w:t>
      </w:r>
      <w:proofErr w:type="gramEnd"/>
      <w:r w:rsidRPr="00514D26">
        <w:rPr>
          <w:rFonts w:ascii="Times New Roman" w:eastAsiaTheme="minorHAnsi" w:hAnsi="Times New Roman" w:cs="Times New Roman"/>
        </w:rPr>
        <w:t xml:space="preserve"> bozuklukları</w:t>
      </w:r>
      <w:r w:rsidR="00514D26">
        <w:rPr>
          <w:rFonts w:ascii="Times New Roman" w:eastAsiaTheme="minorHAnsi" w:hAnsi="Times New Roman" w:cs="Times New Roman"/>
        </w:rPr>
        <w:t xml:space="preserve"> </w:t>
      </w:r>
      <w:r w:rsidRPr="00514D26">
        <w:rPr>
          <w:rFonts w:ascii="Times New Roman" w:eastAsiaTheme="minorHAnsi" w:hAnsi="Times New Roman" w:cs="Times New Roman"/>
        </w:rPr>
        <w:t xml:space="preserve"> </w:t>
      </w:r>
      <w:r w:rsidRPr="006F71F1">
        <w:rPr>
          <w:rFonts w:ascii="Times New Roman" w:eastAsiaTheme="minorHAnsi" w:hAnsi="Times New Roman" w:cs="Times New Roman"/>
        </w:rPr>
        <w:t>ile konuşmayı bozan tüm diş n</w:t>
      </w:r>
      <w:r w:rsidR="007A405A" w:rsidRPr="006F71F1">
        <w:rPr>
          <w:rFonts w:ascii="Times New Roman" w:eastAsiaTheme="minorHAnsi" w:hAnsi="Times New Roman" w:cs="Times New Roman"/>
        </w:rPr>
        <w:t>oksanlığı</w:t>
      </w:r>
      <w:r w:rsidRPr="006F71F1">
        <w:rPr>
          <w:rFonts w:ascii="Times New Roman" w:eastAsiaTheme="minorHAnsi" w:hAnsi="Times New Roman" w:cs="Times New Roman"/>
        </w:rPr>
        <w:t>,</w:t>
      </w:r>
      <w:r w:rsidRPr="00514D26">
        <w:rPr>
          <w:rFonts w:ascii="Times New Roman" w:eastAsiaTheme="minorHAnsi" w:hAnsi="Times New Roman" w:cs="Times New Roman"/>
        </w:rPr>
        <w:t xml:space="preserve"> </w:t>
      </w:r>
    </w:p>
    <w:p w:rsidR="00402D58" w:rsidRPr="00514D26" w:rsidRDefault="00402D58" w:rsidP="00C9340A">
      <w:pPr>
        <w:pStyle w:val="GvdeMetni"/>
        <w:spacing w:before="60" w:line="24" w:lineRule="atLeast"/>
        <w:ind w:left="425" w:right="189" w:firstLine="425"/>
        <w:jc w:val="both"/>
        <w:rPr>
          <w:rFonts w:ascii="Times New Roman" w:eastAsiaTheme="minorHAnsi" w:hAnsi="Times New Roman" w:cs="Times New Roman"/>
        </w:rPr>
      </w:pPr>
      <w:proofErr w:type="gramStart"/>
      <w:r w:rsidRPr="00CC4D85">
        <w:rPr>
          <w:rFonts w:ascii="Times New Roman" w:eastAsiaTheme="minorHAnsi" w:hAnsi="Times New Roman" w:cs="Times New Roman"/>
        </w:rPr>
        <w:t>Vücutta</w:t>
      </w:r>
      <w:r w:rsidR="00514D26">
        <w:rPr>
          <w:rFonts w:ascii="Times New Roman" w:eastAsiaTheme="minorHAnsi" w:hAnsi="Times New Roman" w:cs="Times New Roman"/>
        </w:rPr>
        <w:t xml:space="preserve">  </w:t>
      </w:r>
      <w:r w:rsidRPr="00514D26">
        <w:rPr>
          <w:rFonts w:ascii="Times New Roman" w:eastAsiaTheme="minorHAnsi" w:hAnsi="Times New Roman" w:cs="Times New Roman"/>
        </w:rPr>
        <w:t>deri</w:t>
      </w:r>
      <w:proofErr w:type="gramEnd"/>
      <w:r w:rsidRPr="00514D26">
        <w:rPr>
          <w:rFonts w:ascii="Times New Roman" w:eastAsiaTheme="minorHAnsi" w:hAnsi="Times New Roman" w:cs="Times New Roman"/>
        </w:rPr>
        <w:t xml:space="preserve"> hastalıklarından </w:t>
      </w:r>
      <w:r w:rsidR="00514D26">
        <w:rPr>
          <w:rFonts w:ascii="Times New Roman" w:eastAsiaTheme="minorHAnsi" w:hAnsi="Times New Roman" w:cs="Times New Roman"/>
        </w:rPr>
        <w:t xml:space="preserve"> </w:t>
      </w:r>
      <w:r w:rsidRPr="006F71F1">
        <w:rPr>
          <w:rFonts w:ascii="Times New Roman" w:eastAsiaTheme="minorHAnsi" w:hAnsi="Times New Roman" w:cs="Times New Roman"/>
        </w:rPr>
        <w:t>dolayı meydana gelmiş, estetiği bozan yara, yanık izleri</w:t>
      </w:r>
      <w:r w:rsidR="007A405A" w:rsidRPr="006F71F1">
        <w:rPr>
          <w:rFonts w:ascii="Times New Roman" w:eastAsiaTheme="minorHAnsi" w:hAnsi="Times New Roman" w:cs="Times New Roman"/>
        </w:rPr>
        <w:t>,</w:t>
      </w:r>
    </w:p>
    <w:p w:rsidR="007A405A" w:rsidRPr="00B52EA6" w:rsidRDefault="007A405A" w:rsidP="00C9340A">
      <w:pPr>
        <w:pStyle w:val="GvdeMetni"/>
        <w:spacing w:before="60" w:line="24" w:lineRule="atLeast"/>
        <w:ind w:left="425" w:right="189" w:firstLine="425"/>
        <w:jc w:val="both"/>
        <w:rPr>
          <w:rFonts w:ascii="Times New Roman" w:eastAsiaTheme="minorHAnsi" w:hAnsi="Times New Roman" w:cs="Times New Roman"/>
        </w:rPr>
      </w:pPr>
      <w:r w:rsidRPr="00B52EA6">
        <w:rPr>
          <w:rFonts w:ascii="Times New Roman" w:eastAsiaTheme="minorHAnsi" w:hAnsi="Times New Roman" w:cs="Times New Roman"/>
        </w:rPr>
        <w:t>K</w:t>
      </w:r>
      <w:r w:rsidR="00402D58" w:rsidRPr="00B52EA6">
        <w:rPr>
          <w:rFonts w:ascii="Times New Roman" w:eastAsiaTheme="minorHAnsi" w:hAnsi="Times New Roman" w:cs="Times New Roman"/>
        </w:rPr>
        <w:t>omisyonda bulunan doktorun öğrencide bulunması gereken diğer özellikler hakkındaki uyarıları</w:t>
      </w:r>
    </w:p>
    <w:p w:rsidR="00402D58" w:rsidRPr="00B52EA6" w:rsidRDefault="00402D58" w:rsidP="00C9340A">
      <w:pPr>
        <w:pStyle w:val="GvdeMetni"/>
        <w:spacing w:before="60" w:line="24" w:lineRule="atLeast"/>
        <w:ind w:left="425" w:right="189" w:firstLine="425"/>
        <w:jc w:val="both"/>
        <w:rPr>
          <w:rFonts w:ascii="Times New Roman" w:eastAsiaTheme="minorHAnsi" w:hAnsi="Times New Roman" w:cs="Times New Roman"/>
        </w:rPr>
      </w:pPr>
      <w:r w:rsidRPr="00B52EA6">
        <w:rPr>
          <w:rFonts w:ascii="Times New Roman" w:eastAsiaTheme="minorHAnsi" w:hAnsi="Times New Roman" w:cs="Times New Roman"/>
        </w:rPr>
        <w:t>dikkate alınarak puanlama yapılır.</w:t>
      </w:r>
    </w:p>
    <w:p w:rsidR="007B6968" w:rsidRDefault="007B6968" w:rsidP="00C9340A">
      <w:pPr>
        <w:pStyle w:val="GvdeMetni"/>
        <w:spacing w:before="60" w:line="24" w:lineRule="atLeast"/>
        <w:ind w:left="425" w:right="-8" w:firstLine="425"/>
        <w:jc w:val="both"/>
        <w:rPr>
          <w:rFonts w:ascii="Times New Roman" w:eastAsiaTheme="minorHAnsi" w:hAnsi="Times New Roman" w:cs="Times New Roman"/>
        </w:rPr>
      </w:pPr>
      <w:r w:rsidRPr="00B52EA6">
        <w:rPr>
          <w:rFonts w:ascii="Times New Roman" w:eastAsiaTheme="minorHAnsi" w:hAnsi="Times New Roman" w:cs="Times New Roman"/>
        </w:rPr>
        <w:t>Fiziksel görünüş, kızlarda 30 puan, erkeklerde 20 puan üzerinden değerlendirilir.</w:t>
      </w:r>
    </w:p>
    <w:p w:rsidR="00E34439" w:rsidRDefault="00E34439" w:rsidP="00C9340A">
      <w:pPr>
        <w:pStyle w:val="GvdeMetni"/>
        <w:spacing w:before="60" w:line="24" w:lineRule="atLeast"/>
        <w:ind w:left="425" w:right="-8" w:firstLine="425"/>
        <w:jc w:val="both"/>
        <w:rPr>
          <w:rFonts w:ascii="Times New Roman" w:eastAsiaTheme="minorHAnsi" w:hAnsi="Times New Roman" w:cs="Times New Roman"/>
        </w:rPr>
      </w:pPr>
    </w:p>
    <w:p w:rsidR="00E34439" w:rsidRDefault="00E34439" w:rsidP="00C9340A">
      <w:pPr>
        <w:pStyle w:val="GvdeMetni"/>
        <w:spacing w:before="60" w:line="24" w:lineRule="atLeast"/>
        <w:ind w:left="425" w:right="-8" w:firstLine="425"/>
        <w:jc w:val="both"/>
        <w:rPr>
          <w:rFonts w:ascii="Times New Roman" w:eastAsiaTheme="minorHAnsi" w:hAnsi="Times New Roman" w:cs="Times New Roman"/>
        </w:rPr>
      </w:pPr>
    </w:p>
    <w:p w:rsidR="00156072" w:rsidRPr="00156072" w:rsidRDefault="00156072" w:rsidP="00C9340A">
      <w:pPr>
        <w:pStyle w:val="GvdeMetni"/>
        <w:spacing w:before="60" w:line="24" w:lineRule="atLeast"/>
        <w:ind w:left="425" w:right="-8" w:firstLine="425"/>
        <w:jc w:val="both"/>
        <w:rPr>
          <w:rFonts w:ascii="Times New Roman" w:eastAsiaTheme="minorHAnsi" w:hAnsi="Times New Roman" w:cs="Times New Roman"/>
          <w:sz w:val="6"/>
          <w:szCs w:val="6"/>
        </w:rPr>
      </w:pPr>
    </w:p>
    <w:p w:rsidR="00C22A24" w:rsidRPr="00B52EA6" w:rsidRDefault="00C22A24" w:rsidP="00156072">
      <w:pPr>
        <w:pStyle w:val="ListeParagraf"/>
        <w:numPr>
          <w:ilvl w:val="2"/>
          <w:numId w:val="17"/>
        </w:numPr>
        <w:spacing w:before="70" w:line="24" w:lineRule="atLeast"/>
        <w:ind w:right="115"/>
        <w:rPr>
          <w:rFonts w:ascii="Times New Roman" w:hAnsi="Times New Roman" w:cs="Times New Roman"/>
          <w:b/>
          <w:color w:val="006FC0"/>
          <w:spacing w:val="-2"/>
        </w:rPr>
      </w:pPr>
      <w:r w:rsidRPr="00B52EA6">
        <w:rPr>
          <w:rFonts w:ascii="Times New Roman" w:hAnsi="Times New Roman" w:cs="Times New Roman"/>
          <w:b/>
          <w:color w:val="006FC0"/>
          <w:spacing w:val="-2"/>
        </w:rPr>
        <w:lastRenderedPageBreak/>
        <w:t>Giriş Sınavı Başarı Puanı</w:t>
      </w:r>
    </w:p>
    <w:p w:rsidR="00E638B2" w:rsidRPr="00156072" w:rsidRDefault="00E638B2" w:rsidP="00C9340A">
      <w:pPr>
        <w:pStyle w:val="ListeParagraf"/>
        <w:tabs>
          <w:tab w:val="left" w:pos="567"/>
          <w:tab w:val="left" w:pos="1134"/>
        </w:tabs>
        <w:spacing w:line="24" w:lineRule="atLeast"/>
        <w:jc w:val="both"/>
        <w:rPr>
          <w:rFonts w:ascii="Times New Roman" w:eastAsia="Book Antiqua" w:hAnsi="Times New Roman" w:cs="Times New Roman"/>
          <w:bCs/>
          <w:color w:val="44536A"/>
          <w:sz w:val="6"/>
          <w:szCs w:val="6"/>
          <w:highlight w:val="green"/>
        </w:rPr>
      </w:pPr>
    </w:p>
    <w:p w:rsidR="00734D90" w:rsidRDefault="009C479F" w:rsidP="00C9340A">
      <w:pPr>
        <w:pStyle w:val="GvdeMetni"/>
        <w:spacing w:before="60" w:line="24" w:lineRule="atLeast"/>
        <w:ind w:left="425" w:right="187" w:firstLine="425"/>
        <w:jc w:val="both"/>
        <w:rPr>
          <w:rFonts w:ascii="Times New Roman" w:eastAsiaTheme="minorHAnsi" w:hAnsi="Times New Roman" w:cs="Times New Roman"/>
        </w:rPr>
      </w:pPr>
      <w:r w:rsidRPr="00667FC7">
        <w:rPr>
          <w:rFonts w:ascii="Times New Roman" w:eastAsiaTheme="minorHAnsi" w:hAnsi="Times New Roman" w:cs="Times New Roman"/>
        </w:rPr>
        <w:t>MBY</w:t>
      </w:r>
      <w:r w:rsidR="00C22A24" w:rsidRPr="00667FC7">
        <w:rPr>
          <w:rFonts w:ascii="Times New Roman" w:eastAsiaTheme="minorHAnsi" w:hAnsi="Times New Roman" w:cs="Times New Roman"/>
        </w:rPr>
        <w:t xml:space="preserve"> sınavına çağrılan öğrencilerin </w:t>
      </w:r>
      <w:r w:rsidR="00455166" w:rsidRPr="00667FC7">
        <w:rPr>
          <w:rFonts w:ascii="Times New Roman" w:eastAsiaTheme="minorHAnsi" w:hAnsi="Times New Roman" w:cs="Times New Roman"/>
        </w:rPr>
        <w:t>YEP</w:t>
      </w:r>
      <w:r w:rsidR="00C22A24" w:rsidRPr="00667FC7">
        <w:rPr>
          <w:rFonts w:ascii="Times New Roman" w:eastAsiaTheme="minorHAnsi" w:hAnsi="Times New Roman" w:cs="Times New Roman"/>
        </w:rPr>
        <w:t>’ leri en yüksekten en düşüğe doğru sıralanır. Bu sıralama sonunda, en yüksek puandan başlanarak puan tam sayısı esas alınmak suretiyle geriye doğru 10 puan grubu oluşturulur. Her grubun puan değeri 2 olup en yüksek puan grubuna 20, en düşük puan grubuna da 2 puan takdir edilerek sınav değerlendirme puanı bulunur.</w:t>
      </w:r>
    </w:p>
    <w:p w:rsidR="0002662D" w:rsidRDefault="0002662D" w:rsidP="00C9340A">
      <w:pPr>
        <w:pStyle w:val="GvdeMetni"/>
        <w:spacing w:before="60" w:line="24" w:lineRule="atLeast"/>
        <w:ind w:left="425" w:right="187" w:firstLine="425"/>
        <w:jc w:val="both"/>
        <w:rPr>
          <w:rFonts w:ascii="Times New Roman" w:eastAsiaTheme="minorHAnsi" w:hAnsi="Times New Roman" w:cs="Times New Roman"/>
        </w:rPr>
      </w:pPr>
    </w:p>
    <w:p w:rsidR="00C22A24" w:rsidRPr="007633F3" w:rsidRDefault="00C22A24" w:rsidP="00C9340A">
      <w:pPr>
        <w:pStyle w:val="GvdeMetni"/>
        <w:spacing w:before="60" w:line="24" w:lineRule="atLeast"/>
        <w:ind w:left="0" w:right="187"/>
        <w:jc w:val="center"/>
        <w:rPr>
          <w:rFonts w:ascii="Times New Roman" w:eastAsiaTheme="minorHAnsi" w:hAnsi="Times New Roman" w:cs="Times New Roman"/>
          <w:b/>
        </w:rPr>
      </w:pPr>
      <w:r w:rsidRPr="007633F3">
        <w:rPr>
          <w:rFonts w:ascii="Times New Roman" w:eastAsiaTheme="minorHAnsi" w:hAnsi="Times New Roman" w:cs="Times New Roman"/>
          <w:b/>
        </w:rPr>
        <w:t>Aşağıdaki tabloda örnek bir değerlendirme görülmektedir.</w:t>
      </w:r>
    </w:p>
    <w:p w:rsidR="00C22A24" w:rsidRPr="00B52EA6" w:rsidRDefault="00C22A24" w:rsidP="00C9340A">
      <w:pPr>
        <w:spacing w:before="4" w:line="24" w:lineRule="atLeast"/>
        <w:ind w:left="426" w:firstLine="708"/>
        <w:rPr>
          <w:rFonts w:ascii="Times New Roman" w:hAnsi="Times New Roman" w:cs="Times New Roman"/>
          <w:color w:val="00B050"/>
          <w:sz w:val="16"/>
          <w:szCs w:val="16"/>
        </w:rPr>
      </w:pPr>
    </w:p>
    <w:tbl>
      <w:tblPr>
        <w:tblStyle w:val="TableNormal"/>
        <w:tblW w:w="6231" w:type="dxa"/>
        <w:jc w:val="center"/>
        <w:tblLayout w:type="fixed"/>
        <w:tblLook w:val="01E0" w:firstRow="1" w:lastRow="1" w:firstColumn="1" w:lastColumn="1" w:noHBand="0" w:noVBand="0"/>
      </w:tblPr>
      <w:tblGrid>
        <w:gridCol w:w="1128"/>
        <w:gridCol w:w="3261"/>
        <w:gridCol w:w="1842"/>
      </w:tblGrid>
      <w:tr w:rsidR="00C22A24" w:rsidRPr="00B52EA6" w:rsidTr="0002662D">
        <w:trPr>
          <w:trHeight w:val="314"/>
          <w:jc w:val="center"/>
        </w:trPr>
        <w:tc>
          <w:tcPr>
            <w:tcW w:w="1128" w:type="dxa"/>
            <w:tcBorders>
              <w:top w:val="single" w:sz="6" w:space="0" w:color="000000"/>
              <w:left w:val="single" w:sz="5" w:space="0" w:color="000000"/>
              <w:bottom w:val="single" w:sz="5" w:space="0" w:color="000000"/>
              <w:right w:val="single" w:sz="7" w:space="0" w:color="000000"/>
            </w:tcBorders>
            <w:shd w:val="clear" w:color="auto" w:fill="800000"/>
            <w:vAlign w:val="center"/>
          </w:tcPr>
          <w:p w:rsidR="00C22A24" w:rsidRPr="00B52EA6" w:rsidRDefault="00C22A24" w:rsidP="00C9340A">
            <w:pPr>
              <w:pStyle w:val="TableParagraph"/>
              <w:spacing w:line="24" w:lineRule="atLeast"/>
              <w:ind w:right="-35"/>
              <w:jc w:val="center"/>
              <w:rPr>
                <w:rFonts w:ascii="Times New Roman" w:eastAsia="Cambria" w:hAnsi="Times New Roman" w:cs="Times New Roman"/>
                <w:sz w:val="19"/>
                <w:szCs w:val="19"/>
              </w:rPr>
            </w:pPr>
            <w:r w:rsidRPr="00B52EA6">
              <w:rPr>
                <w:rFonts w:ascii="Times New Roman" w:eastAsia="Cambria" w:hAnsi="Times New Roman" w:cs="Times New Roman"/>
                <w:b/>
                <w:bCs/>
                <w:w w:val="95"/>
                <w:sz w:val="19"/>
                <w:szCs w:val="19"/>
              </w:rPr>
              <w:t>SI</w:t>
            </w:r>
            <w:r w:rsidRPr="00B52EA6">
              <w:rPr>
                <w:rFonts w:ascii="Times New Roman" w:eastAsia="Cambria" w:hAnsi="Times New Roman" w:cs="Times New Roman"/>
                <w:b/>
                <w:bCs/>
                <w:spacing w:val="-1"/>
                <w:w w:val="95"/>
                <w:sz w:val="19"/>
                <w:szCs w:val="19"/>
              </w:rPr>
              <w:t>R</w:t>
            </w:r>
            <w:r w:rsidRPr="00B52EA6">
              <w:rPr>
                <w:rFonts w:ascii="Times New Roman" w:eastAsia="Cambria" w:hAnsi="Times New Roman" w:cs="Times New Roman"/>
                <w:b/>
                <w:bCs/>
                <w:w w:val="95"/>
                <w:sz w:val="19"/>
                <w:szCs w:val="19"/>
              </w:rPr>
              <w:t>A</w:t>
            </w:r>
            <w:r w:rsidR="008170E9">
              <w:rPr>
                <w:rFonts w:ascii="Times New Roman" w:eastAsia="Cambria" w:hAnsi="Times New Roman" w:cs="Times New Roman"/>
                <w:b/>
                <w:bCs/>
                <w:w w:val="95"/>
                <w:sz w:val="19"/>
                <w:szCs w:val="19"/>
              </w:rPr>
              <w:t xml:space="preserve"> </w:t>
            </w:r>
            <w:r w:rsidRPr="00B52EA6">
              <w:rPr>
                <w:rFonts w:ascii="Times New Roman" w:eastAsia="Cambria" w:hAnsi="Times New Roman" w:cs="Times New Roman"/>
                <w:b/>
                <w:bCs/>
                <w:sz w:val="19"/>
                <w:szCs w:val="19"/>
              </w:rPr>
              <w:t>NO</w:t>
            </w:r>
          </w:p>
        </w:tc>
        <w:tc>
          <w:tcPr>
            <w:tcW w:w="3261" w:type="dxa"/>
            <w:tcBorders>
              <w:top w:val="single" w:sz="6" w:space="0" w:color="000000"/>
              <w:left w:val="single" w:sz="7" w:space="0" w:color="000000"/>
              <w:bottom w:val="single" w:sz="5" w:space="0" w:color="000000"/>
              <w:right w:val="single" w:sz="7" w:space="0" w:color="000000"/>
            </w:tcBorders>
            <w:shd w:val="clear" w:color="auto" w:fill="800000"/>
            <w:vAlign w:val="center"/>
          </w:tcPr>
          <w:p w:rsidR="00C22A24" w:rsidRPr="00B52EA6" w:rsidRDefault="00455166" w:rsidP="00C9340A">
            <w:pPr>
              <w:pStyle w:val="TableParagraph"/>
              <w:spacing w:line="24" w:lineRule="atLeast"/>
              <w:ind w:right="-35"/>
              <w:jc w:val="center"/>
              <w:rPr>
                <w:rFonts w:ascii="Times New Roman" w:eastAsia="Cambria" w:hAnsi="Times New Roman" w:cs="Times New Roman"/>
                <w:sz w:val="19"/>
                <w:szCs w:val="19"/>
              </w:rPr>
            </w:pPr>
            <w:r w:rsidRPr="00B52EA6">
              <w:rPr>
                <w:rFonts w:ascii="Times New Roman" w:eastAsia="Cambria" w:hAnsi="Times New Roman" w:cs="Times New Roman"/>
                <w:b/>
                <w:bCs/>
                <w:sz w:val="19"/>
                <w:szCs w:val="19"/>
              </w:rPr>
              <w:t>YEP</w:t>
            </w:r>
          </w:p>
        </w:tc>
        <w:tc>
          <w:tcPr>
            <w:tcW w:w="1842" w:type="dxa"/>
            <w:tcBorders>
              <w:top w:val="single" w:sz="6" w:space="0" w:color="000000"/>
              <w:left w:val="single" w:sz="7" w:space="0" w:color="000000"/>
              <w:bottom w:val="single" w:sz="5" w:space="0" w:color="000000"/>
              <w:right w:val="single" w:sz="5" w:space="0" w:color="000000"/>
            </w:tcBorders>
            <w:shd w:val="clear" w:color="auto" w:fill="800000"/>
            <w:vAlign w:val="center"/>
          </w:tcPr>
          <w:p w:rsidR="00C22A24" w:rsidRPr="00B52EA6" w:rsidRDefault="00C22A24" w:rsidP="00C9340A">
            <w:pPr>
              <w:pStyle w:val="TableParagraph"/>
              <w:spacing w:line="24" w:lineRule="atLeast"/>
              <w:ind w:right="-35" w:firstLine="122"/>
              <w:jc w:val="center"/>
              <w:rPr>
                <w:rFonts w:ascii="Times New Roman" w:eastAsia="Cambria" w:hAnsi="Times New Roman" w:cs="Times New Roman"/>
                <w:sz w:val="19"/>
                <w:szCs w:val="19"/>
              </w:rPr>
            </w:pPr>
            <w:r w:rsidRPr="00B52EA6">
              <w:rPr>
                <w:rFonts w:ascii="Times New Roman" w:eastAsia="Cambria" w:hAnsi="Times New Roman" w:cs="Times New Roman"/>
                <w:b/>
                <w:bCs/>
                <w:spacing w:val="-2"/>
                <w:sz w:val="19"/>
                <w:szCs w:val="19"/>
              </w:rPr>
              <w:t>P</w:t>
            </w:r>
            <w:r w:rsidRPr="00B52EA6">
              <w:rPr>
                <w:rFonts w:ascii="Times New Roman" w:eastAsia="Cambria" w:hAnsi="Times New Roman" w:cs="Times New Roman"/>
                <w:b/>
                <w:bCs/>
                <w:spacing w:val="1"/>
                <w:sz w:val="19"/>
                <w:szCs w:val="19"/>
              </w:rPr>
              <w:t>U</w:t>
            </w:r>
            <w:r w:rsidRPr="00B52EA6">
              <w:rPr>
                <w:rFonts w:ascii="Times New Roman" w:eastAsia="Cambria" w:hAnsi="Times New Roman" w:cs="Times New Roman"/>
                <w:b/>
                <w:bCs/>
                <w:spacing w:val="-2"/>
                <w:sz w:val="19"/>
                <w:szCs w:val="19"/>
              </w:rPr>
              <w:t>A</w:t>
            </w:r>
            <w:r w:rsidRPr="00B52EA6">
              <w:rPr>
                <w:rFonts w:ascii="Times New Roman" w:eastAsia="Cambria" w:hAnsi="Times New Roman" w:cs="Times New Roman"/>
                <w:b/>
                <w:bCs/>
                <w:sz w:val="19"/>
                <w:szCs w:val="19"/>
              </w:rPr>
              <w:t>N</w:t>
            </w:r>
            <w:r w:rsidR="008170E9">
              <w:rPr>
                <w:rFonts w:ascii="Times New Roman" w:eastAsia="Cambria" w:hAnsi="Times New Roman" w:cs="Times New Roman"/>
                <w:b/>
                <w:bCs/>
                <w:sz w:val="19"/>
                <w:szCs w:val="19"/>
              </w:rPr>
              <w:t xml:space="preserve"> </w:t>
            </w:r>
            <w:r w:rsidR="008170E9">
              <w:rPr>
                <w:rFonts w:ascii="Times New Roman" w:eastAsia="Cambria" w:hAnsi="Times New Roman" w:cs="Times New Roman"/>
                <w:b/>
                <w:bCs/>
                <w:w w:val="95"/>
                <w:sz w:val="19"/>
                <w:szCs w:val="19"/>
              </w:rPr>
              <w:t>DEĞ</w:t>
            </w:r>
            <w:r w:rsidRPr="00B52EA6">
              <w:rPr>
                <w:rFonts w:ascii="Times New Roman" w:eastAsia="Cambria" w:hAnsi="Times New Roman" w:cs="Times New Roman"/>
                <w:b/>
                <w:bCs/>
                <w:w w:val="95"/>
                <w:sz w:val="19"/>
                <w:szCs w:val="19"/>
              </w:rPr>
              <w:t>E</w:t>
            </w:r>
            <w:r w:rsidRPr="00B52EA6">
              <w:rPr>
                <w:rFonts w:ascii="Times New Roman" w:eastAsia="Cambria" w:hAnsi="Times New Roman" w:cs="Times New Roman"/>
                <w:b/>
                <w:bCs/>
                <w:spacing w:val="-1"/>
                <w:w w:val="95"/>
                <w:sz w:val="19"/>
                <w:szCs w:val="19"/>
              </w:rPr>
              <w:t>R</w:t>
            </w:r>
            <w:r w:rsidRPr="00B52EA6">
              <w:rPr>
                <w:rFonts w:ascii="Times New Roman" w:eastAsia="Cambria" w:hAnsi="Times New Roman" w:cs="Times New Roman"/>
                <w:b/>
                <w:bCs/>
                <w:w w:val="95"/>
                <w:sz w:val="19"/>
                <w:szCs w:val="19"/>
              </w:rPr>
              <w:t>İ</w:t>
            </w:r>
          </w:p>
        </w:tc>
      </w:tr>
      <w:tr w:rsidR="00CF42F3" w:rsidRPr="00B52EA6" w:rsidTr="0002662D">
        <w:trPr>
          <w:trHeight w:hRule="exact" w:val="284"/>
          <w:jc w:val="center"/>
        </w:trPr>
        <w:tc>
          <w:tcPr>
            <w:tcW w:w="1128" w:type="dxa"/>
            <w:tcBorders>
              <w:top w:val="single" w:sz="5" w:space="0" w:color="000000"/>
              <w:left w:val="single" w:sz="5" w:space="0" w:color="000000"/>
              <w:bottom w:val="single" w:sz="8" w:space="0" w:color="000000"/>
              <w:right w:val="single" w:sz="7" w:space="0" w:color="000000"/>
            </w:tcBorders>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1</w:t>
            </w:r>
          </w:p>
        </w:tc>
        <w:tc>
          <w:tcPr>
            <w:tcW w:w="3261" w:type="dxa"/>
            <w:tcBorders>
              <w:top w:val="single" w:sz="5" w:space="0" w:color="000000"/>
              <w:left w:val="single" w:sz="7" w:space="0" w:color="000000"/>
              <w:bottom w:val="single" w:sz="8" w:space="0" w:color="000000"/>
              <w:right w:val="single" w:sz="7"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500­460</w:t>
            </w:r>
          </w:p>
        </w:tc>
        <w:tc>
          <w:tcPr>
            <w:tcW w:w="1842" w:type="dxa"/>
            <w:tcBorders>
              <w:top w:val="single" w:sz="5" w:space="0" w:color="000000"/>
              <w:left w:val="single" w:sz="7" w:space="0" w:color="000000"/>
              <w:bottom w:val="single" w:sz="8" w:space="0" w:color="000000"/>
              <w:right w:val="single" w:sz="5"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20</w:t>
            </w:r>
          </w:p>
        </w:tc>
      </w:tr>
      <w:tr w:rsidR="00CF42F3" w:rsidRPr="00B52EA6" w:rsidTr="0002662D">
        <w:trPr>
          <w:trHeight w:hRule="exact" w:val="284"/>
          <w:jc w:val="center"/>
        </w:trPr>
        <w:tc>
          <w:tcPr>
            <w:tcW w:w="1128" w:type="dxa"/>
            <w:tcBorders>
              <w:top w:val="single" w:sz="8" w:space="0" w:color="000000"/>
              <w:left w:val="single" w:sz="5" w:space="0" w:color="000000"/>
              <w:bottom w:val="single" w:sz="8" w:space="0" w:color="000000"/>
              <w:right w:val="single" w:sz="7" w:space="0" w:color="000000"/>
            </w:tcBorders>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w:t>
            </w:r>
          </w:p>
        </w:tc>
        <w:tc>
          <w:tcPr>
            <w:tcW w:w="3261" w:type="dxa"/>
            <w:tcBorders>
              <w:top w:val="single" w:sz="8" w:space="0" w:color="000000"/>
              <w:left w:val="single" w:sz="7" w:space="0" w:color="000000"/>
              <w:bottom w:val="single" w:sz="8" w:space="0" w:color="000000"/>
              <w:right w:val="single" w:sz="7"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459­430</w:t>
            </w:r>
          </w:p>
        </w:tc>
        <w:tc>
          <w:tcPr>
            <w:tcW w:w="1842" w:type="dxa"/>
            <w:tcBorders>
              <w:top w:val="single" w:sz="8" w:space="0" w:color="000000"/>
              <w:left w:val="single" w:sz="7" w:space="0" w:color="000000"/>
              <w:bottom w:val="single" w:sz="8" w:space="0" w:color="000000"/>
              <w:right w:val="single" w:sz="5"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18</w:t>
            </w:r>
          </w:p>
        </w:tc>
      </w:tr>
      <w:tr w:rsidR="00CF42F3" w:rsidRPr="00B52EA6" w:rsidTr="0002662D">
        <w:trPr>
          <w:trHeight w:hRule="exact" w:val="284"/>
          <w:jc w:val="center"/>
        </w:trPr>
        <w:tc>
          <w:tcPr>
            <w:tcW w:w="1128" w:type="dxa"/>
            <w:tcBorders>
              <w:top w:val="single" w:sz="8" w:space="0" w:color="000000"/>
              <w:left w:val="single" w:sz="5" w:space="0" w:color="000000"/>
              <w:bottom w:val="single" w:sz="8" w:space="0" w:color="000000"/>
              <w:right w:val="single" w:sz="7" w:space="0" w:color="000000"/>
            </w:tcBorders>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3</w:t>
            </w:r>
          </w:p>
        </w:tc>
        <w:tc>
          <w:tcPr>
            <w:tcW w:w="3261" w:type="dxa"/>
            <w:tcBorders>
              <w:top w:val="single" w:sz="8" w:space="0" w:color="000000"/>
              <w:left w:val="single" w:sz="7" w:space="0" w:color="000000"/>
              <w:bottom w:val="single" w:sz="8" w:space="0" w:color="000000"/>
              <w:right w:val="single" w:sz="7"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429­400</w:t>
            </w:r>
          </w:p>
        </w:tc>
        <w:tc>
          <w:tcPr>
            <w:tcW w:w="1842" w:type="dxa"/>
            <w:tcBorders>
              <w:top w:val="single" w:sz="8" w:space="0" w:color="000000"/>
              <w:left w:val="single" w:sz="7" w:space="0" w:color="000000"/>
              <w:bottom w:val="single" w:sz="8" w:space="0" w:color="000000"/>
              <w:right w:val="single" w:sz="5"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16</w:t>
            </w:r>
          </w:p>
        </w:tc>
      </w:tr>
      <w:tr w:rsidR="00CF42F3" w:rsidRPr="00B52EA6" w:rsidTr="0002662D">
        <w:trPr>
          <w:trHeight w:hRule="exact" w:val="284"/>
          <w:jc w:val="center"/>
        </w:trPr>
        <w:tc>
          <w:tcPr>
            <w:tcW w:w="1128" w:type="dxa"/>
            <w:tcBorders>
              <w:top w:val="single" w:sz="8" w:space="0" w:color="000000"/>
              <w:left w:val="single" w:sz="5" w:space="0" w:color="000000"/>
              <w:bottom w:val="single" w:sz="8" w:space="0" w:color="000000"/>
              <w:right w:val="single" w:sz="7" w:space="0" w:color="000000"/>
            </w:tcBorders>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4</w:t>
            </w:r>
          </w:p>
        </w:tc>
        <w:tc>
          <w:tcPr>
            <w:tcW w:w="3261" w:type="dxa"/>
            <w:tcBorders>
              <w:top w:val="single" w:sz="8" w:space="0" w:color="000000"/>
              <w:left w:val="single" w:sz="7" w:space="0" w:color="000000"/>
              <w:bottom w:val="single" w:sz="8" w:space="0" w:color="000000"/>
              <w:right w:val="single" w:sz="7"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399­370</w:t>
            </w:r>
          </w:p>
        </w:tc>
        <w:tc>
          <w:tcPr>
            <w:tcW w:w="1842" w:type="dxa"/>
            <w:tcBorders>
              <w:top w:val="single" w:sz="8" w:space="0" w:color="000000"/>
              <w:left w:val="single" w:sz="7" w:space="0" w:color="000000"/>
              <w:bottom w:val="single" w:sz="8" w:space="0" w:color="000000"/>
              <w:right w:val="single" w:sz="5"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14</w:t>
            </w:r>
          </w:p>
        </w:tc>
      </w:tr>
      <w:tr w:rsidR="00CF42F3" w:rsidRPr="00B52EA6" w:rsidTr="0002662D">
        <w:trPr>
          <w:trHeight w:hRule="exact" w:val="284"/>
          <w:jc w:val="center"/>
        </w:trPr>
        <w:tc>
          <w:tcPr>
            <w:tcW w:w="1128" w:type="dxa"/>
            <w:tcBorders>
              <w:top w:val="single" w:sz="8" w:space="0" w:color="000000"/>
              <w:left w:val="single" w:sz="5" w:space="0" w:color="000000"/>
              <w:bottom w:val="single" w:sz="8" w:space="0" w:color="000000"/>
              <w:right w:val="single" w:sz="7" w:space="0" w:color="000000"/>
            </w:tcBorders>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5</w:t>
            </w:r>
          </w:p>
        </w:tc>
        <w:tc>
          <w:tcPr>
            <w:tcW w:w="3261" w:type="dxa"/>
            <w:tcBorders>
              <w:top w:val="single" w:sz="8" w:space="0" w:color="000000"/>
              <w:left w:val="single" w:sz="7" w:space="0" w:color="000000"/>
              <w:bottom w:val="single" w:sz="8" w:space="0" w:color="000000"/>
              <w:right w:val="single" w:sz="7"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369­340</w:t>
            </w:r>
          </w:p>
        </w:tc>
        <w:tc>
          <w:tcPr>
            <w:tcW w:w="1842" w:type="dxa"/>
            <w:tcBorders>
              <w:top w:val="single" w:sz="8" w:space="0" w:color="000000"/>
              <w:left w:val="single" w:sz="7" w:space="0" w:color="000000"/>
              <w:bottom w:val="single" w:sz="8" w:space="0" w:color="000000"/>
              <w:right w:val="single" w:sz="5"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12</w:t>
            </w:r>
          </w:p>
        </w:tc>
      </w:tr>
      <w:tr w:rsidR="00CF42F3" w:rsidRPr="00B52EA6" w:rsidTr="0002662D">
        <w:trPr>
          <w:trHeight w:hRule="exact" w:val="284"/>
          <w:jc w:val="center"/>
        </w:trPr>
        <w:tc>
          <w:tcPr>
            <w:tcW w:w="1128" w:type="dxa"/>
            <w:tcBorders>
              <w:top w:val="single" w:sz="8" w:space="0" w:color="000000"/>
              <w:left w:val="single" w:sz="5" w:space="0" w:color="000000"/>
              <w:bottom w:val="single" w:sz="8" w:space="0" w:color="000000"/>
              <w:right w:val="single" w:sz="7" w:space="0" w:color="000000"/>
            </w:tcBorders>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6</w:t>
            </w:r>
          </w:p>
        </w:tc>
        <w:tc>
          <w:tcPr>
            <w:tcW w:w="3261" w:type="dxa"/>
            <w:tcBorders>
              <w:top w:val="single" w:sz="8" w:space="0" w:color="000000"/>
              <w:left w:val="single" w:sz="7" w:space="0" w:color="000000"/>
              <w:bottom w:val="single" w:sz="8" w:space="0" w:color="000000"/>
              <w:right w:val="single" w:sz="7"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339­310</w:t>
            </w:r>
          </w:p>
        </w:tc>
        <w:tc>
          <w:tcPr>
            <w:tcW w:w="1842" w:type="dxa"/>
            <w:tcBorders>
              <w:top w:val="single" w:sz="8" w:space="0" w:color="000000"/>
              <w:left w:val="single" w:sz="7" w:space="0" w:color="000000"/>
              <w:bottom w:val="single" w:sz="8" w:space="0" w:color="000000"/>
              <w:right w:val="single" w:sz="5"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10</w:t>
            </w:r>
          </w:p>
        </w:tc>
      </w:tr>
      <w:tr w:rsidR="00CF42F3" w:rsidRPr="00B52EA6" w:rsidTr="0002662D">
        <w:trPr>
          <w:trHeight w:hRule="exact" w:val="284"/>
          <w:jc w:val="center"/>
        </w:trPr>
        <w:tc>
          <w:tcPr>
            <w:tcW w:w="1128" w:type="dxa"/>
            <w:tcBorders>
              <w:top w:val="single" w:sz="8" w:space="0" w:color="000000"/>
              <w:left w:val="single" w:sz="5" w:space="0" w:color="000000"/>
              <w:bottom w:val="single" w:sz="8" w:space="0" w:color="000000"/>
              <w:right w:val="single" w:sz="7" w:space="0" w:color="000000"/>
            </w:tcBorders>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7</w:t>
            </w:r>
          </w:p>
        </w:tc>
        <w:tc>
          <w:tcPr>
            <w:tcW w:w="3261" w:type="dxa"/>
            <w:tcBorders>
              <w:top w:val="single" w:sz="8" w:space="0" w:color="000000"/>
              <w:left w:val="single" w:sz="7" w:space="0" w:color="000000"/>
              <w:bottom w:val="single" w:sz="8" w:space="0" w:color="000000"/>
              <w:right w:val="single" w:sz="7"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309­280</w:t>
            </w:r>
          </w:p>
        </w:tc>
        <w:tc>
          <w:tcPr>
            <w:tcW w:w="1842" w:type="dxa"/>
            <w:tcBorders>
              <w:top w:val="single" w:sz="8" w:space="0" w:color="000000"/>
              <w:left w:val="single" w:sz="7" w:space="0" w:color="000000"/>
              <w:bottom w:val="single" w:sz="8" w:space="0" w:color="000000"/>
              <w:right w:val="single" w:sz="5"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8</w:t>
            </w:r>
          </w:p>
        </w:tc>
      </w:tr>
      <w:tr w:rsidR="00CF42F3" w:rsidRPr="00B52EA6" w:rsidTr="0002662D">
        <w:trPr>
          <w:trHeight w:hRule="exact" w:val="284"/>
          <w:jc w:val="center"/>
        </w:trPr>
        <w:tc>
          <w:tcPr>
            <w:tcW w:w="1128" w:type="dxa"/>
            <w:tcBorders>
              <w:top w:val="single" w:sz="8" w:space="0" w:color="000000"/>
              <w:left w:val="single" w:sz="5" w:space="0" w:color="000000"/>
              <w:bottom w:val="single" w:sz="8" w:space="0" w:color="000000"/>
              <w:right w:val="single" w:sz="7" w:space="0" w:color="000000"/>
            </w:tcBorders>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8</w:t>
            </w:r>
          </w:p>
        </w:tc>
        <w:tc>
          <w:tcPr>
            <w:tcW w:w="3261" w:type="dxa"/>
            <w:tcBorders>
              <w:top w:val="single" w:sz="8" w:space="0" w:color="000000"/>
              <w:left w:val="single" w:sz="7" w:space="0" w:color="000000"/>
              <w:bottom w:val="single" w:sz="8" w:space="0" w:color="000000"/>
              <w:right w:val="single" w:sz="7"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279­250</w:t>
            </w:r>
          </w:p>
        </w:tc>
        <w:tc>
          <w:tcPr>
            <w:tcW w:w="1842" w:type="dxa"/>
            <w:tcBorders>
              <w:top w:val="single" w:sz="8" w:space="0" w:color="000000"/>
              <w:left w:val="single" w:sz="7" w:space="0" w:color="000000"/>
              <w:bottom w:val="single" w:sz="8" w:space="0" w:color="000000"/>
              <w:right w:val="single" w:sz="5" w:space="0" w:color="000000"/>
            </w:tcBorders>
            <w:vAlign w:val="center"/>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6</w:t>
            </w:r>
          </w:p>
        </w:tc>
      </w:tr>
      <w:tr w:rsidR="00CF42F3" w:rsidRPr="00B52EA6" w:rsidTr="0002662D">
        <w:trPr>
          <w:trHeight w:hRule="exact" w:val="284"/>
          <w:jc w:val="center"/>
        </w:trPr>
        <w:tc>
          <w:tcPr>
            <w:tcW w:w="1128" w:type="dxa"/>
            <w:tcBorders>
              <w:top w:val="single" w:sz="8" w:space="0" w:color="000000"/>
              <w:left w:val="single" w:sz="5" w:space="0" w:color="000000"/>
              <w:bottom w:val="single" w:sz="8" w:space="0" w:color="000000"/>
              <w:right w:val="single" w:sz="7" w:space="0" w:color="000000"/>
            </w:tcBorders>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9</w:t>
            </w:r>
          </w:p>
        </w:tc>
        <w:tc>
          <w:tcPr>
            <w:tcW w:w="3261" w:type="dxa"/>
            <w:tcBorders>
              <w:top w:val="single" w:sz="8" w:space="0" w:color="000000"/>
              <w:left w:val="single" w:sz="7" w:space="0" w:color="000000"/>
              <w:bottom w:val="single" w:sz="8" w:space="0" w:color="000000"/>
              <w:right w:val="single" w:sz="7" w:space="0" w:color="000000"/>
            </w:tcBorders>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249­220</w:t>
            </w:r>
          </w:p>
        </w:tc>
        <w:tc>
          <w:tcPr>
            <w:tcW w:w="1842" w:type="dxa"/>
            <w:tcBorders>
              <w:top w:val="single" w:sz="8" w:space="0" w:color="000000"/>
              <w:left w:val="single" w:sz="7" w:space="0" w:color="000000"/>
              <w:bottom w:val="single" w:sz="8" w:space="0" w:color="000000"/>
              <w:right w:val="single" w:sz="5" w:space="0" w:color="000000"/>
            </w:tcBorders>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4</w:t>
            </w:r>
          </w:p>
        </w:tc>
      </w:tr>
      <w:tr w:rsidR="00CF42F3" w:rsidRPr="00B52EA6" w:rsidTr="0002662D">
        <w:trPr>
          <w:trHeight w:hRule="exact" w:val="284"/>
          <w:jc w:val="center"/>
        </w:trPr>
        <w:tc>
          <w:tcPr>
            <w:tcW w:w="1128" w:type="dxa"/>
            <w:tcBorders>
              <w:top w:val="single" w:sz="8" w:space="0" w:color="000000"/>
              <w:left w:val="single" w:sz="5" w:space="0" w:color="000000"/>
              <w:bottom w:val="single" w:sz="5" w:space="0" w:color="000000"/>
              <w:right w:val="single" w:sz="7" w:space="0" w:color="000000"/>
            </w:tcBorders>
            <w:shd w:val="clear" w:color="auto" w:fill="auto"/>
          </w:tcPr>
          <w:p w:rsidR="00CF42F3" w:rsidRPr="00B52EA6" w:rsidRDefault="00CF42F3"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10</w:t>
            </w:r>
          </w:p>
        </w:tc>
        <w:tc>
          <w:tcPr>
            <w:tcW w:w="3261" w:type="dxa"/>
            <w:tcBorders>
              <w:top w:val="single" w:sz="8" w:space="0" w:color="000000"/>
              <w:left w:val="single" w:sz="7" w:space="0" w:color="000000"/>
              <w:bottom w:val="single" w:sz="5" w:space="0" w:color="000000"/>
              <w:right w:val="single" w:sz="7" w:space="0" w:color="000000"/>
            </w:tcBorders>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219 ve aşağısı</w:t>
            </w:r>
          </w:p>
        </w:tc>
        <w:tc>
          <w:tcPr>
            <w:tcW w:w="1842" w:type="dxa"/>
            <w:tcBorders>
              <w:top w:val="single" w:sz="8" w:space="0" w:color="000000"/>
              <w:left w:val="single" w:sz="7" w:space="0" w:color="000000"/>
              <w:bottom w:val="single" w:sz="5" w:space="0" w:color="000000"/>
              <w:right w:val="single" w:sz="5" w:space="0" w:color="000000"/>
            </w:tcBorders>
          </w:tcPr>
          <w:p w:rsidR="00CF42F3" w:rsidRPr="00B52EA6" w:rsidRDefault="00CF42F3" w:rsidP="00C9340A">
            <w:pPr>
              <w:pStyle w:val="TableParagraph"/>
              <w:spacing w:line="24" w:lineRule="atLeast"/>
              <w:ind w:left="805" w:right="803"/>
              <w:jc w:val="center"/>
              <w:rPr>
                <w:rFonts w:ascii="Times New Roman" w:eastAsia="Cambria" w:hAnsi="Times New Roman" w:cs="Times New Roman"/>
                <w:color w:val="006FC0"/>
              </w:rPr>
            </w:pPr>
            <w:r w:rsidRPr="00B52EA6">
              <w:rPr>
                <w:rFonts w:ascii="Times New Roman" w:eastAsia="Cambria" w:hAnsi="Times New Roman" w:cs="Times New Roman"/>
                <w:color w:val="006FC0"/>
              </w:rPr>
              <w:t>2</w:t>
            </w:r>
          </w:p>
        </w:tc>
      </w:tr>
    </w:tbl>
    <w:p w:rsidR="009F2400" w:rsidRPr="00B52EA6" w:rsidRDefault="009F2400" w:rsidP="00C9340A">
      <w:pPr>
        <w:pStyle w:val="GvdeMetni"/>
        <w:spacing w:before="70" w:line="24" w:lineRule="atLeast"/>
        <w:ind w:left="0" w:right="187" w:firstLine="532"/>
        <w:jc w:val="center"/>
        <w:rPr>
          <w:rFonts w:ascii="Times New Roman" w:eastAsia="Book Antiqua" w:hAnsi="Times New Roman" w:cs="Times New Roman"/>
          <w:bCs/>
          <w:color w:val="44536A"/>
        </w:rPr>
      </w:pPr>
      <w:r w:rsidRPr="00B52EA6">
        <w:rPr>
          <w:rFonts w:ascii="Times New Roman" w:eastAsia="Book Antiqua" w:hAnsi="Times New Roman" w:cs="Times New Roman"/>
          <w:b/>
          <w:bCs/>
          <w:color w:val="1F497D" w:themeColor="text2"/>
        </w:rPr>
        <w:t>Tablo-</w:t>
      </w:r>
      <w:proofErr w:type="gramStart"/>
      <w:r w:rsidRPr="00B52EA6">
        <w:rPr>
          <w:rFonts w:ascii="Times New Roman" w:eastAsia="Book Antiqua" w:hAnsi="Times New Roman" w:cs="Times New Roman"/>
          <w:b/>
          <w:bCs/>
          <w:color w:val="1F497D" w:themeColor="text2"/>
        </w:rPr>
        <w:t>7</w:t>
      </w:r>
      <w:r w:rsidRPr="00B52EA6">
        <w:rPr>
          <w:rFonts w:ascii="Times New Roman" w:eastAsia="Book Antiqua" w:hAnsi="Times New Roman" w:cs="Times New Roman"/>
          <w:bCs/>
          <w:color w:val="44536A"/>
        </w:rPr>
        <w:t xml:space="preserve"> :</w:t>
      </w:r>
      <w:r w:rsidRPr="003F4203">
        <w:rPr>
          <w:rFonts w:ascii="Times New Roman" w:eastAsia="Book Antiqua" w:hAnsi="Times New Roman" w:cs="Times New Roman"/>
          <w:bCs/>
        </w:rPr>
        <w:t>YEP</w:t>
      </w:r>
      <w:proofErr w:type="gramEnd"/>
      <w:r w:rsidRPr="003F4203">
        <w:rPr>
          <w:rFonts w:ascii="Times New Roman" w:eastAsia="Book Antiqua" w:hAnsi="Times New Roman" w:cs="Times New Roman"/>
          <w:bCs/>
        </w:rPr>
        <w:t xml:space="preserve"> Puanlama Tablosu</w:t>
      </w:r>
    </w:p>
    <w:p w:rsidR="006836A6" w:rsidRPr="00B52EA6" w:rsidRDefault="006836A6" w:rsidP="00C9340A">
      <w:pPr>
        <w:pStyle w:val="GvdeMetni"/>
        <w:spacing w:before="70" w:line="24" w:lineRule="atLeast"/>
        <w:ind w:left="0" w:right="187" w:firstLine="532"/>
        <w:jc w:val="center"/>
        <w:rPr>
          <w:rFonts w:ascii="Times New Roman" w:eastAsia="Book Antiqua" w:hAnsi="Times New Roman" w:cs="Times New Roman"/>
          <w:bCs/>
          <w:color w:val="44536A"/>
        </w:rPr>
      </w:pPr>
    </w:p>
    <w:p w:rsidR="00C22A24" w:rsidRPr="00156072" w:rsidRDefault="00C22A24" w:rsidP="00156072">
      <w:pPr>
        <w:pStyle w:val="ListeParagraf"/>
        <w:numPr>
          <w:ilvl w:val="2"/>
          <w:numId w:val="17"/>
        </w:numPr>
        <w:spacing w:before="70" w:line="24" w:lineRule="atLeast"/>
        <w:ind w:right="115"/>
        <w:rPr>
          <w:rFonts w:ascii="Times New Roman" w:hAnsi="Times New Roman" w:cs="Times New Roman"/>
          <w:b/>
          <w:color w:val="006FC0"/>
          <w:spacing w:val="-2"/>
        </w:rPr>
      </w:pPr>
      <w:r w:rsidRPr="00156072">
        <w:rPr>
          <w:rFonts w:ascii="Times New Roman" w:hAnsi="Times New Roman" w:cs="Times New Roman"/>
          <w:b/>
          <w:color w:val="006FC0"/>
          <w:spacing w:val="-2"/>
        </w:rPr>
        <w:t xml:space="preserve">Ortaokul Sınıflarının Yılsonu Başarı Puanlarının Aritmetik Ortalamasının Puan </w:t>
      </w:r>
      <w:r w:rsidR="00AA4C08" w:rsidRPr="00156072">
        <w:rPr>
          <w:rFonts w:ascii="Times New Roman" w:hAnsi="Times New Roman" w:cs="Times New Roman"/>
          <w:b/>
          <w:color w:val="006FC0"/>
          <w:spacing w:val="-2"/>
        </w:rPr>
        <w:t>D</w:t>
      </w:r>
      <w:r w:rsidRPr="00156072">
        <w:rPr>
          <w:rFonts w:ascii="Times New Roman" w:hAnsi="Times New Roman" w:cs="Times New Roman"/>
          <w:b/>
          <w:color w:val="006FC0"/>
          <w:spacing w:val="-2"/>
        </w:rPr>
        <w:t>eğerleri</w:t>
      </w:r>
    </w:p>
    <w:p w:rsidR="00C22A24" w:rsidRPr="00B52EA6" w:rsidRDefault="00C22A24" w:rsidP="00C9340A">
      <w:pPr>
        <w:spacing w:before="70" w:line="24" w:lineRule="atLeast"/>
        <w:ind w:firstLine="567"/>
        <w:rPr>
          <w:rFonts w:ascii="Times New Roman" w:eastAsia="Cambria" w:hAnsi="Times New Roman" w:cs="Times New Roman"/>
          <w:b/>
          <w:bCs/>
          <w:color w:val="006FC0"/>
        </w:rPr>
      </w:pPr>
    </w:p>
    <w:tbl>
      <w:tblPr>
        <w:tblStyle w:val="TableNormal"/>
        <w:tblW w:w="4956" w:type="dxa"/>
        <w:jc w:val="center"/>
        <w:tblLayout w:type="fixed"/>
        <w:tblLook w:val="01E0" w:firstRow="1" w:lastRow="1" w:firstColumn="1" w:lastColumn="1" w:noHBand="0" w:noVBand="0"/>
      </w:tblPr>
      <w:tblGrid>
        <w:gridCol w:w="3396"/>
        <w:gridCol w:w="1560"/>
      </w:tblGrid>
      <w:tr w:rsidR="00C22A24" w:rsidRPr="00B52EA6" w:rsidTr="0002662D">
        <w:trPr>
          <w:trHeight w:hRule="exact" w:val="568"/>
          <w:jc w:val="center"/>
        </w:trPr>
        <w:tc>
          <w:tcPr>
            <w:tcW w:w="3396" w:type="dxa"/>
            <w:tcBorders>
              <w:top w:val="single" w:sz="7" w:space="0" w:color="800000"/>
              <w:left w:val="single" w:sz="5" w:space="0" w:color="000000"/>
              <w:bottom w:val="single" w:sz="7" w:space="0" w:color="800000"/>
              <w:right w:val="single" w:sz="7" w:space="0" w:color="000000"/>
            </w:tcBorders>
            <w:shd w:val="clear" w:color="auto" w:fill="800000"/>
            <w:vAlign w:val="center"/>
          </w:tcPr>
          <w:p w:rsidR="00C22A24" w:rsidRPr="00B52EA6" w:rsidRDefault="00C22A24" w:rsidP="00C9340A">
            <w:pPr>
              <w:pStyle w:val="TableParagraph"/>
              <w:spacing w:line="24" w:lineRule="atLeast"/>
              <w:ind w:right="-35"/>
              <w:jc w:val="center"/>
              <w:rPr>
                <w:rFonts w:ascii="Times New Roman" w:eastAsia="Cambria" w:hAnsi="Times New Roman" w:cs="Times New Roman"/>
                <w:b/>
                <w:bCs/>
                <w:spacing w:val="1"/>
                <w:sz w:val="19"/>
                <w:szCs w:val="19"/>
              </w:rPr>
            </w:pPr>
            <w:r w:rsidRPr="00B52EA6">
              <w:rPr>
                <w:rFonts w:ascii="Times New Roman" w:eastAsia="Cambria" w:hAnsi="Times New Roman" w:cs="Times New Roman"/>
                <w:b/>
                <w:bCs/>
                <w:spacing w:val="1"/>
                <w:sz w:val="19"/>
                <w:szCs w:val="19"/>
              </w:rPr>
              <w:t>ORTAOKUL SINIFLARININ YILSONU BAŞARI PUANI</w:t>
            </w:r>
          </w:p>
        </w:tc>
        <w:tc>
          <w:tcPr>
            <w:tcW w:w="1560" w:type="dxa"/>
            <w:tcBorders>
              <w:top w:val="single" w:sz="6" w:space="0" w:color="000000"/>
              <w:left w:val="single" w:sz="7" w:space="0" w:color="000000"/>
              <w:bottom w:val="single" w:sz="5" w:space="0" w:color="000000"/>
              <w:right w:val="single" w:sz="7" w:space="0" w:color="000000"/>
            </w:tcBorders>
            <w:shd w:val="clear" w:color="auto" w:fill="800000"/>
            <w:vAlign w:val="center"/>
          </w:tcPr>
          <w:p w:rsidR="00C22A24" w:rsidRPr="00B52EA6" w:rsidRDefault="00C22A24" w:rsidP="00C9340A">
            <w:pPr>
              <w:pStyle w:val="TableParagraph"/>
              <w:spacing w:line="24" w:lineRule="atLeast"/>
              <w:ind w:right="-35"/>
              <w:jc w:val="center"/>
              <w:rPr>
                <w:rFonts w:ascii="Times New Roman" w:eastAsia="Cambria" w:hAnsi="Times New Roman" w:cs="Times New Roman"/>
                <w:b/>
                <w:bCs/>
                <w:spacing w:val="1"/>
                <w:sz w:val="19"/>
                <w:szCs w:val="19"/>
              </w:rPr>
            </w:pPr>
            <w:r w:rsidRPr="00B52EA6">
              <w:rPr>
                <w:rFonts w:ascii="Times New Roman" w:eastAsia="Cambria" w:hAnsi="Times New Roman" w:cs="Times New Roman"/>
                <w:b/>
                <w:bCs/>
                <w:spacing w:val="1"/>
                <w:sz w:val="19"/>
                <w:szCs w:val="19"/>
              </w:rPr>
              <w:t>PUAN DEĞERİ</w:t>
            </w:r>
          </w:p>
        </w:tc>
      </w:tr>
      <w:tr w:rsidR="00C22A24" w:rsidRPr="00B52EA6" w:rsidTr="0002662D">
        <w:trPr>
          <w:trHeight w:val="170"/>
          <w:jc w:val="center"/>
        </w:trPr>
        <w:tc>
          <w:tcPr>
            <w:tcW w:w="3396" w:type="dxa"/>
            <w:tcBorders>
              <w:top w:val="single" w:sz="7" w:space="0" w:color="800000"/>
              <w:left w:val="single" w:sz="5"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85 ve yukarısı</w:t>
            </w:r>
          </w:p>
        </w:tc>
        <w:tc>
          <w:tcPr>
            <w:tcW w:w="1560" w:type="dxa"/>
            <w:tcBorders>
              <w:top w:val="single" w:sz="5" w:space="0" w:color="000000"/>
              <w:left w:val="single" w:sz="7"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20</w:t>
            </w:r>
          </w:p>
        </w:tc>
      </w:tr>
      <w:tr w:rsidR="00C22A24" w:rsidRPr="00B52EA6" w:rsidTr="0002662D">
        <w:trPr>
          <w:trHeight w:val="170"/>
          <w:jc w:val="center"/>
        </w:trPr>
        <w:tc>
          <w:tcPr>
            <w:tcW w:w="3396" w:type="dxa"/>
            <w:tcBorders>
              <w:top w:val="single" w:sz="8" w:space="0" w:color="000000"/>
              <w:left w:val="single" w:sz="5"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75,00­ 84,99 arası</w:t>
            </w:r>
          </w:p>
        </w:tc>
        <w:tc>
          <w:tcPr>
            <w:tcW w:w="1560" w:type="dxa"/>
            <w:tcBorders>
              <w:top w:val="single" w:sz="8" w:space="0" w:color="000000"/>
              <w:left w:val="single" w:sz="7"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15</w:t>
            </w:r>
          </w:p>
        </w:tc>
      </w:tr>
      <w:tr w:rsidR="00C22A24" w:rsidRPr="00B52EA6" w:rsidTr="0002662D">
        <w:trPr>
          <w:trHeight w:val="170"/>
          <w:jc w:val="center"/>
        </w:trPr>
        <w:tc>
          <w:tcPr>
            <w:tcW w:w="3396" w:type="dxa"/>
            <w:tcBorders>
              <w:top w:val="single" w:sz="8" w:space="0" w:color="000000"/>
              <w:left w:val="single" w:sz="5"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65,00­ 74,99 arası</w:t>
            </w:r>
          </w:p>
        </w:tc>
        <w:tc>
          <w:tcPr>
            <w:tcW w:w="1560" w:type="dxa"/>
            <w:tcBorders>
              <w:top w:val="single" w:sz="8" w:space="0" w:color="000000"/>
              <w:left w:val="single" w:sz="7"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10</w:t>
            </w:r>
          </w:p>
        </w:tc>
      </w:tr>
      <w:tr w:rsidR="00C22A24" w:rsidRPr="00B52EA6" w:rsidTr="0002662D">
        <w:trPr>
          <w:trHeight w:val="170"/>
          <w:jc w:val="center"/>
        </w:trPr>
        <w:tc>
          <w:tcPr>
            <w:tcW w:w="3396" w:type="dxa"/>
            <w:tcBorders>
              <w:top w:val="single" w:sz="8" w:space="0" w:color="000000"/>
              <w:left w:val="single" w:sz="5"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55,00­ 64,99 arası</w:t>
            </w:r>
          </w:p>
        </w:tc>
        <w:tc>
          <w:tcPr>
            <w:tcW w:w="1560" w:type="dxa"/>
            <w:tcBorders>
              <w:top w:val="single" w:sz="8" w:space="0" w:color="000000"/>
              <w:left w:val="single" w:sz="7"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7</w:t>
            </w:r>
          </w:p>
        </w:tc>
      </w:tr>
      <w:tr w:rsidR="00C22A24" w:rsidRPr="00B52EA6" w:rsidTr="0002662D">
        <w:trPr>
          <w:trHeight w:val="170"/>
          <w:jc w:val="center"/>
        </w:trPr>
        <w:tc>
          <w:tcPr>
            <w:tcW w:w="3396" w:type="dxa"/>
            <w:tcBorders>
              <w:top w:val="single" w:sz="8" w:space="0" w:color="000000"/>
              <w:left w:val="single" w:sz="5"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50,00­ 54,99</w:t>
            </w:r>
            <w:r w:rsidR="008170E9">
              <w:rPr>
                <w:rFonts w:ascii="Times New Roman" w:eastAsia="Cambria" w:hAnsi="Times New Roman" w:cs="Times New Roman"/>
                <w:color w:val="006FC0"/>
              </w:rPr>
              <w:t xml:space="preserve"> </w:t>
            </w:r>
            <w:r w:rsidRPr="00B52EA6">
              <w:rPr>
                <w:rFonts w:ascii="Times New Roman" w:eastAsia="Cambria" w:hAnsi="Times New Roman" w:cs="Times New Roman"/>
                <w:color w:val="006FC0"/>
              </w:rPr>
              <w:t>arası</w:t>
            </w:r>
          </w:p>
        </w:tc>
        <w:tc>
          <w:tcPr>
            <w:tcW w:w="1560" w:type="dxa"/>
            <w:tcBorders>
              <w:top w:val="single" w:sz="8" w:space="0" w:color="000000"/>
              <w:left w:val="single" w:sz="7"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3</w:t>
            </w:r>
          </w:p>
        </w:tc>
      </w:tr>
      <w:tr w:rsidR="00C22A24" w:rsidRPr="00B52EA6" w:rsidTr="0002662D">
        <w:trPr>
          <w:trHeight w:val="170"/>
          <w:jc w:val="center"/>
        </w:trPr>
        <w:tc>
          <w:tcPr>
            <w:tcW w:w="3396" w:type="dxa"/>
            <w:tcBorders>
              <w:top w:val="single" w:sz="8" w:space="0" w:color="000000"/>
              <w:left w:val="single" w:sz="5" w:space="0" w:color="000000"/>
              <w:bottom w:val="single" w:sz="8" w:space="0" w:color="000000"/>
              <w:right w:val="single" w:sz="7" w:space="0" w:color="000000"/>
            </w:tcBorders>
            <w:vAlign w:val="center"/>
          </w:tcPr>
          <w:p w:rsidR="00C22A24" w:rsidRPr="001E1441" w:rsidRDefault="003A5A82" w:rsidP="00C9340A">
            <w:pPr>
              <w:pStyle w:val="TableParagraph"/>
              <w:spacing w:line="24" w:lineRule="atLeast"/>
              <w:jc w:val="center"/>
              <w:rPr>
                <w:rFonts w:ascii="Times New Roman" w:eastAsia="Cambria" w:hAnsi="Times New Roman" w:cs="Times New Roman"/>
                <w:color w:val="006FC0"/>
              </w:rPr>
            </w:pPr>
            <w:r w:rsidRPr="001E1441">
              <w:rPr>
                <w:rFonts w:ascii="Times New Roman" w:eastAsia="Cambria" w:hAnsi="Times New Roman" w:cs="Times New Roman"/>
                <w:color w:val="006FC0"/>
              </w:rPr>
              <w:t>45,00-49,99 arası</w:t>
            </w:r>
          </w:p>
        </w:tc>
        <w:tc>
          <w:tcPr>
            <w:tcW w:w="1560" w:type="dxa"/>
            <w:tcBorders>
              <w:top w:val="single" w:sz="8" w:space="0" w:color="000000"/>
              <w:left w:val="single" w:sz="7" w:space="0" w:color="000000"/>
              <w:bottom w:val="single" w:sz="8" w:space="0" w:color="000000"/>
              <w:right w:val="single" w:sz="7" w:space="0" w:color="000000"/>
            </w:tcBorders>
            <w:vAlign w:val="center"/>
          </w:tcPr>
          <w:p w:rsidR="00C22A24" w:rsidRPr="001E1441" w:rsidRDefault="00C22A24" w:rsidP="00C9340A">
            <w:pPr>
              <w:pStyle w:val="TableParagraph"/>
              <w:spacing w:line="24" w:lineRule="atLeast"/>
              <w:jc w:val="center"/>
              <w:rPr>
                <w:rFonts w:ascii="Times New Roman" w:eastAsia="Cambria" w:hAnsi="Times New Roman" w:cs="Times New Roman"/>
                <w:color w:val="006FC0"/>
              </w:rPr>
            </w:pPr>
            <w:r w:rsidRPr="001E1441">
              <w:rPr>
                <w:rFonts w:ascii="Times New Roman" w:eastAsia="Cambria" w:hAnsi="Times New Roman" w:cs="Times New Roman"/>
                <w:color w:val="006FC0"/>
              </w:rPr>
              <w:t>1</w:t>
            </w:r>
          </w:p>
        </w:tc>
      </w:tr>
      <w:tr w:rsidR="003A5A82" w:rsidRPr="00B52EA6" w:rsidTr="0002662D">
        <w:trPr>
          <w:trHeight w:val="54"/>
          <w:jc w:val="center"/>
        </w:trPr>
        <w:tc>
          <w:tcPr>
            <w:tcW w:w="3396" w:type="dxa"/>
            <w:tcBorders>
              <w:top w:val="single" w:sz="8" w:space="0" w:color="000000"/>
              <w:left w:val="single" w:sz="5" w:space="0" w:color="000000"/>
              <w:bottom w:val="single" w:sz="5" w:space="0" w:color="000000"/>
              <w:right w:val="single" w:sz="7" w:space="0" w:color="000000"/>
            </w:tcBorders>
            <w:vAlign w:val="center"/>
          </w:tcPr>
          <w:p w:rsidR="003A5A82" w:rsidRPr="001E1441" w:rsidRDefault="003A5A82" w:rsidP="00CB73E9">
            <w:pPr>
              <w:pStyle w:val="TableParagraph"/>
              <w:spacing w:line="24" w:lineRule="atLeast"/>
              <w:jc w:val="center"/>
              <w:rPr>
                <w:rFonts w:ascii="Times New Roman" w:eastAsia="Cambria" w:hAnsi="Times New Roman" w:cs="Times New Roman"/>
                <w:color w:val="006FC0"/>
              </w:rPr>
            </w:pPr>
            <w:r w:rsidRPr="001E1441">
              <w:rPr>
                <w:rFonts w:ascii="Times New Roman" w:eastAsia="Cambria" w:hAnsi="Times New Roman" w:cs="Times New Roman"/>
                <w:color w:val="006FC0"/>
              </w:rPr>
              <w:t xml:space="preserve">44,99 </w:t>
            </w:r>
            <w:r w:rsidR="00CB73E9">
              <w:rPr>
                <w:rFonts w:ascii="Times New Roman" w:eastAsia="Cambria" w:hAnsi="Times New Roman" w:cs="Times New Roman"/>
                <w:color w:val="006FC0"/>
              </w:rPr>
              <w:t>den</w:t>
            </w:r>
            <w:r w:rsidRPr="001E1441">
              <w:rPr>
                <w:rFonts w:ascii="Times New Roman" w:eastAsia="Cambria" w:hAnsi="Times New Roman" w:cs="Times New Roman"/>
                <w:color w:val="006FC0"/>
              </w:rPr>
              <w:t xml:space="preserve"> aşağı</w:t>
            </w:r>
            <w:r w:rsidR="00E722A7" w:rsidRPr="001E1441">
              <w:rPr>
                <w:rFonts w:ascii="Times New Roman" w:eastAsia="Cambria" w:hAnsi="Times New Roman" w:cs="Times New Roman"/>
                <w:color w:val="006FC0"/>
              </w:rPr>
              <w:t>sı</w:t>
            </w:r>
          </w:p>
        </w:tc>
        <w:tc>
          <w:tcPr>
            <w:tcW w:w="1560" w:type="dxa"/>
            <w:tcBorders>
              <w:top w:val="single" w:sz="8" w:space="0" w:color="000000"/>
              <w:left w:val="single" w:sz="7" w:space="0" w:color="000000"/>
              <w:bottom w:val="single" w:sz="5" w:space="0" w:color="000000"/>
              <w:right w:val="single" w:sz="7" w:space="0" w:color="000000"/>
            </w:tcBorders>
            <w:vAlign w:val="center"/>
          </w:tcPr>
          <w:p w:rsidR="003A5A82" w:rsidRPr="001E1441" w:rsidRDefault="003A5A82" w:rsidP="00C9340A">
            <w:pPr>
              <w:pStyle w:val="TableParagraph"/>
              <w:spacing w:line="24" w:lineRule="atLeast"/>
              <w:jc w:val="center"/>
              <w:rPr>
                <w:rFonts w:ascii="Times New Roman" w:eastAsia="Cambria" w:hAnsi="Times New Roman" w:cs="Times New Roman"/>
                <w:color w:val="006FC0"/>
              </w:rPr>
            </w:pPr>
            <w:r w:rsidRPr="001E1441">
              <w:rPr>
                <w:rFonts w:ascii="Times New Roman" w:eastAsia="Cambria" w:hAnsi="Times New Roman" w:cs="Times New Roman"/>
                <w:color w:val="006FC0"/>
              </w:rPr>
              <w:t>0</w:t>
            </w:r>
          </w:p>
        </w:tc>
      </w:tr>
    </w:tbl>
    <w:p w:rsidR="009F2400" w:rsidRPr="00B52EA6" w:rsidRDefault="009F2400" w:rsidP="00C9340A">
      <w:pPr>
        <w:pStyle w:val="GvdeMetni"/>
        <w:spacing w:before="70" w:line="24" w:lineRule="atLeast"/>
        <w:ind w:left="0" w:right="187" w:firstLine="532"/>
        <w:jc w:val="center"/>
        <w:rPr>
          <w:rFonts w:ascii="Times New Roman" w:eastAsia="Book Antiqua" w:hAnsi="Times New Roman" w:cs="Times New Roman"/>
          <w:bCs/>
          <w:color w:val="44536A"/>
        </w:rPr>
      </w:pPr>
      <w:r w:rsidRPr="00B52EA6">
        <w:rPr>
          <w:rFonts w:ascii="Times New Roman" w:eastAsia="Book Antiqua" w:hAnsi="Times New Roman" w:cs="Times New Roman"/>
          <w:b/>
          <w:bCs/>
          <w:color w:val="1F497D" w:themeColor="text2"/>
        </w:rPr>
        <w:t>Tablo-</w:t>
      </w:r>
      <w:proofErr w:type="gramStart"/>
      <w:r w:rsidRPr="00B52EA6">
        <w:rPr>
          <w:rFonts w:ascii="Times New Roman" w:eastAsia="Book Antiqua" w:hAnsi="Times New Roman" w:cs="Times New Roman"/>
          <w:b/>
          <w:bCs/>
          <w:color w:val="1F497D" w:themeColor="text2"/>
        </w:rPr>
        <w:t>8</w:t>
      </w:r>
      <w:r w:rsidRPr="00B52EA6">
        <w:rPr>
          <w:rFonts w:ascii="Times New Roman" w:eastAsia="Book Antiqua" w:hAnsi="Times New Roman" w:cs="Times New Roman"/>
          <w:bCs/>
          <w:color w:val="44536A"/>
        </w:rPr>
        <w:t xml:space="preserve"> :</w:t>
      </w:r>
      <w:r w:rsidRPr="003F4203">
        <w:rPr>
          <w:rFonts w:ascii="Times New Roman" w:eastAsia="Book Antiqua" w:hAnsi="Times New Roman" w:cs="Times New Roman"/>
          <w:bCs/>
        </w:rPr>
        <w:t>YBP</w:t>
      </w:r>
      <w:proofErr w:type="gramEnd"/>
      <w:r w:rsidRPr="003F4203">
        <w:rPr>
          <w:rFonts w:ascii="Times New Roman" w:eastAsia="Book Antiqua" w:hAnsi="Times New Roman" w:cs="Times New Roman"/>
          <w:bCs/>
        </w:rPr>
        <w:t xml:space="preserve"> Puanlama Tablosu</w:t>
      </w:r>
    </w:p>
    <w:p w:rsidR="009F2400" w:rsidRPr="00EB146E" w:rsidRDefault="009F2400" w:rsidP="00C9340A">
      <w:pPr>
        <w:pStyle w:val="ListeParagraf"/>
        <w:spacing w:before="70" w:line="24" w:lineRule="atLeast"/>
        <w:ind w:left="1276" w:right="115"/>
        <w:rPr>
          <w:rFonts w:ascii="Times New Roman" w:hAnsi="Times New Roman" w:cs="Times New Roman"/>
          <w:b/>
          <w:color w:val="006FC0"/>
          <w:spacing w:val="-2"/>
        </w:rPr>
      </w:pPr>
    </w:p>
    <w:p w:rsidR="00C22A24" w:rsidRPr="00EB146E" w:rsidRDefault="00900DBA" w:rsidP="00156072">
      <w:pPr>
        <w:pStyle w:val="ListeParagraf"/>
        <w:numPr>
          <w:ilvl w:val="2"/>
          <w:numId w:val="17"/>
        </w:numPr>
        <w:spacing w:before="70" w:line="24" w:lineRule="atLeast"/>
        <w:ind w:right="115"/>
        <w:rPr>
          <w:rFonts w:ascii="Times New Roman" w:hAnsi="Times New Roman" w:cs="Times New Roman"/>
          <w:b/>
          <w:color w:val="006FC0"/>
          <w:spacing w:val="-2"/>
        </w:rPr>
      </w:pPr>
      <w:r w:rsidRPr="00EB146E">
        <w:rPr>
          <w:rFonts w:ascii="Times New Roman" w:hAnsi="Times New Roman" w:cs="Times New Roman"/>
          <w:b/>
          <w:color w:val="006FC0"/>
          <w:spacing w:val="-2"/>
        </w:rPr>
        <w:t>MBY</w:t>
      </w:r>
      <w:r w:rsidR="00C22A24" w:rsidRPr="00EB146E">
        <w:rPr>
          <w:rFonts w:ascii="Times New Roman" w:hAnsi="Times New Roman" w:cs="Times New Roman"/>
          <w:b/>
          <w:color w:val="006FC0"/>
          <w:spacing w:val="-2"/>
        </w:rPr>
        <w:t xml:space="preserve"> Sınavı Değerlendirme Tablosu</w:t>
      </w:r>
    </w:p>
    <w:p w:rsidR="00C22A24" w:rsidRPr="00B52EA6" w:rsidRDefault="00C22A24" w:rsidP="00C9340A">
      <w:pPr>
        <w:spacing w:before="9" w:line="24" w:lineRule="atLeast"/>
        <w:rPr>
          <w:rFonts w:ascii="Times New Roman" w:hAnsi="Times New Roman" w:cs="Times New Roman"/>
          <w:sz w:val="24"/>
          <w:szCs w:val="24"/>
        </w:rPr>
      </w:pPr>
    </w:p>
    <w:tbl>
      <w:tblPr>
        <w:tblStyle w:val="TableNormal"/>
        <w:tblW w:w="8425" w:type="dxa"/>
        <w:jc w:val="center"/>
        <w:tblLayout w:type="fixed"/>
        <w:tblLook w:val="01E0" w:firstRow="1" w:lastRow="1" w:firstColumn="1" w:lastColumn="1" w:noHBand="0" w:noVBand="0"/>
      </w:tblPr>
      <w:tblGrid>
        <w:gridCol w:w="5023"/>
        <w:gridCol w:w="1417"/>
        <w:gridCol w:w="1985"/>
      </w:tblGrid>
      <w:tr w:rsidR="00C22A24" w:rsidRPr="00B52EA6" w:rsidTr="00747E28">
        <w:trPr>
          <w:trHeight w:hRule="exact" w:val="459"/>
          <w:jc w:val="center"/>
        </w:trPr>
        <w:tc>
          <w:tcPr>
            <w:tcW w:w="5023" w:type="dxa"/>
            <w:tcBorders>
              <w:top w:val="single" w:sz="6" w:space="0" w:color="000000"/>
              <w:left w:val="single" w:sz="5" w:space="0" w:color="000000"/>
              <w:bottom w:val="single" w:sz="5" w:space="0" w:color="000000"/>
              <w:right w:val="single" w:sz="7" w:space="0" w:color="000000"/>
            </w:tcBorders>
            <w:shd w:val="clear" w:color="auto" w:fill="800000"/>
            <w:vAlign w:val="center"/>
          </w:tcPr>
          <w:p w:rsidR="00C22A24" w:rsidRPr="00B52EA6" w:rsidRDefault="00C22A24" w:rsidP="00C9340A">
            <w:pPr>
              <w:pStyle w:val="TableParagraph"/>
              <w:spacing w:line="24" w:lineRule="atLeast"/>
              <w:jc w:val="center"/>
              <w:rPr>
                <w:rFonts w:ascii="Times New Roman" w:eastAsia="Cambria" w:hAnsi="Times New Roman" w:cs="Times New Roman"/>
                <w:sz w:val="19"/>
                <w:szCs w:val="19"/>
              </w:rPr>
            </w:pPr>
            <w:proofErr w:type="gramStart"/>
            <w:r w:rsidRPr="00B52EA6">
              <w:rPr>
                <w:rFonts w:ascii="Times New Roman" w:eastAsia="Cambria" w:hAnsi="Times New Roman" w:cs="Times New Roman"/>
                <w:b/>
                <w:bCs/>
                <w:color w:val="FFFFFF"/>
                <w:sz w:val="19"/>
                <w:szCs w:val="19"/>
              </w:rPr>
              <w:t>DEĞE</w:t>
            </w:r>
            <w:r w:rsidRPr="00B52EA6">
              <w:rPr>
                <w:rFonts w:ascii="Times New Roman" w:eastAsia="Cambria" w:hAnsi="Times New Roman" w:cs="Times New Roman"/>
                <w:b/>
                <w:bCs/>
                <w:color w:val="FFFFFF"/>
                <w:spacing w:val="-1"/>
                <w:sz w:val="19"/>
                <w:szCs w:val="19"/>
              </w:rPr>
              <w:t>R</w:t>
            </w:r>
            <w:r w:rsidRPr="00B52EA6">
              <w:rPr>
                <w:rFonts w:ascii="Times New Roman" w:eastAsia="Cambria" w:hAnsi="Times New Roman" w:cs="Times New Roman"/>
                <w:b/>
                <w:bCs/>
                <w:color w:val="FFFFFF"/>
                <w:sz w:val="19"/>
                <w:szCs w:val="19"/>
              </w:rPr>
              <w:t>LEN</w:t>
            </w:r>
            <w:r w:rsidRPr="00B52EA6">
              <w:rPr>
                <w:rFonts w:ascii="Times New Roman" w:eastAsia="Cambria" w:hAnsi="Times New Roman" w:cs="Times New Roman"/>
                <w:b/>
                <w:bCs/>
                <w:color w:val="FFFFFF"/>
                <w:spacing w:val="-2"/>
                <w:sz w:val="19"/>
                <w:szCs w:val="19"/>
              </w:rPr>
              <w:t>D</w:t>
            </w:r>
            <w:r w:rsidRPr="00B52EA6">
              <w:rPr>
                <w:rFonts w:ascii="Times New Roman" w:eastAsia="Cambria" w:hAnsi="Times New Roman" w:cs="Times New Roman"/>
                <w:b/>
                <w:bCs/>
                <w:color w:val="FFFFFF"/>
                <w:sz w:val="19"/>
                <w:szCs w:val="19"/>
              </w:rPr>
              <w:t>İ</w:t>
            </w:r>
            <w:r w:rsidRPr="00B52EA6">
              <w:rPr>
                <w:rFonts w:ascii="Times New Roman" w:eastAsia="Cambria" w:hAnsi="Times New Roman" w:cs="Times New Roman"/>
                <w:b/>
                <w:bCs/>
                <w:color w:val="FFFFFF"/>
                <w:spacing w:val="-1"/>
                <w:sz w:val="19"/>
                <w:szCs w:val="19"/>
              </w:rPr>
              <w:t>R</w:t>
            </w:r>
            <w:r w:rsidRPr="00B52EA6">
              <w:rPr>
                <w:rFonts w:ascii="Times New Roman" w:eastAsia="Cambria" w:hAnsi="Times New Roman" w:cs="Times New Roman"/>
                <w:b/>
                <w:bCs/>
                <w:color w:val="FFFFFF"/>
                <w:sz w:val="19"/>
                <w:szCs w:val="19"/>
              </w:rPr>
              <w:t>ME</w:t>
            </w:r>
            <w:r w:rsidR="00B62B53">
              <w:rPr>
                <w:rFonts w:ascii="Times New Roman" w:eastAsia="Cambria" w:hAnsi="Times New Roman" w:cs="Times New Roman"/>
                <w:b/>
                <w:bCs/>
                <w:color w:val="FFFFFF"/>
                <w:sz w:val="19"/>
                <w:szCs w:val="19"/>
              </w:rPr>
              <w:t xml:space="preserve"> </w:t>
            </w:r>
            <w:r w:rsidR="003E612D">
              <w:rPr>
                <w:rFonts w:ascii="Times New Roman" w:eastAsia="Cambria" w:hAnsi="Times New Roman" w:cs="Times New Roman"/>
                <w:b/>
                <w:bCs/>
                <w:color w:val="FFFFFF"/>
                <w:sz w:val="19"/>
                <w:szCs w:val="19"/>
              </w:rPr>
              <w:t xml:space="preserve"> </w:t>
            </w:r>
            <w:r w:rsidRPr="00B52EA6">
              <w:rPr>
                <w:rFonts w:ascii="Times New Roman" w:eastAsia="Cambria" w:hAnsi="Times New Roman" w:cs="Times New Roman"/>
                <w:b/>
                <w:bCs/>
                <w:color w:val="FFFFFF"/>
                <w:sz w:val="19"/>
                <w:szCs w:val="19"/>
              </w:rPr>
              <w:t>K</w:t>
            </w:r>
            <w:r w:rsidRPr="00B52EA6">
              <w:rPr>
                <w:rFonts w:ascii="Times New Roman" w:eastAsia="Cambria" w:hAnsi="Times New Roman" w:cs="Times New Roman"/>
                <w:b/>
                <w:bCs/>
                <w:color w:val="FFFFFF"/>
                <w:spacing w:val="1"/>
                <w:sz w:val="19"/>
                <w:szCs w:val="19"/>
              </w:rPr>
              <w:t>I</w:t>
            </w:r>
            <w:r w:rsidRPr="00B52EA6">
              <w:rPr>
                <w:rFonts w:ascii="Times New Roman" w:eastAsia="Cambria" w:hAnsi="Times New Roman" w:cs="Times New Roman"/>
                <w:b/>
                <w:bCs/>
                <w:color w:val="FFFFFF"/>
                <w:sz w:val="19"/>
                <w:szCs w:val="19"/>
              </w:rPr>
              <w:t>S</w:t>
            </w:r>
            <w:r w:rsidRPr="00B52EA6">
              <w:rPr>
                <w:rFonts w:ascii="Times New Roman" w:eastAsia="Cambria" w:hAnsi="Times New Roman" w:cs="Times New Roman"/>
                <w:b/>
                <w:bCs/>
                <w:color w:val="FFFFFF"/>
                <w:spacing w:val="-2"/>
                <w:sz w:val="19"/>
                <w:szCs w:val="19"/>
              </w:rPr>
              <w:t>TA</w:t>
            </w:r>
            <w:r w:rsidRPr="00B52EA6">
              <w:rPr>
                <w:rFonts w:ascii="Times New Roman" w:eastAsia="Cambria" w:hAnsi="Times New Roman" w:cs="Times New Roman"/>
                <w:b/>
                <w:bCs/>
                <w:color w:val="FFFFFF"/>
                <w:sz w:val="19"/>
                <w:szCs w:val="19"/>
              </w:rPr>
              <w:t>S</w:t>
            </w:r>
            <w:r w:rsidRPr="00B52EA6">
              <w:rPr>
                <w:rFonts w:ascii="Times New Roman" w:eastAsia="Cambria" w:hAnsi="Times New Roman" w:cs="Times New Roman"/>
                <w:b/>
                <w:bCs/>
                <w:color w:val="FFFFFF"/>
                <w:spacing w:val="1"/>
                <w:sz w:val="19"/>
                <w:szCs w:val="19"/>
              </w:rPr>
              <w:t>L</w:t>
            </w:r>
            <w:r w:rsidRPr="00B52EA6">
              <w:rPr>
                <w:rFonts w:ascii="Times New Roman" w:eastAsia="Cambria" w:hAnsi="Times New Roman" w:cs="Times New Roman"/>
                <w:b/>
                <w:bCs/>
                <w:color w:val="FFFFFF"/>
                <w:spacing w:val="-2"/>
                <w:sz w:val="19"/>
                <w:szCs w:val="19"/>
              </w:rPr>
              <w:t>A</w:t>
            </w:r>
            <w:r w:rsidRPr="00B52EA6">
              <w:rPr>
                <w:rFonts w:ascii="Times New Roman" w:eastAsia="Cambria" w:hAnsi="Times New Roman" w:cs="Times New Roman"/>
                <w:b/>
                <w:bCs/>
                <w:color w:val="FFFFFF"/>
                <w:spacing w:val="-1"/>
                <w:sz w:val="19"/>
                <w:szCs w:val="19"/>
              </w:rPr>
              <w:t>R</w:t>
            </w:r>
            <w:r w:rsidRPr="00B52EA6">
              <w:rPr>
                <w:rFonts w:ascii="Times New Roman" w:eastAsia="Cambria" w:hAnsi="Times New Roman" w:cs="Times New Roman"/>
                <w:b/>
                <w:bCs/>
                <w:color w:val="FFFFFF"/>
                <w:sz w:val="19"/>
                <w:szCs w:val="19"/>
              </w:rPr>
              <w:t>I</w:t>
            </w:r>
            <w:proofErr w:type="gramEnd"/>
          </w:p>
        </w:tc>
        <w:tc>
          <w:tcPr>
            <w:tcW w:w="1417" w:type="dxa"/>
            <w:tcBorders>
              <w:top w:val="single" w:sz="6" w:space="0" w:color="000000"/>
              <w:left w:val="single" w:sz="7" w:space="0" w:color="000000"/>
              <w:bottom w:val="single" w:sz="5" w:space="0" w:color="000000"/>
              <w:right w:val="single" w:sz="7" w:space="0" w:color="000000"/>
            </w:tcBorders>
            <w:shd w:val="clear" w:color="auto" w:fill="800000"/>
            <w:vAlign w:val="center"/>
          </w:tcPr>
          <w:p w:rsidR="00C22A24" w:rsidRPr="00B52EA6" w:rsidRDefault="00C22A24" w:rsidP="00C9340A">
            <w:pPr>
              <w:pStyle w:val="TableParagraph"/>
              <w:spacing w:line="24" w:lineRule="atLeast"/>
              <w:jc w:val="center"/>
              <w:rPr>
                <w:rFonts w:ascii="Times New Roman" w:eastAsia="Cambria" w:hAnsi="Times New Roman" w:cs="Times New Roman"/>
                <w:sz w:val="19"/>
                <w:szCs w:val="19"/>
              </w:rPr>
            </w:pPr>
            <w:r w:rsidRPr="00B52EA6">
              <w:rPr>
                <w:rFonts w:ascii="Times New Roman" w:eastAsia="Cambria" w:hAnsi="Times New Roman" w:cs="Times New Roman"/>
                <w:b/>
                <w:bCs/>
                <w:color w:val="FFFFFF"/>
                <w:sz w:val="19"/>
                <w:szCs w:val="19"/>
              </w:rPr>
              <w:t>K</w:t>
            </w:r>
            <w:r w:rsidRPr="00B52EA6">
              <w:rPr>
                <w:rFonts w:ascii="Times New Roman" w:eastAsia="Cambria" w:hAnsi="Times New Roman" w:cs="Times New Roman"/>
                <w:b/>
                <w:bCs/>
                <w:color w:val="FFFFFF"/>
                <w:spacing w:val="1"/>
                <w:sz w:val="19"/>
                <w:szCs w:val="19"/>
              </w:rPr>
              <w:t>I</w:t>
            </w:r>
            <w:r w:rsidRPr="00B52EA6">
              <w:rPr>
                <w:rFonts w:ascii="Times New Roman" w:eastAsia="Cambria" w:hAnsi="Times New Roman" w:cs="Times New Roman"/>
                <w:b/>
                <w:bCs/>
                <w:color w:val="FFFFFF"/>
                <w:sz w:val="19"/>
                <w:szCs w:val="19"/>
              </w:rPr>
              <w:t>Z</w:t>
            </w:r>
          </w:p>
        </w:tc>
        <w:tc>
          <w:tcPr>
            <w:tcW w:w="1985" w:type="dxa"/>
            <w:tcBorders>
              <w:top w:val="single" w:sz="6" w:space="0" w:color="000000"/>
              <w:left w:val="single" w:sz="7" w:space="0" w:color="000000"/>
              <w:bottom w:val="single" w:sz="5" w:space="0" w:color="000000"/>
              <w:right w:val="single" w:sz="5" w:space="0" w:color="000000"/>
            </w:tcBorders>
            <w:shd w:val="clear" w:color="auto" w:fill="800000"/>
            <w:vAlign w:val="center"/>
          </w:tcPr>
          <w:p w:rsidR="00C22A24" w:rsidRPr="00B52EA6" w:rsidRDefault="00C22A24" w:rsidP="00C9340A">
            <w:pPr>
              <w:pStyle w:val="TableParagraph"/>
              <w:spacing w:line="24" w:lineRule="atLeast"/>
              <w:jc w:val="center"/>
              <w:rPr>
                <w:rFonts w:ascii="Times New Roman" w:eastAsia="Cambria" w:hAnsi="Times New Roman" w:cs="Times New Roman"/>
                <w:sz w:val="19"/>
                <w:szCs w:val="19"/>
              </w:rPr>
            </w:pPr>
            <w:r w:rsidRPr="00B52EA6">
              <w:rPr>
                <w:rFonts w:ascii="Times New Roman" w:eastAsia="Cambria" w:hAnsi="Times New Roman" w:cs="Times New Roman"/>
                <w:b/>
                <w:bCs/>
                <w:color w:val="FFFFFF"/>
                <w:sz w:val="19"/>
                <w:szCs w:val="19"/>
              </w:rPr>
              <w:t>E</w:t>
            </w:r>
            <w:r w:rsidRPr="00B52EA6">
              <w:rPr>
                <w:rFonts w:ascii="Times New Roman" w:eastAsia="Cambria" w:hAnsi="Times New Roman" w:cs="Times New Roman"/>
                <w:b/>
                <w:bCs/>
                <w:color w:val="FFFFFF"/>
                <w:spacing w:val="-1"/>
                <w:sz w:val="19"/>
                <w:szCs w:val="19"/>
              </w:rPr>
              <w:t>R</w:t>
            </w:r>
            <w:r w:rsidRPr="00B52EA6">
              <w:rPr>
                <w:rFonts w:ascii="Times New Roman" w:eastAsia="Cambria" w:hAnsi="Times New Roman" w:cs="Times New Roman"/>
                <w:b/>
                <w:bCs/>
                <w:color w:val="FFFFFF"/>
                <w:sz w:val="19"/>
                <w:szCs w:val="19"/>
              </w:rPr>
              <w:t>K</w:t>
            </w:r>
            <w:r w:rsidRPr="00B52EA6">
              <w:rPr>
                <w:rFonts w:ascii="Times New Roman" w:eastAsia="Cambria" w:hAnsi="Times New Roman" w:cs="Times New Roman"/>
                <w:b/>
                <w:bCs/>
                <w:color w:val="FFFFFF"/>
                <w:spacing w:val="1"/>
                <w:sz w:val="19"/>
                <w:szCs w:val="19"/>
              </w:rPr>
              <w:t>E</w:t>
            </w:r>
            <w:r w:rsidRPr="00B52EA6">
              <w:rPr>
                <w:rFonts w:ascii="Times New Roman" w:eastAsia="Cambria" w:hAnsi="Times New Roman" w:cs="Times New Roman"/>
                <w:b/>
                <w:bCs/>
                <w:color w:val="FFFFFF"/>
                <w:sz w:val="19"/>
                <w:szCs w:val="19"/>
              </w:rPr>
              <w:t>K</w:t>
            </w:r>
          </w:p>
        </w:tc>
      </w:tr>
      <w:tr w:rsidR="00C22A24" w:rsidRPr="00B52EA6" w:rsidTr="00747E28">
        <w:trPr>
          <w:trHeight w:val="340"/>
          <w:jc w:val="center"/>
        </w:trPr>
        <w:tc>
          <w:tcPr>
            <w:tcW w:w="5023" w:type="dxa"/>
            <w:tcBorders>
              <w:top w:val="single" w:sz="5" w:space="0" w:color="000000"/>
              <w:left w:val="single" w:sz="5"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Boy­Kilo­Yaş Oranı</w:t>
            </w:r>
          </w:p>
        </w:tc>
        <w:tc>
          <w:tcPr>
            <w:tcW w:w="1417" w:type="dxa"/>
            <w:tcBorders>
              <w:top w:val="single" w:sz="5" w:space="0" w:color="000000"/>
              <w:left w:val="single" w:sz="7"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10</w:t>
            </w:r>
          </w:p>
        </w:tc>
        <w:tc>
          <w:tcPr>
            <w:tcW w:w="1985" w:type="dxa"/>
            <w:tcBorders>
              <w:top w:val="single" w:sz="5" w:space="0" w:color="000000"/>
              <w:left w:val="single" w:sz="7" w:space="0" w:color="000000"/>
              <w:bottom w:val="single" w:sz="5" w:space="0" w:color="000000"/>
              <w:right w:val="single" w:sz="5"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10</w:t>
            </w:r>
          </w:p>
        </w:tc>
      </w:tr>
      <w:tr w:rsidR="00C22A24" w:rsidRPr="00B52EA6" w:rsidTr="00747E28">
        <w:trPr>
          <w:trHeight w:val="340"/>
          <w:jc w:val="center"/>
        </w:trPr>
        <w:tc>
          <w:tcPr>
            <w:tcW w:w="5023" w:type="dxa"/>
            <w:tcBorders>
              <w:top w:val="single" w:sz="5" w:space="0" w:color="000000"/>
              <w:left w:val="single" w:sz="5"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Beden Yeterliliği</w:t>
            </w:r>
          </w:p>
        </w:tc>
        <w:tc>
          <w:tcPr>
            <w:tcW w:w="1417" w:type="dxa"/>
            <w:tcBorders>
              <w:top w:val="single" w:sz="5" w:space="0" w:color="000000"/>
              <w:left w:val="single" w:sz="7"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20</w:t>
            </w:r>
          </w:p>
        </w:tc>
        <w:tc>
          <w:tcPr>
            <w:tcW w:w="1985" w:type="dxa"/>
            <w:tcBorders>
              <w:top w:val="single" w:sz="5" w:space="0" w:color="000000"/>
              <w:left w:val="single" w:sz="7" w:space="0" w:color="000000"/>
              <w:bottom w:val="single" w:sz="5" w:space="0" w:color="000000"/>
              <w:right w:val="single" w:sz="5"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30</w:t>
            </w:r>
          </w:p>
        </w:tc>
      </w:tr>
      <w:tr w:rsidR="00C22A24" w:rsidRPr="00B52EA6" w:rsidTr="00747E28">
        <w:trPr>
          <w:trHeight w:val="340"/>
          <w:jc w:val="center"/>
        </w:trPr>
        <w:tc>
          <w:tcPr>
            <w:tcW w:w="5023" w:type="dxa"/>
            <w:tcBorders>
              <w:top w:val="single" w:sz="5" w:space="0" w:color="000000"/>
              <w:left w:val="single" w:sz="5"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Fiziki Görünüm</w:t>
            </w:r>
          </w:p>
        </w:tc>
        <w:tc>
          <w:tcPr>
            <w:tcW w:w="1417" w:type="dxa"/>
            <w:tcBorders>
              <w:top w:val="single" w:sz="5" w:space="0" w:color="000000"/>
              <w:left w:val="single" w:sz="7"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30</w:t>
            </w:r>
          </w:p>
        </w:tc>
        <w:tc>
          <w:tcPr>
            <w:tcW w:w="1985" w:type="dxa"/>
            <w:tcBorders>
              <w:top w:val="single" w:sz="5" w:space="0" w:color="000000"/>
              <w:left w:val="single" w:sz="7" w:space="0" w:color="000000"/>
              <w:bottom w:val="single" w:sz="5" w:space="0" w:color="000000"/>
              <w:right w:val="single" w:sz="5"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20</w:t>
            </w:r>
          </w:p>
        </w:tc>
      </w:tr>
      <w:tr w:rsidR="00C22A24" w:rsidRPr="00B52EA6" w:rsidTr="00747E28">
        <w:trPr>
          <w:trHeight w:val="340"/>
          <w:jc w:val="center"/>
        </w:trPr>
        <w:tc>
          <w:tcPr>
            <w:tcW w:w="5023" w:type="dxa"/>
            <w:tcBorders>
              <w:top w:val="single" w:sz="5" w:space="0" w:color="000000"/>
              <w:left w:val="single" w:sz="5"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Giriş Sınavı Başarısı</w:t>
            </w:r>
          </w:p>
        </w:tc>
        <w:tc>
          <w:tcPr>
            <w:tcW w:w="1417" w:type="dxa"/>
            <w:tcBorders>
              <w:top w:val="single" w:sz="5" w:space="0" w:color="000000"/>
              <w:left w:val="single" w:sz="7"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20</w:t>
            </w:r>
          </w:p>
        </w:tc>
        <w:tc>
          <w:tcPr>
            <w:tcW w:w="1985" w:type="dxa"/>
            <w:tcBorders>
              <w:top w:val="single" w:sz="5" w:space="0" w:color="000000"/>
              <w:left w:val="single" w:sz="7" w:space="0" w:color="000000"/>
              <w:bottom w:val="single" w:sz="5" w:space="0" w:color="000000"/>
              <w:right w:val="single" w:sz="5"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20</w:t>
            </w:r>
          </w:p>
        </w:tc>
      </w:tr>
      <w:tr w:rsidR="00C22A24" w:rsidRPr="00B52EA6" w:rsidTr="00747E28">
        <w:trPr>
          <w:trHeight w:val="340"/>
          <w:jc w:val="center"/>
        </w:trPr>
        <w:tc>
          <w:tcPr>
            <w:tcW w:w="5023" w:type="dxa"/>
            <w:tcBorders>
              <w:top w:val="single" w:sz="5" w:space="0" w:color="000000"/>
              <w:left w:val="single" w:sz="5"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Ortao</w:t>
            </w:r>
            <w:r w:rsidR="00C162DD" w:rsidRPr="00B52EA6">
              <w:rPr>
                <w:rFonts w:ascii="Times New Roman" w:eastAsia="Cambria" w:hAnsi="Times New Roman" w:cs="Times New Roman"/>
                <w:color w:val="006FC0"/>
              </w:rPr>
              <w:t>kul Sınıflarının Yılsonu Başarı P</w:t>
            </w:r>
            <w:r w:rsidRPr="00B52EA6">
              <w:rPr>
                <w:rFonts w:ascii="Times New Roman" w:eastAsia="Cambria" w:hAnsi="Times New Roman" w:cs="Times New Roman"/>
                <w:color w:val="006FC0"/>
              </w:rPr>
              <w:t>uan Değeri</w:t>
            </w:r>
          </w:p>
        </w:tc>
        <w:tc>
          <w:tcPr>
            <w:tcW w:w="1417" w:type="dxa"/>
            <w:tcBorders>
              <w:top w:val="single" w:sz="5" w:space="0" w:color="000000"/>
              <w:left w:val="single" w:sz="7" w:space="0" w:color="000000"/>
              <w:bottom w:val="single" w:sz="8"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20</w:t>
            </w:r>
          </w:p>
        </w:tc>
        <w:tc>
          <w:tcPr>
            <w:tcW w:w="1985" w:type="dxa"/>
            <w:tcBorders>
              <w:top w:val="single" w:sz="5" w:space="0" w:color="000000"/>
              <w:left w:val="single" w:sz="7" w:space="0" w:color="000000"/>
              <w:bottom w:val="single" w:sz="8" w:space="0" w:color="000000"/>
              <w:right w:val="single" w:sz="5"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color w:val="006FC0"/>
              </w:rPr>
            </w:pPr>
            <w:r w:rsidRPr="00B52EA6">
              <w:rPr>
                <w:rFonts w:ascii="Times New Roman" w:eastAsia="Cambria" w:hAnsi="Times New Roman" w:cs="Times New Roman"/>
                <w:color w:val="006FC0"/>
              </w:rPr>
              <w:t>20</w:t>
            </w:r>
          </w:p>
        </w:tc>
      </w:tr>
      <w:tr w:rsidR="00C22A24" w:rsidRPr="00B52EA6" w:rsidTr="00747E28">
        <w:trPr>
          <w:trHeight w:val="340"/>
          <w:jc w:val="center"/>
        </w:trPr>
        <w:tc>
          <w:tcPr>
            <w:tcW w:w="5023" w:type="dxa"/>
            <w:tcBorders>
              <w:top w:val="single" w:sz="8" w:space="0" w:color="000000"/>
              <w:left w:val="single" w:sz="5"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b/>
                <w:color w:val="006FC0"/>
              </w:rPr>
            </w:pPr>
            <w:r w:rsidRPr="00B52EA6">
              <w:rPr>
                <w:rFonts w:ascii="Times New Roman" w:eastAsia="Cambria" w:hAnsi="Times New Roman" w:cs="Times New Roman"/>
                <w:b/>
                <w:color w:val="006FC0"/>
              </w:rPr>
              <w:t>TOPLAM PUAN</w:t>
            </w:r>
          </w:p>
        </w:tc>
        <w:tc>
          <w:tcPr>
            <w:tcW w:w="1417" w:type="dxa"/>
            <w:tcBorders>
              <w:top w:val="single" w:sz="8" w:space="0" w:color="000000"/>
              <w:left w:val="single" w:sz="7" w:space="0" w:color="000000"/>
              <w:bottom w:val="single" w:sz="5" w:space="0" w:color="000000"/>
              <w:right w:val="single" w:sz="7"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b/>
                <w:color w:val="006FC0"/>
              </w:rPr>
            </w:pPr>
            <w:r w:rsidRPr="00B52EA6">
              <w:rPr>
                <w:rFonts w:ascii="Times New Roman" w:eastAsia="Cambria" w:hAnsi="Times New Roman" w:cs="Times New Roman"/>
                <w:b/>
                <w:color w:val="006FC0"/>
              </w:rPr>
              <w:t>100</w:t>
            </w:r>
          </w:p>
        </w:tc>
        <w:tc>
          <w:tcPr>
            <w:tcW w:w="1985" w:type="dxa"/>
            <w:tcBorders>
              <w:top w:val="single" w:sz="8" w:space="0" w:color="000000"/>
              <w:left w:val="single" w:sz="7" w:space="0" w:color="000000"/>
              <w:bottom w:val="single" w:sz="5" w:space="0" w:color="000000"/>
              <w:right w:val="single" w:sz="5" w:space="0" w:color="000000"/>
            </w:tcBorders>
            <w:vAlign w:val="center"/>
          </w:tcPr>
          <w:p w:rsidR="00C22A24" w:rsidRPr="00B52EA6" w:rsidRDefault="00C22A24" w:rsidP="00C9340A">
            <w:pPr>
              <w:pStyle w:val="TableParagraph"/>
              <w:spacing w:line="24" w:lineRule="atLeast"/>
              <w:jc w:val="center"/>
              <w:rPr>
                <w:rFonts w:ascii="Times New Roman" w:eastAsia="Cambria" w:hAnsi="Times New Roman" w:cs="Times New Roman"/>
                <w:b/>
                <w:color w:val="006FC0"/>
              </w:rPr>
            </w:pPr>
            <w:r w:rsidRPr="00B52EA6">
              <w:rPr>
                <w:rFonts w:ascii="Times New Roman" w:eastAsia="Cambria" w:hAnsi="Times New Roman" w:cs="Times New Roman"/>
                <w:b/>
                <w:color w:val="006FC0"/>
              </w:rPr>
              <w:t>100</w:t>
            </w:r>
          </w:p>
        </w:tc>
      </w:tr>
    </w:tbl>
    <w:p w:rsidR="009F2400" w:rsidRPr="003F4203" w:rsidRDefault="009F2400" w:rsidP="00C9340A">
      <w:pPr>
        <w:pStyle w:val="GvdeMetni"/>
        <w:spacing w:before="70" w:line="24" w:lineRule="atLeast"/>
        <w:ind w:left="0" w:right="187" w:firstLine="532"/>
        <w:jc w:val="center"/>
        <w:rPr>
          <w:rFonts w:ascii="Times New Roman" w:eastAsia="Book Antiqua" w:hAnsi="Times New Roman" w:cs="Times New Roman"/>
          <w:bCs/>
        </w:rPr>
      </w:pPr>
      <w:r w:rsidRPr="00B52EA6">
        <w:rPr>
          <w:rFonts w:ascii="Times New Roman" w:eastAsia="Book Antiqua" w:hAnsi="Times New Roman" w:cs="Times New Roman"/>
          <w:b/>
          <w:bCs/>
          <w:color w:val="1F497D" w:themeColor="text2"/>
        </w:rPr>
        <w:t>Tablo-</w:t>
      </w:r>
      <w:proofErr w:type="gramStart"/>
      <w:r w:rsidRPr="00B52EA6">
        <w:rPr>
          <w:rFonts w:ascii="Times New Roman" w:eastAsia="Book Antiqua" w:hAnsi="Times New Roman" w:cs="Times New Roman"/>
          <w:b/>
          <w:bCs/>
          <w:color w:val="1F497D" w:themeColor="text2"/>
        </w:rPr>
        <w:t>9</w:t>
      </w:r>
      <w:r w:rsidRPr="00B52EA6">
        <w:rPr>
          <w:rFonts w:ascii="Times New Roman" w:eastAsia="Book Antiqua" w:hAnsi="Times New Roman" w:cs="Times New Roman"/>
          <w:bCs/>
          <w:color w:val="44536A"/>
        </w:rPr>
        <w:t xml:space="preserve"> :</w:t>
      </w:r>
      <w:r w:rsidRPr="003F4203">
        <w:rPr>
          <w:rFonts w:ascii="Times New Roman" w:eastAsia="Book Antiqua" w:hAnsi="Times New Roman" w:cs="Times New Roman"/>
          <w:bCs/>
        </w:rPr>
        <w:t>MBY</w:t>
      </w:r>
      <w:proofErr w:type="gramEnd"/>
      <w:r w:rsidRPr="003F4203">
        <w:rPr>
          <w:rFonts w:ascii="Times New Roman" w:eastAsia="Book Antiqua" w:hAnsi="Times New Roman" w:cs="Times New Roman"/>
          <w:bCs/>
        </w:rPr>
        <w:t xml:space="preserve"> Değerlendirme Tablosu</w:t>
      </w:r>
    </w:p>
    <w:p w:rsidR="00C22A24" w:rsidRPr="003F4203" w:rsidRDefault="00C22A24" w:rsidP="00C9340A">
      <w:pPr>
        <w:spacing w:before="8" w:line="24" w:lineRule="atLeast"/>
        <w:rPr>
          <w:rFonts w:ascii="Times New Roman" w:hAnsi="Times New Roman" w:cs="Times New Roman"/>
          <w:sz w:val="15"/>
          <w:szCs w:val="15"/>
        </w:rPr>
      </w:pPr>
    </w:p>
    <w:p w:rsidR="00B57DDE" w:rsidRPr="003F4203" w:rsidRDefault="00C22A24" w:rsidP="00C9340A">
      <w:pPr>
        <w:pStyle w:val="GvdeMetni"/>
        <w:spacing w:before="60" w:line="24" w:lineRule="atLeast"/>
        <w:ind w:left="426" w:right="189" w:firstLine="425"/>
        <w:jc w:val="both"/>
        <w:rPr>
          <w:rFonts w:ascii="Times New Roman" w:eastAsiaTheme="minorHAnsi" w:hAnsi="Times New Roman" w:cs="Times New Roman"/>
        </w:rPr>
      </w:pPr>
      <w:r w:rsidRPr="003F4203">
        <w:rPr>
          <w:rFonts w:ascii="Times New Roman" w:eastAsiaTheme="minorHAnsi" w:hAnsi="Times New Roman" w:cs="Times New Roman"/>
        </w:rPr>
        <w:lastRenderedPageBreak/>
        <w:t xml:space="preserve">Komisyon üyelerinin verdiği puanların aritmetik ortalaması alınarak öğrencinin </w:t>
      </w:r>
      <w:r w:rsidR="008B7C62" w:rsidRPr="003F4203">
        <w:rPr>
          <w:rFonts w:ascii="Times New Roman" w:eastAsiaTheme="minorHAnsi" w:hAnsi="Times New Roman" w:cs="Times New Roman"/>
        </w:rPr>
        <w:t>MBY</w:t>
      </w:r>
      <w:r w:rsidRPr="003F4203">
        <w:rPr>
          <w:rFonts w:ascii="Times New Roman" w:eastAsiaTheme="minorHAnsi" w:hAnsi="Times New Roman" w:cs="Times New Roman"/>
        </w:rPr>
        <w:t xml:space="preserve"> puanı bulunur. </w:t>
      </w:r>
      <w:proofErr w:type="gramStart"/>
      <w:r w:rsidRPr="003F4203">
        <w:rPr>
          <w:rFonts w:ascii="Times New Roman" w:eastAsiaTheme="minorHAnsi" w:hAnsi="Times New Roman" w:cs="Times New Roman"/>
        </w:rPr>
        <w:t>Ancak</w:t>
      </w:r>
      <w:r w:rsidR="00FD2B6D">
        <w:rPr>
          <w:rFonts w:ascii="Times New Roman" w:eastAsiaTheme="minorHAnsi" w:hAnsi="Times New Roman" w:cs="Times New Roman"/>
        </w:rPr>
        <w:t xml:space="preserve"> </w:t>
      </w:r>
      <w:r w:rsidR="000F5A41">
        <w:rPr>
          <w:rFonts w:ascii="Times New Roman" w:eastAsiaTheme="minorHAnsi" w:hAnsi="Times New Roman" w:cs="Times New Roman"/>
        </w:rPr>
        <w:t xml:space="preserve"> </w:t>
      </w:r>
      <w:r w:rsidR="00F938FD" w:rsidRPr="003F4203">
        <w:rPr>
          <w:rFonts w:ascii="Times New Roman" w:eastAsiaTheme="minorHAnsi" w:hAnsi="Times New Roman" w:cs="Times New Roman"/>
        </w:rPr>
        <w:t>MBY</w:t>
      </w:r>
      <w:proofErr w:type="gramEnd"/>
      <w:r w:rsidRPr="003F4203">
        <w:rPr>
          <w:rFonts w:ascii="Times New Roman" w:eastAsiaTheme="minorHAnsi" w:hAnsi="Times New Roman" w:cs="Times New Roman"/>
        </w:rPr>
        <w:t xml:space="preserve"> sınavı sonucuna göre sağlığının denizcilik meslek alanında görev yapmaya uygun olmadığı sağlık raporuyla tesp</w:t>
      </w:r>
      <w:r w:rsidR="00464F87">
        <w:rPr>
          <w:rFonts w:ascii="Times New Roman" w:eastAsiaTheme="minorHAnsi" w:hAnsi="Times New Roman" w:cs="Times New Roman"/>
        </w:rPr>
        <w:t xml:space="preserve">it edilenler </w:t>
      </w:r>
      <w:r w:rsidRPr="003F4203">
        <w:rPr>
          <w:rFonts w:ascii="Times New Roman" w:eastAsiaTheme="minorHAnsi" w:hAnsi="Times New Roman" w:cs="Times New Roman"/>
        </w:rPr>
        <w:t>başarı</w:t>
      </w:r>
      <w:r w:rsidR="00BB008B">
        <w:rPr>
          <w:rFonts w:ascii="Times New Roman" w:eastAsiaTheme="minorHAnsi" w:hAnsi="Times New Roman" w:cs="Times New Roman"/>
        </w:rPr>
        <w:t>lı</w:t>
      </w:r>
      <w:r w:rsidRPr="003F4203">
        <w:rPr>
          <w:rFonts w:ascii="Times New Roman" w:eastAsiaTheme="minorHAnsi" w:hAnsi="Times New Roman" w:cs="Times New Roman"/>
        </w:rPr>
        <w:t xml:space="preserve"> </w:t>
      </w:r>
      <w:r w:rsidR="00F37738" w:rsidRPr="003F4203">
        <w:rPr>
          <w:rFonts w:ascii="Times New Roman" w:eastAsiaTheme="minorHAnsi" w:hAnsi="Times New Roman" w:cs="Times New Roman"/>
        </w:rPr>
        <w:t>olsalarda</w:t>
      </w:r>
      <w:r w:rsidRPr="003F4203">
        <w:rPr>
          <w:rFonts w:ascii="Times New Roman" w:eastAsiaTheme="minorHAnsi" w:hAnsi="Times New Roman" w:cs="Times New Roman"/>
        </w:rPr>
        <w:t xml:space="preserve"> ilgili alan</w:t>
      </w:r>
      <w:r w:rsidR="00C051E6" w:rsidRPr="003F4203">
        <w:rPr>
          <w:rFonts w:ascii="Times New Roman" w:eastAsiaTheme="minorHAnsi" w:hAnsi="Times New Roman" w:cs="Times New Roman"/>
        </w:rPr>
        <w:t>da öğrenim göremezler.</w:t>
      </w:r>
    </w:p>
    <w:p w:rsidR="00F37738" w:rsidRPr="003F4203" w:rsidRDefault="00F37738" w:rsidP="00C9340A">
      <w:pPr>
        <w:pStyle w:val="GvdeMetni"/>
        <w:spacing w:before="60" w:line="24" w:lineRule="atLeast"/>
        <w:ind w:left="425" w:right="189" w:firstLine="425"/>
        <w:jc w:val="both"/>
        <w:rPr>
          <w:rFonts w:ascii="Times New Roman" w:eastAsiaTheme="minorHAnsi" w:hAnsi="Times New Roman" w:cs="Times New Roman"/>
        </w:rPr>
      </w:pPr>
      <w:r w:rsidRPr="003F4203">
        <w:rPr>
          <w:rFonts w:ascii="Times New Roman" w:eastAsia="Book Antiqua" w:hAnsi="Times New Roman" w:cs="Times New Roman"/>
          <w:bCs/>
          <w:i/>
        </w:rPr>
        <w:t xml:space="preserve">MBY sınavı Başarılı/Başarısız olarak </w:t>
      </w:r>
      <w:proofErr w:type="gramStart"/>
      <w:r w:rsidRPr="003F4203">
        <w:rPr>
          <w:rFonts w:ascii="Times New Roman" w:eastAsia="Book Antiqua" w:hAnsi="Times New Roman" w:cs="Times New Roman"/>
          <w:bCs/>
          <w:i/>
        </w:rPr>
        <w:t>değerlendirilir,</w:t>
      </w:r>
      <w:r w:rsidR="00061AB6" w:rsidRPr="003F4203">
        <w:rPr>
          <w:rFonts w:ascii="Times New Roman" w:eastAsia="Book Antiqua" w:hAnsi="Times New Roman" w:cs="Times New Roman"/>
          <w:bCs/>
          <w:i/>
        </w:rPr>
        <w:t xml:space="preserve"> </w:t>
      </w:r>
      <w:r w:rsidR="003E612D">
        <w:rPr>
          <w:rFonts w:ascii="Times New Roman" w:eastAsia="Book Antiqua" w:hAnsi="Times New Roman" w:cs="Times New Roman"/>
          <w:bCs/>
          <w:i/>
        </w:rPr>
        <w:t xml:space="preserve"> </w:t>
      </w:r>
      <w:r w:rsidR="00061AB6" w:rsidRPr="00BB008B">
        <w:rPr>
          <w:rFonts w:ascii="Times New Roman" w:eastAsia="Book Antiqua" w:hAnsi="Times New Roman" w:cs="Times New Roman"/>
          <w:b/>
          <w:bCs/>
          <w:i/>
        </w:rPr>
        <w:t>55</w:t>
      </w:r>
      <w:proofErr w:type="gramEnd"/>
      <w:r w:rsidR="00061AB6" w:rsidRPr="00BB008B">
        <w:rPr>
          <w:rFonts w:ascii="Times New Roman" w:eastAsia="Book Antiqua" w:hAnsi="Times New Roman" w:cs="Times New Roman"/>
          <w:b/>
          <w:bCs/>
          <w:i/>
        </w:rPr>
        <w:t xml:space="preserve"> ve üzerinde alanlar b</w:t>
      </w:r>
      <w:r w:rsidRPr="00BB008B">
        <w:rPr>
          <w:rFonts w:ascii="Times New Roman" w:eastAsia="Book Antiqua" w:hAnsi="Times New Roman" w:cs="Times New Roman"/>
          <w:b/>
          <w:bCs/>
          <w:i/>
        </w:rPr>
        <w:t>aşarılı sayılır.</w:t>
      </w:r>
    </w:p>
    <w:p w:rsidR="00C22A24" w:rsidRDefault="00A46291" w:rsidP="00C9340A">
      <w:pPr>
        <w:pStyle w:val="GvdeMetni"/>
        <w:spacing w:before="60" w:line="24" w:lineRule="atLeast"/>
        <w:ind w:left="425" w:right="133" w:firstLine="425"/>
        <w:jc w:val="both"/>
        <w:rPr>
          <w:rFonts w:ascii="Times New Roman" w:eastAsia="Book Antiqua" w:hAnsi="Times New Roman" w:cs="Times New Roman"/>
          <w:bCs/>
          <w:i/>
        </w:rPr>
      </w:pPr>
      <w:r w:rsidRPr="003F4203">
        <w:rPr>
          <w:rFonts w:ascii="Times New Roman" w:eastAsia="Book Antiqua" w:hAnsi="Times New Roman" w:cs="Times New Roman"/>
          <w:bCs/>
          <w:i/>
        </w:rPr>
        <w:t xml:space="preserve">MBY sınavına katılan öğrenciler </w:t>
      </w:r>
      <w:r w:rsidR="00F10A3C" w:rsidRPr="003F4203">
        <w:rPr>
          <w:rFonts w:ascii="Times New Roman" w:eastAsia="Book Antiqua" w:hAnsi="Times New Roman" w:cs="Times New Roman"/>
          <w:bCs/>
          <w:i/>
        </w:rPr>
        <w:t xml:space="preserve">veli dilekçesiyle </w:t>
      </w:r>
      <w:r w:rsidR="002A5347" w:rsidRPr="003F4203">
        <w:rPr>
          <w:rFonts w:ascii="Times New Roman" w:eastAsia="Book Antiqua" w:hAnsi="Times New Roman" w:cs="Times New Roman"/>
          <w:bCs/>
          <w:i/>
        </w:rPr>
        <w:t xml:space="preserve">kayıtlı olduğu okul müdürlüğüne </w:t>
      </w:r>
      <w:r w:rsidR="00F10A3C" w:rsidRPr="003F4203">
        <w:rPr>
          <w:rFonts w:ascii="Times New Roman" w:eastAsia="Book Antiqua" w:hAnsi="Times New Roman" w:cs="Times New Roman"/>
          <w:bCs/>
          <w:i/>
        </w:rPr>
        <w:t xml:space="preserve">başvuru yapmaları durumunda </w:t>
      </w:r>
      <w:r w:rsidRPr="003F4203">
        <w:rPr>
          <w:rFonts w:ascii="Times New Roman" w:eastAsia="Book Antiqua" w:hAnsi="Times New Roman" w:cs="Times New Roman"/>
          <w:bCs/>
          <w:i/>
        </w:rPr>
        <w:t>MBY sınavı</w:t>
      </w:r>
      <w:r w:rsidR="000539ED" w:rsidRPr="003F4203">
        <w:rPr>
          <w:rFonts w:ascii="Times New Roman" w:eastAsia="Book Antiqua" w:hAnsi="Times New Roman" w:cs="Times New Roman"/>
          <w:bCs/>
          <w:i/>
        </w:rPr>
        <w:t>na girdiği gün</w:t>
      </w:r>
      <w:r w:rsidR="001C0158" w:rsidRPr="003F4203">
        <w:rPr>
          <w:rFonts w:ascii="Times New Roman" w:eastAsia="Book Antiqua" w:hAnsi="Times New Roman" w:cs="Times New Roman"/>
          <w:bCs/>
          <w:i/>
        </w:rPr>
        <w:t xml:space="preserve"> ve sağlık raporu </w:t>
      </w:r>
      <w:r w:rsidR="000539ED" w:rsidRPr="003F4203">
        <w:rPr>
          <w:rFonts w:ascii="Times New Roman" w:eastAsia="Book Antiqua" w:hAnsi="Times New Roman" w:cs="Times New Roman"/>
          <w:bCs/>
          <w:i/>
        </w:rPr>
        <w:t xml:space="preserve">aldığı günlerde </w:t>
      </w:r>
      <w:r w:rsidR="00F93460" w:rsidRPr="003F4203">
        <w:rPr>
          <w:rFonts w:ascii="Times New Roman" w:eastAsia="Book Antiqua" w:hAnsi="Times New Roman" w:cs="Times New Roman"/>
          <w:bCs/>
          <w:i/>
        </w:rPr>
        <w:t>Yönetmeliğin</w:t>
      </w:r>
      <w:r w:rsidR="00A661BB" w:rsidRPr="003F4203">
        <w:rPr>
          <w:rFonts w:ascii="Times New Roman" w:eastAsia="Book Antiqua" w:hAnsi="Times New Roman" w:cs="Times New Roman"/>
          <w:bCs/>
          <w:i/>
        </w:rPr>
        <w:t xml:space="preserve"> 36/3 maddesine göre </w:t>
      </w:r>
      <w:r w:rsidR="000539ED" w:rsidRPr="003F4203">
        <w:rPr>
          <w:rFonts w:ascii="Times New Roman" w:eastAsia="Book Antiqua" w:hAnsi="Times New Roman" w:cs="Times New Roman"/>
          <w:bCs/>
          <w:i/>
        </w:rPr>
        <w:t xml:space="preserve">izinli </w:t>
      </w:r>
      <w:r w:rsidRPr="003F4203">
        <w:rPr>
          <w:rFonts w:ascii="Times New Roman" w:eastAsia="Book Antiqua" w:hAnsi="Times New Roman" w:cs="Times New Roman"/>
          <w:bCs/>
          <w:i/>
        </w:rPr>
        <w:t xml:space="preserve">sayılacaktır. Devamsızlıklar e-Okul sistemine </w:t>
      </w:r>
      <w:r w:rsidR="00F10A3C" w:rsidRPr="003F4203">
        <w:rPr>
          <w:rFonts w:ascii="Times New Roman" w:eastAsia="Book Antiqua" w:hAnsi="Times New Roman" w:cs="Times New Roman"/>
          <w:bCs/>
          <w:i/>
        </w:rPr>
        <w:t xml:space="preserve">izinli </w:t>
      </w:r>
      <w:r w:rsidRPr="003F4203">
        <w:rPr>
          <w:rFonts w:ascii="Times New Roman" w:eastAsia="Book Antiqua" w:hAnsi="Times New Roman" w:cs="Times New Roman"/>
          <w:bCs/>
          <w:i/>
        </w:rPr>
        <w:t>olarak işlenecektir.</w:t>
      </w:r>
    </w:p>
    <w:p w:rsidR="00D048AE" w:rsidRPr="003F4203" w:rsidRDefault="00D048AE" w:rsidP="00C9340A">
      <w:pPr>
        <w:pStyle w:val="GvdeMetni"/>
        <w:spacing w:before="60" w:line="24" w:lineRule="atLeast"/>
        <w:ind w:left="425" w:right="133" w:firstLine="425"/>
        <w:jc w:val="both"/>
        <w:rPr>
          <w:rFonts w:ascii="Times New Roman" w:eastAsia="Book Antiqua" w:hAnsi="Times New Roman" w:cs="Times New Roman"/>
          <w:bCs/>
          <w:i/>
        </w:rPr>
      </w:pPr>
      <w:r>
        <w:rPr>
          <w:rFonts w:ascii="Times New Roman" w:eastAsia="Book Antiqua" w:hAnsi="Times New Roman" w:cs="Times New Roman"/>
          <w:bCs/>
          <w:i/>
        </w:rPr>
        <w:t xml:space="preserve">MBY girecek öğrenciler her biri için EK-3 form </w:t>
      </w:r>
      <w:r w:rsidR="0016588E">
        <w:rPr>
          <w:rFonts w:ascii="Times New Roman" w:eastAsia="Book Antiqua" w:hAnsi="Times New Roman" w:cs="Times New Roman"/>
          <w:bCs/>
          <w:i/>
        </w:rPr>
        <w:t>üzerinde pıanlama yapılacaktır.</w:t>
      </w:r>
    </w:p>
    <w:p w:rsidR="00A46291" w:rsidRPr="00B52EA6" w:rsidRDefault="00A46291" w:rsidP="00C9340A">
      <w:pPr>
        <w:spacing w:before="3" w:line="24" w:lineRule="atLeast"/>
        <w:rPr>
          <w:rFonts w:ascii="Times New Roman" w:hAnsi="Times New Roman" w:cs="Times New Roman"/>
          <w:sz w:val="17"/>
          <w:szCs w:val="17"/>
        </w:rPr>
      </w:pPr>
    </w:p>
    <w:p w:rsidR="001D508C" w:rsidRPr="00B52EA6" w:rsidRDefault="001D508C" w:rsidP="00C9340A">
      <w:pPr>
        <w:spacing w:before="3" w:line="24" w:lineRule="atLeast"/>
        <w:rPr>
          <w:rFonts w:ascii="Times New Roman" w:hAnsi="Times New Roman" w:cs="Times New Roman"/>
          <w:sz w:val="17"/>
          <w:szCs w:val="17"/>
        </w:rPr>
      </w:pPr>
    </w:p>
    <w:p w:rsidR="000B0832" w:rsidRPr="00B52EA6" w:rsidRDefault="000B0832" w:rsidP="00156072">
      <w:pPr>
        <w:pStyle w:val="ListeParagraf"/>
        <w:numPr>
          <w:ilvl w:val="0"/>
          <w:numId w:val="17"/>
        </w:numPr>
        <w:spacing w:line="24" w:lineRule="atLeast"/>
        <w:rPr>
          <w:rFonts w:ascii="Times New Roman" w:hAnsi="Times New Roman" w:cs="Times New Roman"/>
          <w:b/>
          <w:color w:val="0070C0"/>
        </w:rPr>
      </w:pPr>
      <w:r w:rsidRPr="00B52EA6">
        <w:rPr>
          <w:rFonts w:ascii="Times New Roman" w:hAnsi="Times New Roman" w:cs="Times New Roman"/>
          <w:b/>
          <w:color w:val="0070C0"/>
        </w:rPr>
        <w:t xml:space="preserve">KONTENJAN BELİRLEME </w:t>
      </w:r>
      <w:r w:rsidRPr="00B52EA6">
        <w:rPr>
          <w:rFonts w:ascii="Times New Roman" w:hAnsi="Times New Roman" w:cs="Times New Roman"/>
          <w:b/>
          <w:color w:val="0070C0"/>
          <w:spacing w:val="-2"/>
        </w:rPr>
        <w:t>İ</w:t>
      </w:r>
      <w:r w:rsidRPr="00B52EA6">
        <w:rPr>
          <w:rFonts w:ascii="Times New Roman" w:hAnsi="Times New Roman" w:cs="Times New Roman"/>
          <w:b/>
          <w:color w:val="0070C0"/>
        </w:rPr>
        <w:t>ŞLEMLERİ</w:t>
      </w:r>
    </w:p>
    <w:p w:rsidR="0010486E" w:rsidRPr="00B52EA6" w:rsidRDefault="0010486E" w:rsidP="00C9340A">
      <w:pPr>
        <w:pStyle w:val="Balk3"/>
        <w:tabs>
          <w:tab w:val="left" w:pos="521"/>
        </w:tabs>
        <w:spacing w:line="24" w:lineRule="atLeast"/>
        <w:ind w:left="0"/>
        <w:rPr>
          <w:rFonts w:ascii="Times New Roman" w:hAnsi="Times New Roman" w:cs="Times New Roman"/>
        </w:rPr>
      </w:pPr>
    </w:p>
    <w:p w:rsidR="00464F87" w:rsidRPr="007B7421" w:rsidRDefault="009707C8" w:rsidP="00C9340A">
      <w:pPr>
        <w:pStyle w:val="Balk4"/>
        <w:spacing w:before="60" w:line="24" w:lineRule="atLeast"/>
        <w:ind w:left="425" w:firstLine="425"/>
        <w:jc w:val="both"/>
        <w:rPr>
          <w:rFonts w:ascii="Times New Roman" w:eastAsia="Book Antiqua" w:hAnsi="Times New Roman" w:cs="Times New Roman"/>
          <w:i w:val="0"/>
        </w:rPr>
      </w:pPr>
      <w:r w:rsidRPr="007B7421">
        <w:rPr>
          <w:rFonts w:ascii="Times New Roman" w:eastAsia="Book Antiqua" w:hAnsi="Times New Roman" w:cs="Times New Roman"/>
          <w:i w:val="0"/>
        </w:rPr>
        <w:t xml:space="preserve">Mesleki ve teknik ortaöğretim kurumlarında Bakanlıkça </w:t>
      </w:r>
      <w:r w:rsidR="00983BF9" w:rsidRPr="007B7421">
        <w:rPr>
          <w:rFonts w:ascii="Times New Roman" w:eastAsia="Book Antiqua" w:hAnsi="Times New Roman" w:cs="Times New Roman"/>
          <w:i w:val="0"/>
        </w:rPr>
        <w:t xml:space="preserve">alan/dal </w:t>
      </w:r>
      <w:r w:rsidRPr="007B7421">
        <w:rPr>
          <w:rFonts w:ascii="Times New Roman" w:eastAsia="Book Antiqua" w:hAnsi="Times New Roman" w:cs="Times New Roman"/>
          <w:i w:val="0"/>
        </w:rPr>
        <w:t>aç</w:t>
      </w:r>
      <w:r w:rsidR="00983BF9" w:rsidRPr="007B7421">
        <w:rPr>
          <w:rFonts w:ascii="Times New Roman" w:eastAsia="Book Antiqua" w:hAnsi="Times New Roman" w:cs="Times New Roman"/>
          <w:i w:val="0"/>
        </w:rPr>
        <w:t>ma</w:t>
      </w:r>
      <w:r w:rsidRPr="007B7421">
        <w:rPr>
          <w:rFonts w:ascii="Times New Roman" w:eastAsia="Book Antiqua" w:hAnsi="Times New Roman" w:cs="Times New Roman"/>
          <w:i w:val="0"/>
        </w:rPr>
        <w:t xml:space="preserve"> onayı bulunan </w:t>
      </w:r>
      <w:r w:rsidR="00BB008B" w:rsidRPr="007B7421">
        <w:rPr>
          <w:rFonts w:ascii="Times New Roman" w:eastAsia="Book Antiqua" w:hAnsi="Times New Roman" w:cs="Times New Roman"/>
          <w:i w:val="0"/>
        </w:rPr>
        <w:t>ATP ve AMP’ni</w:t>
      </w:r>
      <w:r w:rsidR="00442E62" w:rsidRPr="007B7421">
        <w:rPr>
          <w:rFonts w:ascii="Times New Roman" w:eastAsia="Book Antiqua" w:hAnsi="Times New Roman" w:cs="Times New Roman"/>
          <w:i w:val="0"/>
        </w:rPr>
        <w:t xml:space="preserve">n 10 </w:t>
      </w:r>
      <w:r w:rsidRPr="007B7421">
        <w:rPr>
          <w:rFonts w:ascii="Times New Roman" w:eastAsia="Book Antiqua" w:hAnsi="Times New Roman" w:cs="Times New Roman"/>
          <w:i w:val="0"/>
        </w:rPr>
        <w:t xml:space="preserve">uncu sınıf seviyesinde </w:t>
      </w:r>
      <w:r w:rsidR="00351161" w:rsidRPr="007B7421">
        <w:rPr>
          <w:rFonts w:ascii="Times New Roman" w:eastAsia="Book Antiqua" w:hAnsi="Times New Roman" w:cs="Times New Roman"/>
          <w:i w:val="0"/>
        </w:rPr>
        <w:t xml:space="preserve">meslek alanlarına </w:t>
      </w:r>
      <w:r w:rsidR="00A44AC0" w:rsidRPr="007B7421">
        <w:rPr>
          <w:rFonts w:ascii="Times New Roman" w:eastAsia="Book Antiqua" w:hAnsi="Times New Roman" w:cs="Times New Roman"/>
          <w:i w:val="0"/>
        </w:rPr>
        <w:t xml:space="preserve">alınacak öğrenci </w:t>
      </w:r>
      <w:proofErr w:type="gramStart"/>
      <w:r w:rsidR="00A44AC0" w:rsidRPr="007B7421">
        <w:rPr>
          <w:rFonts w:ascii="Times New Roman" w:eastAsia="Book Antiqua" w:hAnsi="Times New Roman" w:cs="Times New Roman"/>
          <w:i w:val="0"/>
        </w:rPr>
        <w:t>sayıları</w:t>
      </w:r>
      <w:r w:rsidR="00B573FE" w:rsidRPr="007B7421">
        <w:rPr>
          <w:rFonts w:ascii="Times New Roman" w:eastAsia="Book Antiqua" w:hAnsi="Times New Roman" w:cs="Times New Roman"/>
          <w:i w:val="0"/>
        </w:rPr>
        <w:t>;</w:t>
      </w:r>
      <w:r w:rsidR="006F71F1" w:rsidRPr="007B7421">
        <w:rPr>
          <w:rFonts w:ascii="Times New Roman" w:eastAsia="Book Antiqua" w:hAnsi="Times New Roman" w:cs="Times New Roman"/>
          <w:i w:val="0"/>
        </w:rPr>
        <w:t xml:space="preserve"> </w:t>
      </w:r>
      <w:r w:rsidR="00D65EE0">
        <w:rPr>
          <w:rFonts w:ascii="Times New Roman" w:eastAsia="Book Antiqua" w:hAnsi="Times New Roman" w:cs="Times New Roman"/>
          <w:i w:val="0"/>
        </w:rPr>
        <w:t xml:space="preserve"> </w:t>
      </w:r>
      <w:r w:rsidR="00983BF9" w:rsidRPr="007B7421">
        <w:rPr>
          <w:rFonts w:ascii="Times New Roman" w:eastAsia="Book Antiqua" w:hAnsi="Times New Roman" w:cs="Times New Roman"/>
          <w:i w:val="0"/>
        </w:rPr>
        <w:t>sektörün</w:t>
      </w:r>
      <w:proofErr w:type="gramEnd"/>
      <w:r w:rsidR="00983BF9" w:rsidRPr="007B7421">
        <w:rPr>
          <w:rFonts w:ascii="Times New Roman" w:eastAsia="Book Antiqua" w:hAnsi="Times New Roman" w:cs="Times New Roman"/>
          <w:i w:val="0"/>
        </w:rPr>
        <w:t xml:space="preserve"> ihtiyacı, </w:t>
      </w:r>
      <w:r w:rsidR="00351161" w:rsidRPr="007B7421">
        <w:rPr>
          <w:rFonts w:ascii="Times New Roman" w:eastAsia="Book Antiqua" w:hAnsi="Times New Roman" w:cs="Times New Roman"/>
          <w:i w:val="0"/>
        </w:rPr>
        <w:t xml:space="preserve">çalışma ve kapasite durumu, okulun fiziki şartları, öğretmen </w:t>
      </w:r>
      <w:r w:rsidR="00941F72" w:rsidRPr="007B7421">
        <w:rPr>
          <w:rFonts w:ascii="Times New Roman" w:eastAsia="Book Antiqua" w:hAnsi="Times New Roman" w:cs="Times New Roman"/>
          <w:i w:val="0"/>
        </w:rPr>
        <w:t>sayısı</w:t>
      </w:r>
      <w:r w:rsidR="001B36BE" w:rsidRPr="007B7421">
        <w:rPr>
          <w:rFonts w:ascii="Times New Roman" w:eastAsia="Book Antiqua" w:hAnsi="Times New Roman" w:cs="Times New Roman"/>
          <w:i w:val="0"/>
        </w:rPr>
        <w:t xml:space="preserve"> ve </w:t>
      </w:r>
      <w:r w:rsidR="00442E62" w:rsidRPr="007B7421">
        <w:rPr>
          <w:rFonts w:ascii="Times New Roman" w:eastAsia="Book Antiqua" w:hAnsi="Times New Roman" w:cs="Times New Roman"/>
          <w:i w:val="0"/>
        </w:rPr>
        <w:t xml:space="preserve">9 </w:t>
      </w:r>
      <w:r w:rsidR="00464F87" w:rsidRPr="007B7421">
        <w:rPr>
          <w:rFonts w:ascii="Times New Roman" w:eastAsia="Book Antiqua" w:hAnsi="Times New Roman" w:cs="Times New Roman"/>
          <w:i w:val="0"/>
        </w:rPr>
        <w:t xml:space="preserve">uncu sınıfı başarı ile tamamlayan </w:t>
      </w:r>
      <w:r w:rsidR="005F2FAA" w:rsidRPr="007B7421">
        <w:rPr>
          <w:rFonts w:ascii="Times New Roman" w:eastAsia="Book Antiqua" w:hAnsi="Times New Roman" w:cs="Times New Roman"/>
          <w:i w:val="0"/>
        </w:rPr>
        <w:t>öğrenciler ile başka okullardan tercih yapacak öğrencilerin de olabileceği dikkate alınarak</w:t>
      </w:r>
      <w:r w:rsidR="00351161" w:rsidRPr="007B7421">
        <w:rPr>
          <w:rFonts w:ascii="Times New Roman" w:eastAsia="Book Antiqua" w:hAnsi="Times New Roman" w:cs="Times New Roman"/>
          <w:i w:val="0"/>
        </w:rPr>
        <w:t xml:space="preserve"> belirlenecektir.</w:t>
      </w:r>
    </w:p>
    <w:p w:rsidR="00946038" w:rsidRPr="003F4203" w:rsidRDefault="00351161" w:rsidP="00C9340A">
      <w:pPr>
        <w:pStyle w:val="Balk4"/>
        <w:spacing w:before="60" w:line="24" w:lineRule="atLeast"/>
        <w:ind w:left="425" w:firstLine="425"/>
        <w:jc w:val="both"/>
        <w:rPr>
          <w:rFonts w:ascii="Times New Roman" w:eastAsia="Book Antiqua" w:hAnsi="Times New Roman" w:cs="Times New Roman"/>
          <w:b w:val="0"/>
          <w:i w:val="0"/>
        </w:rPr>
      </w:pPr>
      <w:r w:rsidRPr="003F4203">
        <w:rPr>
          <w:rFonts w:ascii="Times New Roman" w:eastAsia="Book Antiqua" w:hAnsi="Times New Roman" w:cs="Times New Roman"/>
          <w:b w:val="0"/>
          <w:i w:val="0"/>
        </w:rPr>
        <w:t>e-O</w:t>
      </w:r>
      <w:r w:rsidR="00442E62" w:rsidRPr="003F4203">
        <w:rPr>
          <w:rFonts w:ascii="Times New Roman" w:eastAsia="Book Antiqua" w:hAnsi="Times New Roman" w:cs="Times New Roman"/>
          <w:b w:val="0"/>
          <w:i w:val="0"/>
        </w:rPr>
        <w:t>kul S</w:t>
      </w:r>
      <w:r w:rsidR="00876767" w:rsidRPr="003F4203">
        <w:rPr>
          <w:rFonts w:ascii="Times New Roman" w:eastAsia="Book Antiqua" w:hAnsi="Times New Roman" w:cs="Times New Roman"/>
          <w:b w:val="0"/>
          <w:i w:val="0"/>
        </w:rPr>
        <w:t xml:space="preserve">isteminde </w:t>
      </w:r>
      <w:r w:rsidR="00442E62" w:rsidRPr="003F4203">
        <w:rPr>
          <w:rFonts w:ascii="Times New Roman" w:eastAsia="Book Antiqua" w:hAnsi="Times New Roman" w:cs="Times New Roman"/>
          <w:b w:val="0"/>
          <w:i w:val="0"/>
        </w:rPr>
        <w:t xml:space="preserve">meslek </w:t>
      </w:r>
      <w:r w:rsidR="00876767" w:rsidRPr="003F4203">
        <w:rPr>
          <w:rFonts w:ascii="Times New Roman" w:eastAsia="Book Antiqua" w:hAnsi="Times New Roman" w:cs="Times New Roman"/>
          <w:b w:val="0"/>
          <w:i w:val="0"/>
        </w:rPr>
        <w:t>alan</w:t>
      </w:r>
      <w:r w:rsidR="00990C20" w:rsidRPr="003F4203">
        <w:rPr>
          <w:rFonts w:ascii="Times New Roman" w:eastAsia="Book Antiqua" w:hAnsi="Times New Roman" w:cs="Times New Roman"/>
          <w:b w:val="0"/>
          <w:i w:val="0"/>
        </w:rPr>
        <w:t xml:space="preserve">larına; </w:t>
      </w:r>
      <w:r w:rsidR="00946038" w:rsidRPr="003F4203">
        <w:rPr>
          <w:rFonts w:ascii="Times New Roman" w:eastAsia="Book Antiqua" w:hAnsi="Times New Roman" w:cs="Times New Roman"/>
          <w:b w:val="0"/>
          <w:i w:val="0"/>
        </w:rPr>
        <w:t>ATP</w:t>
      </w:r>
      <w:r w:rsidR="00160ADD" w:rsidRPr="003F4203">
        <w:rPr>
          <w:rFonts w:ascii="Times New Roman" w:eastAsia="Book Antiqua" w:hAnsi="Times New Roman" w:cs="Times New Roman"/>
          <w:b w:val="0"/>
          <w:i w:val="0"/>
        </w:rPr>
        <w:t>’de</w:t>
      </w:r>
      <w:r w:rsidR="00BB008B">
        <w:rPr>
          <w:rFonts w:ascii="Times New Roman" w:eastAsia="Book Antiqua" w:hAnsi="Times New Roman" w:cs="Times New Roman"/>
          <w:b w:val="0"/>
          <w:i w:val="0"/>
        </w:rPr>
        <w:t xml:space="preserve"> h</w:t>
      </w:r>
      <w:r w:rsidR="00DC43FA" w:rsidRPr="003F4203">
        <w:rPr>
          <w:rFonts w:ascii="Times New Roman" w:eastAsia="Book Antiqua" w:hAnsi="Times New Roman" w:cs="Times New Roman"/>
          <w:b w:val="0"/>
          <w:i w:val="0"/>
        </w:rPr>
        <w:t xml:space="preserve">er </w:t>
      </w:r>
      <w:r w:rsidR="00946038" w:rsidRPr="003F4203">
        <w:rPr>
          <w:rFonts w:ascii="Times New Roman" w:eastAsia="Book Antiqua" w:hAnsi="Times New Roman" w:cs="Times New Roman"/>
          <w:b w:val="0"/>
          <w:i w:val="0"/>
        </w:rPr>
        <w:t>alan için</w:t>
      </w:r>
      <w:r w:rsidR="00BB008B">
        <w:rPr>
          <w:rFonts w:ascii="Times New Roman" w:eastAsia="Book Antiqua" w:hAnsi="Times New Roman" w:cs="Times New Roman"/>
          <w:b w:val="0"/>
          <w:i w:val="0"/>
        </w:rPr>
        <w:t xml:space="preserve"> </w:t>
      </w:r>
      <w:r w:rsidR="00946038" w:rsidRPr="003F4203">
        <w:rPr>
          <w:rFonts w:ascii="Times New Roman" w:eastAsia="Book Antiqua" w:hAnsi="Times New Roman" w:cs="Times New Roman"/>
          <w:b w:val="0"/>
          <w:i w:val="0"/>
        </w:rPr>
        <w:t>en az bir şube, AMP’</w:t>
      </w:r>
      <w:r w:rsidR="00666D55" w:rsidRPr="003F4203">
        <w:rPr>
          <w:rFonts w:ascii="Times New Roman" w:eastAsia="Book Antiqua" w:hAnsi="Times New Roman" w:cs="Times New Roman"/>
          <w:b w:val="0"/>
          <w:i w:val="0"/>
        </w:rPr>
        <w:t xml:space="preserve">de </w:t>
      </w:r>
      <w:r w:rsidR="00160ADD" w:rsidRPr="003F4203">
        <w:rPr>
          <w:rFonts w:ascii="Times New Roman" w:eastAsia="Book Antiqua" w:hAnsi="Times New Roman" w:cs="Times New Roman"/>
          <w:b w:val="0"/>
          <w:i w:val="0"/>
        </w:rPr>
        <w:t xml:space="preserve">ise </w:t>
      </w:r>
      <w:r w:rsidR="00946038" w:rsidRPr="000D50BE">
        <w:rPr>
          <w:rFonts w:ascii="Times New Roman" w:eastAsia="Book Antiqua" w:hAnsi="Times New Roman" w:cs="Times New Roman"/>
          <w:i w:val="0"/>
        </w:rPr>
        <w:t xml:space="preserve">9 </w:t>
      </w:r>
      <w:r w:rsidR="00160ADD" w:rsidRPr="000D50BE">
        <w:rPr>
          <w:rFonts w:ascii="Times New Roman" w:eastAsia="Book Antiqua" w:hAnsi="Times New Roman" w:cs="Times New Roman"/>
          <w:i w:val="0"/>
        </w:rPr>
        <w:t>uncu sınıf</w:t>
      </w:r>
      <w:r w:rsidR="000D50BE" w:rsidRPr="000D50BE">
        <w:rPr>
          <w:rFonts w:ascii="Times New Roman" w:eastAsia="Book Antiqua" w:hAnsi="Times New Roman" w:cs="Times New Roman"/>
          <w:i w:val="0"/>
        </w:rPr>
        <w:t xml:space="preserve">ı başarı ile tamamlayan öğrenci </w:t>
      </w:r>
      <w:r w:rsidR="00160ADD" w:rsidRPr="000D50BE">
        <w:rPr>
          <w:rFonts w:ascii="Times New Roman" w:eastAsia="Book Antiqua" w:hAnsi="Times New Roman" w:cs="Times New Roman"/>
          <w:i w:val="0"/>
        </w:rPr>
        <w:t>sayısında</w:t>
      </w:r>
      <w:r w:rsidR="00666D55" w:rsidRPr="000D50BE">
        <w:rPr>
          <w:rFonts w:ascii="Times New Roman" w:eastAsia="Book Antiqua" w:hAnsi="Times New Roman" w:cs="Times New Roman"/>
          <w:i w:val="0"/>
        </w:rPr>
        <w:t>n az olmamak üzere</w:t>
      </w:r>
      <w:r w:rsidR="00666D55" w:rsidRPr="003F4203">
        <w:rPr>
          <w:rFonts w:ascii="Times New Roman" w:eastAsia="Book Antiqua" w:hAnsi="Times New Roman" w:cs="Times New Roman"/>
          <w:b w:val="0"/>
          <w:i w:val="0"/>
        </w:rPr>
        <w:t xml:space="preserve"> her alan </w:t>
      </w:r>
      <w:r w:rsidR="00AC5E9E" w:rsidRPr="003F4203">
        <w:rPr>
          <w:rFonts w:ascii="Times New Roman" w:eastAsia="Book Antiqua" w:hAnsi="Times New Roman" w:cs="Times New Roman"/>
          <w:b w:val="0"/>
          <w:i w:val="0"/>
        </w:rPr>
        <w:t>için</w:t>
      </w:r>
      <w:r w:rsidR="00AC7776">
        <w:rPr>
          <w:rFonts w:ascii="Times New Roman" w:eastAsia="Book Antiqua" w:hAnsi="Times New Roman" w:cs="Times New Roman"/>
          <w:b w:val="0"/>
          <w:i w:val="0"/>
        </w:rPr>
        <w:t xml:space="preserve"> </w:t>
      </w:r>
      <w:r w:rsidR="0084799F" w:rsidRPr="003F4203">
        <w:rPr>
          <w:rFonts w:ascii="Times New Roman" w:eastAsia="Book Antiqua" w:hAnsi="Times New Roman" w:cs="Times New Roman"/>
          <w:b w:val="0"/>
          <w:i w:val="0"/>
        </w:rPr>
        <w:t xml:space="preserve">en az 10 (on) öğrencilik </w:t>
      </w:r>
      <w:r w:rsidR="00666D55" w:rsidRPr="003F4203">
        <w:rPr>
          <w:rFonts w:ascii="Times New Roman" w:eastAsia="Book Antiqua" w:hAnsi="Times New Roman" w:cs="Times New Roman"/>
          <w:b w:val="0"/>
          <w:i w:val="0"/>
        </w:rPr>
        <w:t xml:space="preserve">kontenjan </w:t>
      </w:r>
      <w:r w:rsidR="00990C20" w:rsidRPr="003F4203">
        <w:rPr>
          <w:rFonts w:ascii="Times New Roman" w:eastAsia="Book Antiqua" w:hAnsi="Times New Roman" w:cs="Times New Roman"/>
          <w:b w:val="0"/>
          <w:i w:val="0"/>
        </w:rPr>
        <w:t>tanımlanacaktır.</w:t>
      </w:r>
    </w:p>
    <w:p w:rsidR="00B913BD" w:rsidRDefault="00B913BD" w:rsidP="00C9340A">
      <w:pPr>
        <w:pStyle w:val="Balk4"/>
        <w:spacing w:line="24" w:lineRule="atLeast"/>
        <w:ind w:left="426" w:firstLine="425"/>
        <w:jc w:val="both"/>
        <w:rPr>
          <w:rFonts w:ascii="Times New Roman" w:eastAsia="Book Antiqua" w:hAnsi="Times New Roman" w:cs="Times New Roman"/>
          <w:b w:val="0"/>
          <w:i w:val="0"/>
        </w:rPr>
      </w:pPr>
    </w:p>
    <w:p w:rsidR="000B0832" w:rsidRPr="00B52EA6" w:rsidRDefault="000B0832" w:rsidP="00156072">
      <w:pPr>
        <w:pStyle w:val="ListeParagraf"/>
        <w:numPr>
          <w:ilvl w:val="0"/>
          <w:numId w:val="17"/>
        </w:numPr>
        <w:spacing w:line="24" w:lineRule="atLeast"/>
        <w:ind w:left="426" w:hanging="426"/>
        <w:rPr>
          <w:rFonts w:ascii="Times New Roman" w:hAnsi="Times New Roman" w:cs="Times New Roman"/>
          <w:b/>
          <w:color w:val="0070C0"/>
        </w:rPr>
      </w:pPr>
      <w:r w:rsidRPr="00B52EA6">
        <w:rPr>
          <w:rFonts w:ascii="Times New Roman" w:hAnsi="Times New Roman" w:cs="Times New Roman"/>
          <w:b/>
          <w:color w:val="0070C0"/>
        </w:rPr>
        <w:t>TERCİH İŞLEMLERİ</w:t>
      </w:r>
    </w:p>
    <w:p w:rsidR="0051798F" w:rsidRPr="00B52EA6" w:rsidRDefault="0051798F" w:rsidP="00C9340A">
      <w:pPr>
        <w:pStyle w:val="Balk3"/>
        <w:spacing w:line="24" w:lineRule="atLeast"/>
        <w:ind w:left="0"/>
        <w:rPr>
          <w:rFonts w:ascii="Times New Roman" w:hAnsi="Times New Roman" w:cs="Times New Roman"/>
          <w:color w:val="0070C0"/>
        </w:rPr>
      </w:pPr>
    </w:p>
    <w:p w:rsidR="00295051" w:rsidRPr="006F71F1" w:rsidRDefault="00295051" w:rsidP="00C9340A">
      <w:pPr>
        <w:pStyle w:val="Tabloyazs20"/>
        <w:shd w:val="clear" w:color="auto" w:fill="auto"/>
        <w:spacing w:before="60" w:line="24" w:lineRule="atLeast"/>
        <w:ind w:left="284" w:firstLine="567"/>
        <w:jc w:val="both"/>
        <w:rPr>
          <w:rFonts w:eastAsia="Book Antiqua"/>
          <w:bCs/>
          <w:spacing w:val="0"/>
          <w:sz w:val="22"/>
          <w:szCs w:val="22"/>
        </w:rPr>
      </w:pPr>
      <w:r w:rsidRPr="006F71F1">
        <w:rPr>
          <w:rFonts w:eastAsia="Book Antiqua"/>
          <w:bCs/>
          <w:spacing w:val="0"/>
          <w:sz w:val="22"/>
          <w:szCs w:val="22"/>
        </w:rPr>
        <w:t xml:space="preserve">Tercihler </w:t>
      </w:r>
      <w:r w:rsidR="00703749" w:rsidRPr="00703749">
        <w:rPr>
          <w:rFonts w:eastAsia="Book Antiqua"/>
          <w:b/>
          <w:bCs/>
        </w:rPr>
        <w:t>14-25 Mayıs 2018</w:t>
      </w:r>
      <w:r w:rsidR="006F71F1" w:rsidRPr="006F71F1">
        <w:rPr>
          <w:rFonts w:eastAsia="Book Antiqua"/>
          <w:b/>
          <w:bCs/>
          <w:sz w:val="22"/>
          <w:szCs w:val="22"/>
        </w:rPr>
        <w:t xml:space="preserve"> </w:t>
      </w:r>
      <w:r w:rsidRPr="006F71F1">
        <w:rPr>
          <w:rFonts w:eastAsia="Book Antiqua"/>
          <w:bCs/>
          <w:spacing w:val="0"/>
          <w:sz w:val="22"/>
          <w:szCs w:val="22"/>
        </w:rPr>
        <w:t>tarihleri arasında yapılacaktır.</w:t>
      </w:r>
    </w:p>
    <w:p w:rsidR="007B0D3E" w:rsidRPr="006F71F1" w:rsidRDefault="007B0D3E" w:rsidP="00C9340A">
      <w:pPr>
        <w:pStyle w:val="Tabloyazs20"/>
        <w:shd w:val="clear" w:color="auto" w:fill="auto"/>
        <w:spacing w:before="60" w:line="24" w:lineRule="atLeast"/>
        <w:ind w:left="284" w:firstLine="567"/>
        <w:jc w:val="both"/>
        <w:rPr>
          <w:rFonts w:eastAsia="Book Antiqua"/>
          <w:bCs/>
          <w:spacing w:val="0"/>
          <w:sz w:val="22"/>
          <w:szCs w:val="22"/>
        </w:rPr>
      </w:pPr>
      <w:r w:rsidRPr="006F71F1">
        <w:rPr>
          <w:rFonts w:eastAsia="Book Antiqua"/>
          <w:bCs/>
          <w:spacing w:val="0"/>
          <w:sz w:val="22"/>
          <w:szCs w:val="22"/>
        </w:rPr>
        <w:t>Terc</w:t>
      </w:r>
      <w:r w:rsidR="00295051" w:rsidRPr="006F71F1">
        <w:rPr>
          <w:rFonts w:eastAsia="Book Antiqua"/>
          <w:bCs/>
          <w:spacing w:val="0"/>
          <w:sz w:val="22"/>
          <w:szCs w:val="22"/>
        </w:rPr>
        <w:t>ih işlemleri veli tarafından bi</w:t>
      </w:r>
      <w:r w:rsidRPr="006F71F1">
        <w:rPr>
          <w:rFonts w:eastAsia="Book Antiqua"/>
          <w:bCs/>
          <w:spacing w:val="0"/>
          <w:sz w:val="22"/>
          <w:szCs w:val="22"/>
        </w:rPr>
        <w:t>reysel</w:t>
      </w:r>
      <w:r w:rsidR="00295051" w:rsidRPr="006F71F1">
        <w:rPr>
          <w:rFonts w:eastAsia="Book Antiqua"/>
          <w:bCs/>
          <w:spacing w:val="0"/>
          <w:sz w:val="22"/>
          <w:szCs w:val="22"/>
        </w:rPr>
        <w:t xml:space="preserve"> olarak e-</w:t>
      </w:r>
      <w:r w:rsidR="004F151A" w:rsidRPr="006F71F1">
        <w:rPr>
          <w:rFonts w:eastAsia="Book Antiqua"/>
          <w:bCs/>
          <w:spacing w:val="0"/>
          <w:sz w:val="22"/>
          <w:szCs w:val="22"/>
        </w:rPr>
        <w:t>Okul Sistemi üzerinden yapılacaktır. Ancak internetten başvuru yapamayan veliler için</w:t>
      </w:r>
      <w:r w:rsidR="00295051" w:rsidRPr="006F71F1">
        <w:rPr>
          <w:rFonts w:eastAsia="Book Antiqua"/>
          <w:bCs/>
          <w:spacing w:val="0"/>
          <w:sz w:val="22"/>
          <w:szCs w:val="22"/>
        </w:rPr>
        <w:t xml:space="preserve"> EK-1 ve/veya EK-2 formların </w:t>
      </w:r>
      <w:proofErr w:type="gramStart"/>
      <w:r w:rsidR="00295051" w:rsidRPr="006F71F1">
        <w:rPr>
          <w:rFonts w:eastAsia="Book Antiqua"/>
          <w:bCs/>
          <w:spacing w:val="0"/>
          <w:sz w:val="22"/>
          <w:szCs w:val="22"/>
        </w:rPr>
        <w:t>doldu</w:t>
      </w:r>
      <w:r w:rsidR="00E2219B" w:rsidRPr="006F71F1">
        <w:rPr>
          <w:rFonts w:eastAsia="Book Antiqua"/>
          <w:bCs/>
          <w:spacing w:val="0"/>
          <w:sz w:val="22"/>
          <w:szCs w:val="22"/>
        </w:rPr>
        <w:t>rulup</w:t>
      </w:r>
      <w:r w:rsidR="00B62B53">
        <w:rPr>
          <w:rFonts w:eastAsia="Book Antiqua"/>
          <w:bCs/>
          <w:spacing w:val="0"/>
          <w:sz w:val="22"/>
          <w:szCs w:val="22"/>
        </w:rPr>
        <w:t xml:space="preserve"> </w:t>
      </w:r>
      <w:r w:rsidR="001253F0">
        <w:rPr>
          <w:rFonts w:eastAsia="Book Antiqua"/>
          <w:bCs/>
          <w:spacing w:val="0"/>
          <w:sz w:val="22"/>
          <w:szCs w:val="22"/>
        </w:rPr>
        <w:t xml:space="preserve"> </w:t>
      </w:r>
      <w:r w:rsidR="004F151A" w:rsidRPr="006F71F1">
        <w:rPr>
          <w:rFonts w:eastAsia="Book Antiqua"/>
          <w:bCs/>
          <w:spacing w:val="0"/>
          <w:sz w:val="22"/>
          <w:szCs w:val="22"/>
        </w:rPr>
        <w:t>imzalı</w:t>
      </w:r>
      <w:proofErr w:type="gramEnd"/>
      <w:r w:rsidR="004F151A" w:rsidRPr="006F71F1">
        <w:rPr>
          <w:rFonts w:eastAsia="Book Antiqua"/>
          <w:bCs/>
          <w:spacing w:val="0"/>
          <w:sz w:val="22"/>
          <w:szCs w:val="22"/>
        </w:rPr>
        <w:t xml:space="preserve"> olarak </w:t>
      </w:r>
      <w:r w:rsidR="00295051" w:rsidRPr="006F71F1">
        <w:rPr>
          <w:rFonts w:eastAsia="Book Antiqua"/>
          <w:bCs/>
          <w:spacing w:val="0"/>
          <w:sz w:val="22"/>
          <w:szCs w:val="22"/>
        </w:rPr>
        <w:t xml:space="preserve">okul idaresine verilmesi durumunda </w:t>
      </w:r>
      <w:r w:rsidR="004F151A" w:rsidRPr="006F71F1">
        <w:rPr>
          <w:rFonts w:eastAsia="Book Antiqua"/>
          <w:bCs/>
          <w:spacing w:val="0"/>
          <w:sz w:val="22"/>
          <w:szCs w:val="22"/>
        </w:rPr>
        <w:t>veli adına okul idaresince de</w:t>
      </w:r>
      <w:r w:rsidR="002D7711">
        <w:rPr>
          <w:rFonts w:eastAsia="Book Antiqua"/>
          <w:bCs/>
          <w:spacing w:val="0"/>
          <w:sz w:val="22"/>
          <w:szCs w:val="22"/>
        </w:rPr>
        <w:t xml:space="preserve"> </w:t>
      </w:r>
      <w:r w:rsidR="00CA0FE4" w:rsidRPr="006F71F1">
        <w:rPr>
          <w:rFonts w:eastAsia="Book Antiqua"/>
          <w:bCs/>
          <w:spacing w:val="0"/>
          <w:sz w:val="22"/>
          <w:szCs w:val="22"/>
        </w:rPr>
        <w:t xml:space="preserve">bireysel başvuru ekranından başvuru </w:t>
      </w:r>
      <w:r w:rsidR="00295051" w:rsidRPr="006F71F1">
        <w:rPr>
          <w:rFonts w:eastAsia="Book Antiqua"/>
          <w:bCs/>
          <w:spacing w:val="0"/>
          <w:sz w:val="22"/>
          <w:szCs w:val="22"/>
        </w:rPr>
        <w:t>yapılabilecektir.</w:t>
      </w:r>
    </w:p>
    <w:p w:rsidR="00CA0FE4" w:rsidRPr="006F71F1" w:rsidRDefault="00CA0FE4" w:rsidP="00C9340A">
      <w:pPr>
        <w:pStyle w:val="Tabloyazs20"/>
        <w:shd w:val="clear" w:color="auto" w:fill="auto"/>
        <w:spacing w:before="60" w:line="24" w:lineRule="atLeast"/>
        <w:ind w:left="284" w:firstLine="567"/>
        <w:jc w:val="both"/>
        <w:rPr>
          <w:rFonts w:eastAsia="Book Antiqua"/>
          <w:bCs/>
          <w:spacing w:val="0"/>
          <w:sz w:val="22"/>
          <w:szCs w:val="22"/>
        </w:rPr>
      </w:pPr>
      <w:r w:rsidRPr="006F71F1">
        <w:rPr>
          <w:rFonts w:eastAsia="Book Antiqua"/>
          <w:bCs/>
          <w:spacing w:val="0"/>
          <w:sz w:val="22"/>
          <w:szCs w:val="22"/>
        </w:rPr>
        <w:t xml:space="preserve">Tercih </w:t>
      </w:r>
      <w:proofErr w:type="gramStart"/>
      <w:r w:rsidRPr="006F71F1">
        <w:rPr>
          <w:rFonts w:eastAsia="Book Antiqua"/>
          <w:bCs/>
          <w:spacing w:val="0"/>
          <w:sz w:val="22"/>
          <w:szCs w:val="22"/>
        </w:rPr>
        <w:t>başvurusu</w:t>
      </w:r>
      <w:r w:rsidR="005A506A" w:rsidRPr="006F71F1">
        <w:rPr>
          <w:rFonts w:eastAsia="Book Antiqua"/>
          <w:bCs/>
          <w:spacing w:val="0"/>
          <w:sz w:val="22"/>
          <w:szCs w:val="22"/>
        </w:rPr>
        <w:t>,</w:t>
      </w:r>
      <w:r w:rsidR="001253F0">
        <w:rPr>
          <w:rFonts w:eastAsia="Book Antiqua"/>
          <w:bCs/>
          <w:spacing w:val="0"/>
          <w:sz w:val="22"/>
          <w:szCs w:val="22"/>
        </w:rPr>
        <w:t xml:space="preserve"> </w:t>
      </w:r>
      <w:r w:rsidR="00B62B53">
        <w:rPr>
          <w:rFonts w:eastAsia="Book Antiqua"/>
          <w:bCs/>
          <w:spacing w:val="0"/>
          <w:sz w:val="22"/>
          <w:szCs w:val="22"/>
        </w:rPr>
        <w:t xml:space="preserve"> </w:t>
      </w:r>
      <w:r w:rsidR="005F06E8" w:rsidRPr="006F71F1">
        <w:rPr>
          <w:rFonts w:eastAsia="Book Antiqua"/>
          <w:bCs/>
          <w:spacing w:val="0"/>
          <w:sz w:val="22"/>
          <w:szCs w:val="22"/>
        </w:rPr>
        <w:t>ilan</w:t>
      </w:r>
      <w:proofErr w:type="gramEnd"/>
      <w:r w:rsidR="005F06E8" w:rsidRPr="006F71F1">
        <w:rPr>
          <w:rFonts w:eastAsia="Book Antiqua"/>
          <w:bCs/>
          <w:spacing w:val="0"/>
          <w:sz w:val="22"/>
          <w:szCs w:val="22"/>
        </w:rPr>
        <w:t xml:space="preserve"> edilen meslek alanının tercih kodunun </w:t>
      </w:r>
      <w:r w:rsidR="005A506A" w:rsidRPr="006F71F1">
        <w:rPr>
          <w:rFonts w:eastAsia="Book Antiqua"/>
          <w:bCs/>
          <w:spacing w:val="0"/>
          <w:sz w:val="22"/>
          <w:szCs w:val="22"/>
        </w:rPr>
        <w:t xml:space="preserve">adayın </w:t>
      </w:r>
      <w:r w:rsidRPr="006F71F1">
        <w:rPr>
          <w:rFonts w:eastAsia="Book Antiqua"/>
          <w:bCs/>
          <w:spacing w:val="0"/>
          <w:sz w:val="22"/>
          <w:szCs w:val="22"/>
        </w:rPr>
        <w:t>öncelik sırasına göre sisteme girilmesiyle olacaktır.</w:t>
      </w:r>
    </w:p>
    <w:p w:rsidR="00C4475E" w:rsidRPr="003F4203" w:rsidRDefault="00D6105A" w:rsidP="00C9340A">
      <w:pPr>
        <w:pStyle w:val="Tabloyazs20"/>
        <w:shd w:val="clear" w:color="auto" w:fill="auto"/>
        <w:spacing w:before="60" w:line="24" w:lineRule="atLeast"/>
        <w:ind w:left="284" w:firstLine="567"/>
        <w:jc w:val="both"/>
        <w:rPr>
          <w:rFonts w:eastAsia="Book Antiqua"/>
          <w:bCs/>
          <w:spacing w:val="0"/>
          <w:sz w:val="22"/>
          <w:szCs w:val="22"/>
        </w:rPr>
      </w:pPr>
      <w:r w:rsidRPr="006F71F1">
        <w:rPr>
          <w:rFonts w:eastAsia="Book Antiqua"/>
          <w:bCs/>
          <w:spacing w:val="0"/>
          <w:sz w:val="22"/>
          <w:szCs w:val="22"/>
        </w:rPr>
        <w:t xml:space="preserve">9 uncu sınıf </w:t>
      </w:r>
      <w:r w:rsidR="00BA2358" w:rsidRPr="006F71F1">
        <w:rPr>
          <w:rFonts w:eastAsia="Book Antiqua"/>
          <w:bCs/>
          <w:spacing w:val="0"/>
          <w:sz w:val="22"/>
          <w:szCs w:val="22"/>
        </w:rPr>
        <w:t>öğrenci</w:t>
      </w:r>
      <w:r w:rsidRPr="006F71F1">
        <w:rPr>
          <w:rFonts w:eastAsia="Book Antiqua"/>
          <w:bCs/>
          <w:spacing w:val="0"/>
          <w:sz w:val="22"/>
          <w:szCs w:val="22"/>
        </w:rPr>
        <w:t>leri</w:t>
      </w:r>
      <w:r w:rsidR="00BA2358" w:rsidRPr="006F71F1">
        <w:rPr>
          <w:rFonts w:eastAsia="Book Antiqua"/>
          <w:bCs/>
          <w:spacing w:val="0"/>
          <w:sz w:val="22"/>
          <w:szCs w:val="22"/>
        </w:rPr>
        <w:t xml:space="preserve"> mutlaka AMP için tercih yapacaktır. Şartları tutan öğrenciler istem</w:t>
      </w:r>
      <w:r w:rsidR="00654CA0" w:rsidRPr="006F71F1">
        <w:rPr>
          <w:rFonts w:eastAsia="Book Antiqua"/>
          <w:bCs/>
          <w:spacing w:val="0"/>
          <w:sz w:val="22"/>
          <w:szCs w:val="22"/>
        </w:rPr>
        <w:t>e</w:t>
      </w:r>
      <w:r w:rsidR="00BA2358" w:rsidRPr="006F71F1">
        <w:rPr>
          <w:rFonts w:eastAsia="Book Antiqua"/>
          <w:bCs/>
          <w:spacing w:val="0"/>
          <w:sz w:val="22"/>
          <w:szCs w:val="22"/>
        </w:rPr>
        <w:t xml:space="preserve">leri halinde </w:t>
      </w:r>
      <w:r w:rsidR="00295051" w:rsidRPr="006F71F1">
        <w:rPr>
          <w:rFonts w:eastAsia="Book Antiqua"/>
          <w:bCs/>
          <w:spacing w:val="0"/>
          <w:sz w:val="22"/>
          <w:szCs w:val="22"/>
        </w:rPr>
        <w:t xml:space="preserve">ATP için </w:t>
      </w:r>
      <w:proofErr w:type="gramStart"/>
      <w:r w:rsidR="00295051" w:rsidRPr="006F71F1">
        <w:rPr>
          <w:rFonts w:eastAsia="Book Antiqua"/>
          <w:bCs/>
          <w:spacing w:val="0"/>
          <w:sz w:val="22"/>
          <w:szCs w:val="22"/>
        </w:rPr>
        <w:t>tercih</w:t>
      </w:r>
      <w:r w:rsidR="00295051" w:rsidRPr="003F4203">
        <w:rPr>
          <w:rFonts w:eastAsia="Book Antiqua"/>
          <w:bCs/>
          <w:spacing w:val="0"/>
          <w:sz w:val="22"/>
          <w:szCs w:val="22"/>
        </w:rPr>
        <w:t xml:space="preserve"> </w:t>
      </w:r>
      <w:r w:rsidR="001253F0">
        <w:rPr>
          <w:rFonts w:eastAsia="Book Antiqua"/>
          <w:bCs/>
          <w:spacing w:val="0"/>
          <w:sz w:val="22"/>
          <w:szCs w:val="22"/>
        </w:rPr>
        <w:t xml:space="preserve"> </w:t>
      </w:r>
      <w:r w:rsidR="00BA2358" w:rsidRPr="003F4203">
        <w:rPr>
          <w:rFonts w:eastAsia="Book Antiqua"/>
          <w:bCs/>
          <w:spacing w:val="0"/>
          <w:sz w:val="22"/>
          <w:szCs w:val="22"/>
        </w:rPr>
        <w:t>yapabilirler</w:t>
      </w:r>
      <w:proofErr w:type="gramEnd"/>
      <w:r w:rsidR="00BA2358" w:rsidRPr="003F4203">
        <w:rPr>
          <w:rFonts w:eastAsia="Book Antiqua"/>
          <w:bCs/>
          <w:spacing w:val="0"/>
          <w:sz w:val="22"/>
          <w:szCs w:val="22"/>
        </w:rPr>
        <w:t xml:space="preserve">. AMP ve ATP için </w:t>
      </w:r>
      <w:r w:rsidR="00654CA0" w:rsidRPr="003F4203">
        <w:rPr>
          <w:rFonts w:eastAsia="Book Antiqua"/>
          <w:bCs/>
          <w:spacing w:val="0"/>
          <w:sz w:val="22"/>
          <w:szCs w:val="22"/>
        </w:rPr>
        <w:t xml:space="preserve">tercih </w:t>
      </w:r>
      <w:r w:rsidR="00BA2358" w:rsidRPr="003F4203">
        <w:rPr>
          <w:rFonts w:eastAsia="Book Antiqua"/>
          <w:bCs/>
          <w:spacing w:val="0"/>
          <w:sz w:val="22"/>
          <w:szCs w:val="22"/>
        </w:rPr>
        <w:t>yapılırken ayrı ayrı</w:t>
      </w:r>
      <w:r w:rsidR="00B62B53">
        <w:rPr>
          <w:rFonts w:eastAsia="Book Antiqua"/>
          <w:bCs/>
          <w:spacing w:val="0"/>
          <w:sz w:val="22"/>
          <w:szCs w:val="22"/>
        </w:rPr>
        <w:t xml:space="preserve"> </w:t>
      </w:r>
      <w:r w:rsidR="00BA2358" w:rsidRPr="003F4203">
        <w:rPr>
          <w:rFonts w:eastAsia="Book Antiqua"/>
          <w:bCs/>
          <w:spacing w:val="0"/>
          <w:sz w:val="22"/>
          <w:szCs w:val="22"/>
        </w:rPr>
        <w:t>tercih formları</w:t>
      </w:r>
      <w:r w:rsidR="00F512EB">
        <w:rPr>
          <w:rFonts w:eastAsia="Book Antiqua"/>
          <w:bCs/>
          <w:spacing w:val="0"/>
          <w:sz w:val="22"/>
          <w:szCs w:val="22"/>
        </w:rPr>
        <w:t xml:space="preserve">nda en fazla 15 </w:t>
      </w:r>
      <w:r w:rsidR="00B53422" w:rsidRPr="003F4203">
        <w:rPr>
          <w:rFonts w:eastAsia="Book Antiqua"/>
          <w:bCs/>
          <w:spacing w:val="0"/>
          <w:sz w:val="22"/>
          <w:szCs w:val="22"/>
        </w:rPr>
        <w:t xml:space="preserve">er tercih </w:t>
      </w:r>
      <w:proofErr w:type="gramStart"/>
      <w:r w:rsidR="00B53422" w:rsidRPr="003F4203">
        <w:rPr>
          <w:rFonts w:eastAsia="Book Antiqua"/>
          <w:bCs/>
          <w:spacing w:val="0"/>
          <w:sz w:val="22"/>
          <w:szCs w:val="22"/>
        </w:rPr>
        <w:t>yapılabilecek</w:t>
      </w:r>
      <w:r w:rsidR="00B62B53">
        <w:rPr>
          <w:rFonts w:eastAsia="Book Antiqua"/>
          <w:bCs/>
          <w:spacing w:val="0"/>
          <w:sz w:val="22"/>
          <w:szCs w:val="22"/>
        </w:rPr>
        <w:t xml:space="preserve"> </w:t>
      </w:r>
      <w:r w:rsidR="0011491E">
        <w:rPr>
          <w:rFonts w:eastAsia="Book Antiqua"/>
          <w:bCs/>
          <w:spacing w:val="0"/>
          <w:sz w:val="22"/>
          <w:szCs w:val="22"/>
        </w:rPr>
        <w:t xml:space="preserve"> </w:t>
      </w:r>
      <w:r w:rsidR="00654CA0" w:rsidRPr="003F4203">
        <w:rPr>
          <w:rFonts w:eastAsia="Book Antiqua"/>
          <w:bCs/>
          <w:spacing w:val="0"/>
          <w:sz w:val="22"/>
          <w:szCs w:val="22"/>
        </w:rPr>
        <w:t>olup</w:t>
      </w:r>
      <w:proofErr w:type="gramEnd"/>
      <w:r w:rsidR="00BA2358" w:rsidRPr="003F4203">
        <w:rPr>
          <w:rFonts w:eastAsia="Book Antiqua"/>
          <w:bCs/>
          <w:spacing w:val="0"/>
          <w:sz w:val="22"/>
          <w:szCs w:val="22"/>
        </w:rPr>
        <w:t xml:space="preserve"> öğrenciler öğrenim gördükleri okulun dışındaki okul ve al</w:t>
      </w:r>
      <w:r w:rsidR="003A1B53" w:rsidRPr="003F4203">
        <w:rPr>
          <w:rFonts w:eastAsia="Book Antiqua"/>
          <w:bCs/>
          <w:spacing w:val="0"/>
          <w:sz w:val="22"/>
          <w:szCs w:val="22"/>
        </w:rPr>
        <w:t xml:space="preserve">anları </w:t>
      </w:r>
      <w:r w:rsidR="00CD7F53" w:rsidRPr="00F512EB">
        <w:rPr>
          <w:rFonts w:eastAsia="Book Antiqua"/>
          <w:bCs/>
          <w:spacing w:val="0"/>
          <w:sz w:val="22"/>
          <w:szCs w:val="22"/>
        </w:rPr>
        <w:t xml:space="preserve">da </w:t>
      </w:r>
      <w:r w:rsidR="00CD7F53" w:rsidRPr="00F512EB">
        <w:rPr>
          <w:rFonts w:eastAsia="Book Antiqua"/>
          <w:b/>
          <w:bCs/>
          <w:spacing w:val="0"/>
          <w:sz w:val="22"/>
          <w:szCs w:val="22"/>
        </w:rPr>
        <w:t>nakil şartlarını taşımak kaydıyla</w:t>
      </w:r>
      <w:r w:rsidR="00CD7F53" w:rsidRPr="00F512EB">
        <w:rPr>
          <w:rFonts w:eastAsia="Book Antiqua"/>
          <w:bCs/>
          <w:spacing w:val="0"/>
          <w:sz w:val="22"/>
          <w:szCs w:val="22"/>
        </w:rPr>
        <w:t xml:space="preserve"> </w:t>
      </w:r>
      <w:r w:rsidR="005E6499">
        <w:rPr>
          <w:rFonts w:eastAsia="Book Antiqua"/>
          <w:bCs/>
          <w:spacing w:val="0"/>
          <w:sz w:val="22"/>
          <w:szCs w:val="22"/>
        </w:rPr>
        <w:t xml:space="preserve"> </w:t>
      </w:r>
      <w:r w:rsidR="003A1B53" w:rsidRPr="00F512EB">
        <w:rPr>
          <w:rFonts w:eastAsia="Book Antiqua"/>
          <w:bCs/>
          <w:spacing w:val="0"/>
          <w:sz w:val="22"/>
          <w:szCs w:val="22"/>
        </w:rPr>
        <w:t xml:space="preserve">tercih </w:t>
      </w:r>
      <w:r w:rsidR="003A1B53" w:rsidRPr="003F4203">
        <w:rPr>
          <w:rFonts w:eastAsia="Book Antiqua"/>
          <w:bCs/>
          <w:spacing w:val="0"/>
          <w:sz w:val="22"/>
          <w:szCs w:val="22"/>
        </w:rPr>
        <w:t>edebileceklerdir.</w:t>
      </w:r>
    </w:p>
    <w:p w:rsidR="003A1B53" w:rsidRPr="003F4203" w:rsidRDefault="003A1B53" w:rsidP="00C9340A">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t xml:space="preserve">AMP de tercih yapan öğrenciler tercihleri arasında bulunan okul ve </w:t>
      </w:r>
      <w:r w:rsidR="00B62B53">
        <w:rPr>
          <w:rFonts w:eastAsia="Book Antiqua"/>
          <w:bCs/>
          <w:spacing w:val="0"/>
          <w:sz w:val="22"/>
          <w:szCs w:val="22"/>
        </w:rPr>
        <w:t xml:space="preserve">alana </w:t>
      </w:r>
      <w:r w:rsidRPr="003F4203">
        <w:rPr>
          <w:rFonts w:eastAsia="Book Antiqua"/>
          <w:bCs/>
          <w:spacing w:val="0"/>
          <w:sz w:val="22"/>
          <w:szCs w:val="22"/>
        </w:rPr>
        <w:t>ye</w:t>
      </w:r>
      <w:r w:rsidR="00DB47E8" w:rsidRPr="003F4203">
        <w:rPr>
          <w:rFonts w:eastAsia="Book Antiqua"/>
          <w:bCs/>
          <w:spacing w:val="0"/>
          <w:sz w:val="22"/>
          <w:szCs w:val="22"/>
        </w:rPr>
        <w:t>rle</w:t>
      </w:r>
      <w:r w:rsidRPr="003F4203">
        <w:rPr>
          <w:rFonts w:eastAsia="Book Antiqua"/>
          <w:bCs/>
          <w:spacing w:val="0"/>
          <w:sz w:val="22"/>
          <w:szCs w:val="22"/>
        </w:rPr>
        <w:t>şemedikleri takdirde kayıtlı bulun</w:t>
      </w:r>
      <w:r w:rsidR="0044750C" w:rsidRPr="003F4203">
        <w:rPr>
          <w:rFonts w:eastAsia="Book Antiqua"/>
          <w:bCs/>
          <w:spacing w:val="0"/>
          <w:sz w:val="22"/>
          <w:szCs w:val="22"/>
        </w:rPr>
        <w:t>du</w:t>
      </w:r>
      <w:r w:rsidRPr="003F4203">
        <w:rPr>
          <w:rFonts w:eastAsia="Book Antiqua"/>
          <w:bCs/>
          <w:spacing w:val="0"/>
          <w:sz w:val="22"/>
          <w:szCs w:val="22"/>
        </w:rPr>
        <w:t xml:space="preserve">ğu okulun 10 uncu sınıf alanlarında boş </w:t>
      </w:r>
      <w:r w:rsidR="005F6651" w:rsidRPr="003F4203">
        <w:rPr>
          <w:rFonts w:eastAsia="Book Antiqua"/>
          <w:bCs/>
          <w:spacing w:val="0"/>
          <w:sz w:val="22"/>
          <w:szCs w:val="22"/>
        </w:rPr>
        <w:t xml:space="preserve">bulunan </w:t>
      </w:r>
      <w:r w:rsidRPr="003F4203">
        <w:rPr>
          <w:rFonts w:eastAsia="Book Antiqua"/>
          <w:bCs/>
          <w:spacing w:val="0"/>
          <w:sz w:val="22"/>
          <w:szCs w:val="22"/>
        </w:rPr>
        <w:t>kontenjan</w:t>
      </w:r>
      <w:r w:rsidR="0044750C" w:rsidRPr="003F4203">
        <w:rPr>
          <w:rFonts w:eastAsia="Book Antiqua"/>
          <w:bCs/>
          <w:spacing w:val="0"/>
          <w:sz w:val="22"/>
          <w:szCs w:val="22"/>
        </w:rPr>
        <w:t xml:space="preserve">lara </w:t>
      </w:r>
      <w:r w:rsidR="00444306" w:rsidRPr="003F4203">
        <w:rPr>
          <w:rFonts w:eastAsia="Book Antiqua"/>
          <w:bCs/>
          <w:spacing w:val="0"/>
          <w:sz w:val="22"/>
          <w:szCs w:val="22"/>
        </w:rPr>
        <w:t>puanlar</w:t>
      </w:r>
      <w:r w:rsidR="00767421" w:rsidRPr="003F4203">
        <w:rPr>
          <w:rFonts w:eastAsia="Book Antiqua"/>
          <w:bCs/>
          <w:spacing w:val="0"/>
          <w:sz w:val="22"/>
          <w:szCs w:val="22"/>
        </w:rPr>
        <w:t>ı</w:t>
      </w:r>
      <w:r w:rsidR="00444306" w:rsidRPr="003F4203">
        <w:rPr>
          <w:rFonts w:eastAsia="Book Antiqua"/>
          <w:bCs/>
          <w:spacing w:val="0"/>
          <w:sz w:val="22"/>
          <w:szCs w:val="22"/>
        </w:rPr>
        <w:t xml:space="preserve"> dikkate alınarak okul müdürlüğünce yerleştiri</w:t>
      </w:r>
      <w:r w:rsidR="00B0235B" w:rsidRPr="003F4203">
        <w:rPr>
          <w:rFonts w:eastAsia="Book Antiqua"/>
          <w:bCs/>
          <w:spacing w:val="0"/>
          <w:sz w:val="22"/>
          <w:szCs w:val="22"/>
        </w:rPr>
        <w:t>lecektir.</w:t>
      </w:r>
    </w:p>
    <w:p w:rsidR="00965F18" w:rsidRPr="003F4203" w:rsidRDefault="00D10237" w:rsidP="00C9340A">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t xml:space="preserve">MBY sınavı ile öğrenci alacak denizcilik alanını tercih edecek öğrencilerin kılavuzda belirtilen tarihlerde bu sınavlara girmiş olmaları gerekir. Sınava girmemiş olan ya da sınavda başarısız olan öğrenciler ile </w:t>
      </w:r>
      <w:r w:rsidR="00AE32C6" w:rsidRPr="003F4203">
        <w:rPr>
          <w:rFonts w:eastAsia="Book Antiqua"/>
          <w:bCs/>
          <w:spacing w:val="0"/>
          <w:sz w:val="22"/>
          <w:szCs w:val="22"/>
        </w:rPr>
        <w:t xml:space="preserve">olumlu </w:t>
      </w:r>
      <w:r w:rsidRPr="003F4203">
        <w:rPr>
          <w:rFonts w:eastAsia="Book Antiqua"/>
          <w:bCs/>
          <w:spacing w:val="0"/>
          <w:sz w:val="22"/>
          <w:szCs w:val="22"/>
        </w:rPr>
        <w:t xml:space="preserve">sağlık raporunu alamayanlar denizcilik alanını tercih edemeyeceklerdir. </w:t>
      </w:r>
      <w:r w:rsidR="00965F18" w:rsidRPr="003F4203">
        <w:rPr>
          <w:rFonts w:eastAsia="Book Antiqua"/>
          <w:bCs/>
          <w:spacing w:val="0"/>
          <w:sz w:val="22"/>
          <w:szCs w:val="22"/>
        </w:rPr>
        <w:t xml:space="preserve">Bu durumda olan adaylar okulunda başka bir </w:t>
      </w:r>
      <w:r w:rsidR="00301BD4" w:rsidRPr="003F4203">
        <w:rPr>
          <w:rFonts w:eastAsia="Book Antiqua"/>
          <w:bCs/>
          <w:spacing w:val="0"/>
          <w:sz w:val="22"/>
          <w:szCs w:val="22"/>
        </w:rPr>
        <w:t xml:space="preserve">alanın bulunmaması </w:t>
      </w:r>
      <w:r w:rsidR="000E5B8D">
        <w:rPr>
          <w:rFonts w:eastAsia="Book Antiqua"/>
          <w:bCs/>
          <w:spacing w:val="0"/>
          <w:sz w:val="22"/>
          <w:szCs w:val="22"/>
        </w:rPr>
        <w:t xml:space="preserve">halinde </w:t>
      </w:r>
      <w:r w:rsidR="00965F18" w:rsidRPr="003F4203">
        <w:rPr>
          <w:rFonts w:eastAsia="Book Antiqua"/>
          <w:bCs/>
          <w:spacing w:val="0"/>
          <w:sz w:val="22"/>
          <w:szCs w:val="22"/>
        </w:rPr>
        <w:t xml:space="preserve">diğer </w:t>
      </w:r>
      <w:r w:rsidR="000E5B8D">
        <w:rPr>
          <w:rFonts w:eastAsia="Book Antiqua"/>
          <w:bCs/>
          <w:spacing w:val="0"/>
          <w:sz w:val="22"/>
          <w:szCs w:val="22"/>
        </w:rPr>
        <w:t xml:space="preserve">okul ve alanlardan </w:t>
      </w:r>
      <w:r w:rsidR="00965F18" w:rsidRPr="003F4203">
        <w:rPr>
          <w:rFonts w:eastAsia="Book Antiqua"/>
          <w:bCs/>
          <w:spacing w:val="0"/>
          <w:sz w:val="22"/>
          <w:szCs w:val="22"/>
        </w:rPr>
        <w:t xml:space="preserve">tercih </w:t>
      </w:r>
      <w:r w:rsidR="000D3765">
        <w:rPr>
          <w:rFonts w:eastAsia="Book Antiqua"/>
          <w:bCs/>
          <w:spacing w:val="0"/>
          <w:sz w:val="22"/>
          <w:szCs w:val="22"/>
        </w:rPr>
        <w:t>yapacaklardır.</w:t>
      </w:r>
      <w:r w:rsidR="000E5B8D">
        <w:rPr>
          <w:rFonts w:eastAsia="Book Antiqua"/>
          <w:bCs/>
          <w:spacing w:val="0"/>
          <w:sz w:val="22"/>
          <w:szCs w:val="22"/>
        </w:rPr>
        <w:t xml:space="preserve"> </w:t>
      </w:r>
    </w:p>
    <w:p w:rsidR="00E47D96" w:rsidRPr="003F4203" w:rsidRDefault="00E47D96" w:rsidP="00C9340A">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t>Okullarında sadece 1 (bir) alan bulunan öğrenciler mutlaka başka okul ve alanları tercih etmek durumundadır.</w:t>
      </w:r>
    </w:p>
    <w:p w:rsidR="001F53FC" w:rsidRPr="003F4203" w:rsidRDefault="00D1073F" w:rsidP="00C9340A">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t xml:space="preserve">Bireysel başvuru yapmayıp </w:t>
      </w:r>
      <w:r w:rsidR="00D10237" w:rsidRPr="003F4203">
        <w:rPr>
          <w:rFonts w:eastAsia="Book Antiqua"/>
          <w:bCs/>
          <w:spacing w:val="0"/>
          <w:sz w:val="22"/>
          <w:szCs w:val="22"/>
        </w:rPr>
        <w:t>EK-1 ve EK-2 formlarını teslim etmek suretiyle başvuru yapacak olan adayla</w:t>
      </w:r>
      <w:r w:rsidR="0051798F" w:rsidRPr="003F4203">
        <w:rPr>
          <w:rFonts w:eastAsia="Book Antiqua"/>
          <w:bCs/>
          <w:spacing w:val="0"/>
          <w:sz w:val="22"/>
          <w:szCs w:val="22"/>
        </w:rPr>
        <w:t>rın tercih bildirim formlarının</w:t>
      </w:r>
      <w:r w:rsidR="001F53FC" w:rsidRPr="003F4203">
        <w:rPr>
          <w:rFonts w:eastAsia="Book Antiqua"/>
          <w:bCs/>
          <w:spacing w:val="0"/>
          <w:sz w:val="22"/>
          <w:szCs w:val="22"/>
        </w:rPr>
        <w:t xml:space="preserve"> e-Okul </w:t>
      </w:r>
      <w:r w:rsidR="00E17EAA">
        <w:rPr>
          <w:rFonts w:eastAsia="Book Antiqua"/>
          <w:bCs/>
          <w:spacing w:val="0"/>
          <w:sz w:val="22"/>
          <w:szCs w:val="22"/>
        </w:rPr>
        <w:t>S</w:t>
      </w:r>
      <w:r w:rsidR="001F53FC" w:rsidRPr="003F4203">
        <w:rPr>
          <w:rFonts w:eastAsia="Book Antiqua"/>
          <w:bCs/>
          <w:spacing w:val="0"/>
          <w:sz w:val="22"/>
          <w:szCs w:val="22"/>
        </w:rPr>
        <w:t xml:space="preserve">istemine hatasız ve eksiksiz olarak girilmesi </w:t>
      </w:r>
      <w:r w:rsidR="00D10237" w:rsidRPr="003F4203">
        <w:rPr>
          <w:rFonts w:eastAsia="Book Antiqua"/>
          <w:bCs/>
          <w:spacing w:val="0"/>
          <w:sz w:val="22"/>
          <w:szCs w:val="22"/>
        </w:rPr>
        <w:t>okul müdürlüğünün sorumluluğundadır.</w:t>
      </w:r>
    </w:p>
    <w:p w:rsidR="00A0321D" w:rsidRPr="003F4203" w:rsidRDefault="00A0321D" w:rsidP="00C9340A">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t>e-Okul Sistemine meslek alanı tercihleri girilmemiş öğrenciler merkezi yerleşt</w:t>
      </w:r>
      <w:r w:rsidR="0067470C" w:rsidRPr="003F4203">
        <w:rPr>
          <w:rFonts w:eastAsia="Book Antiqua"/>
          <w:bCs/>
          <w:spacing w:val="0"/>
          <w:sz w:val="22"/>
          <w:szCs w:val="22"/>
        </w:rPr>
        <w:t>irme ile yerleştirilemeyeceğinden tüm öğrencilerin tercih yapması sağlanacaktır.</w:t>
      </w:r>
    </w:p>
    <w:p w:rsidR="006667EA" w:rsidRPr="003F4203" w:rsidRDefault="00D10237" w:rsidP="00C9340A">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lastRenderedPageBreak/>
        <w:t>Yapılan tercih başvuruları</w:t>
      </w:r>
      <w:r w:rsidR="002F41B1" w:rsidRPr="003F4203">
        <w:rPr>
          <w:rFonts w:eastAsia="Book Antiqua"/>
          <w:bCs/>
          <w:spacing w:val="0"/>
          <w:sz w:val="22"/>
          <w:szCs w:val="22"/>
        </w:rPr>
        <w:t xml:space="preserve"> okul müdürlüğü tarafından </w:t>
      </w:r>
      <w:r w:rsidR="009F769E">
        <w:rPr>
          <w:rFonts w:eastAsia="Book Antiqua"/>
          <w:bCs/>
          <w:spacing w:val="0"/>
          <w:sz w:val="22"/>
          <w:szCs w:val="22"/>
        </w:rPr>
        <w:t xml:space="preserve">takvimde belirtilen tarihlerde </w:t>
      </w:r>
      <w:r w:rsidR="009D785D" w:rsidRPr="003F4203">
        <w:rPr>
          <w:rFonts w:eastAsia="Book Antiqua"/>
          <w:bCs/>
          <w:spacing w:val="0"/>
          <w:sz w:val="22"/>
          <w:szCs w:val="22"/>
        </w:rPr>
        <w:t>e-Okul Sisteminde o</w:t>
      </w:r>
      <w:r w:rsidR="002F41B1" w:rsidRPr="003F4203">
        <w:rPr>
          <w:rFonts w:eastAsia="Book Antiqua"/>
          <w:bCs/>
          <w:spacing w:val="0"/>
          <w:sz w:val="22"/>
          <w:szCs w:val="22"/>
        </w:rPr>
        <w:t>naylanacaktır. Tercihlerle ilgili varsa her türlü düzeltme onaylama</w:t>
      </w:r>
      <w:r w:rsidR="009D785D" w:rsidRPr="003F4203">
        <w:rPr>
          <w:rFonts w:eastAsia="Book Antiqua"/>
          <w:bCs/>
          <w:spacing w:val="0"/>
          <w:sz w:val="22"/>
          <w:szCs w:val="22"/>
        </w:rPr>
        <w:t xml:space="preserve"> işleminden</w:t>
      </w:r>
      <w:r w:rsidR="002F41B1" w:rsidRPr="003F4203">
        <w:rPr>
          <w:rFonts w:eastAsia="Book Antiqua"/>
          <w:bCs/>
          <w:spacing w:val="0"/>
          <w:sz w:val="22"/>
          <w:szCs w:val="22"/>
        </w:rPr>
        <w:t xml:space="preserve"> önce yapılacaktır. </w:t>
      </w:r>
    </w:p>
    <w:p w:rsidR="00AC221D" w:rsidRPr="003F4203" w:rsidRDefault="009D785D" w:rsidP="00C9340A">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t>e-Okul Sisteminde o</w:t>
      </w:r>
      <w:r w:rsidR="00D10237" w:rsidRPr="003F4203">
        <w:rPr>
          <w:rFonts w:eastAsia="Book Antiqua"/>
          <w:bCs/>
          <w:spacing w:val="0"/>
          <w:sz w:val="22"/>
          <w:szCs w:val="22"/>
        </w:rPr>
        <w:t>naylanan t</w:t>
      </w:r>
      <w:r w:rsidR="0006339D" w:rsidRPr="003F4203">
        <w:rPr>
          <w:rFonts w:eastAsia="Book Antiqua"/>
          <w:bCs/>
          <w:spacing w:val="0"/>
          <w:sz w:val="22"/>
          <w:szCs w:val="22"/>
        </w:rPr>
        <w:t>ercihlerin</w:t>
      </w:r>
      <w:r w:rsidR="00B62B53">
        <w:rPr>
          <w:rFonts w:eastAsia="Book Antiqua"/>
          <w:bCs/>
          <w:spacing w:val="0"/>
          <w:sz w:val="22"/>
          <w:szCs w:val="22"/>
        </w:rPr>
        <w:t xml:space="preserve"> </w:t>
      </w:r>
      <w:r w:rsidR="002F41B1" w:rsidRPr="003F4203">
        <w:rPr>
          <w:rFonts w:eastAsia="Book Antiqua"/>
          <w:bCs/>
          <w:spacing w:val="0"/>
          <w:sz w:val="22"/>
          <w:szCs w:val="22"/>
        </w:rPr>
        <w:t>çıktısı alınarak okul müdürlüğü yetkilisi ile veli tarafından imzalandıktan sonra aslı okulda saklanacak ve bir nüshası imza karşılığı veliye verilecektir.</w:t>
      </w:r>
    </w:p>
    <w:p w:rsidR="00AC221D" w:rsidRDefault="002F41B1" w:rsidP="00C9340A">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t>Tercih ve yerleştirme ile ilgili bilg</w:t>
      </w:r>
      <w:r w:rsidR="00DF6383">
        <w:rPr>
          <w:rFonts w:eastAsia="Book Antiqua"/>
          <w:bCs/>
          <w:spacing w:val="0"/>
          <w:sz w:val="22"/>
          <w:szCs w:val="22"/>
        </w:rPr>
        <w:t>ilendirme ve işlemler</w:t>
      </w:r>
      <w:r w:rsidRPr="003F4203">
        <w:rPr>
          <w:rFonts w:eastAsia="Book Antiqua"/>
          <w:bCs/>
          <w:spacing w:val="0"/>
          <w:sz w:val="22"/>
          <w:szCs w:val="22"/>
        </w:rPr>
        <w:t xml:space="preserve"> </w:t>
      </w:r>
      <w:hyperlink w:history="1">
        <w:r w:rsidR="00DF6383" w:rsidRPr="00594FA7">
          <w:rPr>
            <w:rStyle w:val="Kpr"/>
            <w:rFonts w:eastAsia="Book Antiqua"/>
            <w:sz w:val="22"/>
            <w:szCs w:val="22"/>
          </w:rPr>
          <w:t>http://www.meb.gov.tr</w:t>
        </w:r>
      </w:hyperlink>
      <w:r w:rsidR="00B969ED">
        <w:rPr>
          <w:rFonts w:eastAsia="Book Antiqua"/>
          <w:sz w:val="22"/>
          <w:szCs w:val="22"/>
        </w:rPr>
        <w:t xml:space="preserve"> </w:t>
      </w:r>
      <w:r w:rsidR="00A50E5E">
        <w:rPr>
          <w:rFonts w:eastAsia="Book Antiqua"/>
          <w:sz w:val="22"/>
          <w:szCs w:val="22"/>
        </w:rPr>
        <w:t xml:space="preserve"> </w:t>
      </w:r>
      <w:r w:rsidR="00DF6383">
        <w:rPr>
          <w:rFonts w:eastAsia="Book Antiqua"/>
          <w:sz w:val="22"/>
          <w:szCs w:val="22"/>
        </w:rPr>
        <w:t>v</w:t>
      </w:r>
      <w:r w:rsidR="00550BEE" w:rsidRPr="003F4203">
        <w:rPr>
          <w:rFonts w:eastAsia="Book Antiqua"/>
          <w:bCs/>
          <w:spacing w:val="0"/>
          <w:sz w:val="22"/>
          <w:szCs w:val="22"/>
        </w:rPr>
        <w:t>e</w:t>
      </w:r>
      <w:r w:rsidR="00D82E44">
        <w:rPr>
          <w:rFonts w:eastAsia="Book Antiqua"/>
          <w:bCs/>
          <w:spacing w:val="0"/>
          <w:sz w:val="22"/>
          <w:szCs w:val="22"/>
        </w:rPr>
        <w:t xml:space="preserve"> </w:t>
      </w:r>
      <w:r w:rsidR="00A50E5E">
        <w:rPr>
          <w:rFonts w:eastAsia="Book Antiqua"/>
          <w:bCs/>
          <w:spacing w:val="0"/>
          <w:sz w:val="22"/>
          <w:szCs w:val="22"/>
        </w:rPr>
        <w:t xml:space="preserve">  </w:t>
      </w:r>
      <w:hyperlink r:id="rId18" w:history="1">
        <w:r w:rsidR="00D82E44" w:rsidRPr="00AB5DA7">
          <w:rPr>
            <w:rStyle w:val="Kpr"/>
            <w:rFonts w:eastAsia="Book Antiqua"/>
            <w:sz w:val="22"/>
            <w:szCs w:val="22"/>
          </w:rPr>
          <w:t>https://e­okul.meb.gov.tr</w:t>
        </w:r>
      </w:hyperlink>
      <w:r w:rsidR="00B969ED">
        <w:rPr>
          <w:rStyle w:val="Kpr"/>
          <w:rFonts w:eastAsia="Book Antiqua"/>
          <w:sz w:val="22"/>
          <w:szCs w:val="22"/>
          <w:u w:val="none"/>
        </w:rPr>
        <w:t xml:space="preserve"> </w:t>
      </w:r>
      <w:r w:rsidR="00DF6383">
        <w:rPr>
          <w:rFonts w:eastAsia="Book Antiqua"/>
          <w:bCs/>
          <w:spacing w:val="0"/>
          <w:sz w:val="22"/>
          <w:szCs w:val="22"/>
        </w:rPr>
        <w:t>adreslerinden</w:t>
      </w:r>
      <w:r w:rsidRPr="003F4203">
        <w:rPr>
          <w:rFonts w:eastAsia="Book Antiqua"/>
          <w:bCs/>
          <w:spacing w:val="0"/>
          <w:sz w:val="22"/>
          <w:szCs w:val="22"/>
        </w:rPr>
        <w:t xml:space="preserve"> yapılacaktır.</w:t>
      </w:r>
    </w:p>
    <w:p w:rsidR="00C9340A" w:rsidRPr="00B52EA6" w:rsidRDefault="00C9340A" w:rsidP="00C9340A">
      <w:pPr>
        <w:pStyle w:val="Tabloyazs20"/>
        <w:shd w:val="clear" w:color="auto" w:fill="auto"/>
        <w:spacing w:before="60" w:line="24" w:lineRule="atLeast"/>
        <w:ind w:left="284" w:firstLine="567"/>
        <w:jc w:val="both"/>
        <w:rPr>
          <w:rFonts w:eastAsia="Book Antiqua"/>
          <w:bCs/>
          <w:color w:val="44536A"/>
          <w:spacing w:val="0"/>
          <w:sz w:val="22"/>
          <w:szCs w:val="22"/>
        </w:rPr>
      </w:pPr>
    </w:p>
    <w:p w:rsidR="00AC221D" w:rsidRPr="00B52EA6" w:rsidRDefault="002F41B1" w:rsidP="00156072">
      <w:pPr>
        <w:pStyle w:val="ListeParagraf"/>
        <w:numPr>
          <w:ilvl w:val="0"/>
          <w:numId w:val="17"/>
        </w:numPr>
        <w:spacing w:line="24" w:lineRule="atLeast"/>
        <w:ind w:left="426" w:hanging="426"/>
        <w:rPr>
          <w:rFonts w:ascii="Times New Roman" w:hAnsi="Times New Roman" w:cs="Times New Roman"/>
          <w:b/>
          <w:color w:val="0070C0"/>
        </w:rPr>
      </w:pPr>
      <w:r w:rsidRPr="00B52EA6">
        <w:rPr>
          <w:rFonts w:ascii="Times New Roman" w:hAnsi="Times New Roman" w:cs="Times New Roman"/>
          <w:b/>
          <w:color w:val="0070C0"/>
        </w:rPr>
        <w:t>YERLEŞTİRME İŞLEMLERİ</w:t>
      </w:r>
    </w:p>
    <w:p w:rsidR="00AC221D" w:rsidRPr="00B52EA6" w:rsidRDefault="00AC221D" w:rsidP="00C9340A">
      <w:pPr>
        <w:pStyle w:val="GvdeMetni"/>
        <w:tabs>
          <w:tab w:val="left" w:pos="780"/>
        </w:tabs>
        <w:spacing w:line="24" w:lineRule="atLeast"/>
        <w:ind w:left="0" w:right="112"/>
        <w:jc w:val="both"/>
        <w:rPr>
          <w:rFonts w:ascii="Times New Roman" w:hAnsi="Times New Roman" w:cs="Times New Roman"/>
        </w:rPr>
      </w:pPr>
    </w:p>
    <w:p w:rsidR="00AC221D" w:rsidRPr="003F4203" w:rsidRDefault="002F41B1" w:rsidP="00B82EA5">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t>Tercih b</w:t>
      </w:r>
      <w:r w:rsidR="0067470C" w:rsidRPr="003F4203">
        <w:rPr>
          <w:rFonts w:eastAsia="Book Antiqua"/>
          <w:bCs/>
          <w:spacing w:val="0"/>
          <w:sz w:val="22"/>
          <w:szCs w:val="22"/>
        </w:rPr>
        <w:t>aşvurusunda bulunan öğrenciler</w:t>
      </w:r>
      <w:r w:rsidR="00CE6B0D" w:rsidRPr="003F4203">
        <w:rPr>
          <w:rFonts w:eastAsia="Book Antiqua"/>
          <w:bCs/>
          <w:spacing w:val="0"/>
          <w:sz w:val="22"/>
          <w:szCs w:val="22"/>
        </w:rPr>
        <w:t>in</w:t>
      </w:r>
      <w:r w:rsidRPr="003F4203">
        <w:rPr>
          <w:rFonts w:eastAsia="Book Antiqua"/>
          <w:bCs/>
          <w:spacing w:val="0"/>
          <w:sz w:val="22"/>
          <w:szCs w:val="22"/>
        </w:rPr>
        <w:t xml:space="preserve">, puan üstünlüğü ve tercih </w:t>
      </w:r>
      <w:r w:rsidR="0067470C" w:rsidRPr="003F4203">
        <w:rPr>
          <w:rFonts w:eastAsia="Book Antiqua"/>
          <w:bCs/>
          <w:spacing w:val="0"/>
          <w:sz w:val="22"/>
          <w:szCs w:val="22"/>
        </w:rPr>
        <w:t>sıraları</w:t>
      </w:r>
      <w:r w:rsidRPr="003F4203">
        <w:rPr>
          <w:rFonts w:eastAsia="Book Antiqua"/>
          <w:bCs/>
          <w:spacing w:val="0"/>
          <w:sz w:val="22"/>
          <w:szCs w:val="22"/>
        </w:rPr>
        <w:t xml:space="preserve"> dikkate alına</w:t>
      </w:r>
      <w:r w:rsidR="007A5B70" w:rsidRPr="003F4203">
        <w:rPr>
          <w:rFonts w:eastAsia="Book Antiqua"/>
          <w:bCs/>
          <w:spacing w:val="0"/>
          <w:sz w:val="22"/>
          <w:szCs w:val="22"/>
        </w:rPr>
        <w:t>rak yerleştirme işlemi yapılacaktır.</w:t>
      </w:r>
    </w:p>
    <w:p w:rsidR="00951E9D" w:rsidRPr="003F4203" w:rsidRDefault="00951E9D" w:rsidP="00B82EA5">
      <w:pPr>
        <w:pStyle w:val="Tabloyazs20"/>
        <w:shd w:val="clear" w:color="auto" w:fill="auto"/>
        <w:spacing w:before="60" w:line="24" w:lineRule="atLeast"/>
        <w:ind w:left="284" w:firstLine="567"/>
        <w:jc w:val="both"/>
        <w:rPr>
          <w:rFonts w:eastAsia="Book Antiqua"/>
          <w:b/>
          <w:bCs/>
          <w:spacing w:val="0"/>
          <w:sz w:val="22"/>
          <w:szCs w:val="22"/>
        </w:rPr>
      </w:pPr>
      <w:r w:rsidRPr="003F4203">
        <w:rPr>
          <w:rFonts w:eastAsia="Book Antiqua"/>
          <w:b/>
          <w:bCs/>
          <w:spacing w:val="0"/>
          <w:sz w:val="22"/>
          <w:szCs w:val="22"/>
        </w:rPr>
        <w:t>Öğrenci ATP tercihlerinden herhangi birisine yerleşmiş</w:t>
      </w:r>
      <w:r w:rsidR="0047662A">
        <w:rPr>
          <w:rFonts w:eastAsia="Book Antiqua"/>
          <w:b/>
          <w:bCs/>
          <w:spacing w:val="0"/>
          <w:sz w:val="22"/>
          <w:szCs w:val="22"/>
        </w:rPr>
        <w:t xml:space="preserve"> ise</w:t>
      </w:r>
      <w:r w:rsidRPr="003F4203">
        <w:rPr>
          <w:rFonts w:eastAsia="Book Antiqua"/>
          <w:b/>
          <w:bCs/>
          <w:spacing w:val="0"/>
          <w:sz w:val="22"/>
          <w:szCs w:val="22"/>
        </w:rPr>
        <w:t xml:space="preserve"> AMP tercihleri dikkate alınmayacaktır. ATP tercihlerine yerleşememesi durumunda ise AMP tercihleri puan üstünlüğü ve tercih sırasına göre değerlendirilecektir.</w:t>
      </w:r>
    </w:p>
    <w:p w:rsidR="007A5B70" w:rsidRPr="003F4203" w:rsidRDefault="00C218EB" w:rsidP="00B82EA5">
      <w:pPr>
        <w:pStyle w:val="Tabloyazs20"/>
        <w:shd w:val="clear" w:color="auto" w:fill="auto"/>
        <w:spacing w:before="60" w:line="24" w:lineRule="atLeast"/>
        <w:ind w:left="284" w:firstLine="567"/>
        <w:jc w:val="both"/>
        <w:rPr>
          <w:rFonts w:eastAsia="Book Antiqua"/>
          <w:bCs/>
          <w:spacing w:val="0"/>
          <w:sz w:val="22"/>
          <w:szCs w:val="22"/>
        </w:rPr>
      </w:pPr>
      <w:r w:rsidRPr="003F4203">
        <w:rPr>
          <w:rFonts w:eastAsia="Book Antiqua"/>
          <w:bCs/>
          <w:spacing w:val="0"/>
          <w:sz w:val="22"/>
          <w:szCs w:val="22"/>
        </w:rPr>
        <w:t xml:space="preserve">Yerleştirme işlemi tamamlandıktan sonra </w:t>
      </w:r>
      <w:r w:rsidR="001825D3" w:rsidRPr="003F4203">
        <w:rPr>
          <w:rFonts w:eastAsia="Book Antiqua"/>
          <w:bCs/>
          <w:spacing w:val="0"/>
          <w:sz w:val="22"/>
          <w:szCs w:val="22"/>
        </w:rPr>
        <w:t xml:space="preserve">ATP ve AMP </w:t>
      </w:r>
      <w:r w:rsidR="00CE6B0D" w:rsidRPr="003F4203">
        <w:rPr>
          <w:rFonts w:eastAsia="Book Antiqua"/>
          <w:bCs/>
          <w:spacing w:val="0"/>
          <w:sz w:val="22"/>
          <w:szCs w:val="22"/>
        </w:rPr>
        <w:t>alanlarında</w:t>
      </w:r>
      <w:r w:rsidR="001825D3" w:rsidRPr="003F4203">
        <w:rPr>
          <w:rFonts w:eastAsia="Book Antiqua"/>
          <w:bCs/>
          <w:spacing w:val="0"/>
          <w:sz w:val="22"/>
          <w:szCs w:val="22"/>
        </w:rPr>
        <w:t xml:space="preserve"> k</w:t>
      </w:r>
      <w:r w:rsidR="007A5B70" w:rsidRPr="003F4203">
        <w:rPr>
          <w:rFonts w:eastAsia="Book Antiqua"/>
          <w:bCs/>
          <w:spacing w:val="0"/>
          <w:sz w:val="22"/>
          <w:szCs w:val="22"/>
        </w:rPr>
        <w:t>ontenjan açığı o</w:t>
      </w:r>
      <w:r w:rsidRPr="003F4203">
        <w:rPr>
          <w:rFonts w:eastAsia="Book Antiqua"/>
          <w:bCs/>
          <w:spacing w:val="0"/>
          <w:sz w:val="22"/>
          <w:szCs w:val="22"/>
        </w:rPr>
        <w:t xml:space="preserve">lması </w:t>
      </w:r>
      <w:r w:rsidR="007A5B70" w:rsidRPr="003F4203">
        <w:rPr>
          <w:rFonts w:eastAsia="Book Antiqua"/>
          <w:bCs/>
          <w:spacing w:val="0"/>
          <w:sz w:val="22"/>
          <w:szCs w:val="22"/>
        </w:rPr>
        <w:t xml:space="preserve">halinde diğer ortaöğretim kurumlarından ilgili </w:t>
      </w:r>
      <w:r w:rsidR="001825D3" w:rsidRPr="003F4203">
        <w:rPr>
          <w:rFonts w:eastAsia="Book Antiqua"/>
          <w:bCs/>
          <w:spacing w:val="0"/>
          <w:sz w:val="22"/>
          <w:szCs w:val="22"/>
        </w:rPr>
        <w:t xml:space="preserve">programa/alana geçiş şartlarını taşıyan </w:t>
      </w:r>
      <w:proofErr w:type="gramStart"/>
      <w:r w:rsidR="001825D3" w:rsidRPr="003F4203">
        <w:rPr>
          <w:rFonts w:eastAsia="Book Antiqua"/>
          <w:bCs/>
          <w:spacing w:val="0"/>
          <w:sz w:val="22"/>
          <w:szCs w:val="22"/>
        </w:rPr>
        <w:t>öğrenciler,</w:t>
      </w:r>
      <w:r w:rsidR="00B62B53">
        <w:rPr>
          <w:rFonts w:eastAsia="Book Antiqua"/>
          <w:bCs/>
          <w:spacing w:val="0"/>
          <w:sz w:val="22"/>
          <w:szCs w:val="22"/>
        </w:rPr>
        <w:t xml:space="preserve"> </w:t>
      </w:r>
      <w:r w:rsidR="00A50E5E">
        <w:rPr>
          <w:rFonts w:eastAsia="Book Antiqua"/>
          <w:bCs/>
          <w:spacing w:val="0"/>
          <w:sz w:val="22"/>
          <w:szCs w:val="22"/>
        </w:rPr>
        <w:t xml:space="preserve"> </w:t>
      </w:r>
      <w:r w:rsidR="00F93460" w:rsidRPr="003F4203">
        <w:rPr>
          <w:rFonts w:eastAsia="Book Antiqua"/>
          <w:bCs/>
          <w:spacing w:val="0"/>
          <w:sz w:val="22"/>
          <w:szCs w:val="22"/>
        </w:rPr>
        <w:t>Yönetmeli</w:t>
      </w:r>
      <w:r w:rsidR="00812949" w:rsidRPr="003F4203">
        <w:rPr>
          <w:rFonts w:eastAsia="Book Antiqua"/>
          <w:bCs/>
          <w:spacing w:val="0"/>
          <w:sz w:val="22"/>
          <w:szCs w:val="22"/>
        </w:rPr>
        <w:t>k</w:t>
      </w:r>
      <w:proofErr w:type="gramEnd"/>
      <w:r w:rsidR="00D82E44">
        <w:rPr>
          <w:rFonts w:eastAsia="Book Antiqua"/>
          <w:bCs/>
          <w:spacing w:val="0"/>
          <w:sz w:val="22"/>
          <w:szCs w:val="22"/>
        </w:rPr>
        <w:t xml:space="preserve"> </w:t>
      </w:r>
      <w:r w:rsidR="00A50E5E">
        <w:rPr>
          <w:rFonts w:eastAsia="Book Antiqua"/>
          <w:bCs/>
          <w:spacing w:val="0"/>
          <w:sz w:val="22"/>
          <w:szCs w:val="22"/>
        </w:rPr>
        <w:t xml:space="preserve"> </w:t>
      </w:r>
      <w:r w:rsidR="00B617DB" w:rsidRPr="003F4203">
        <w:rPr>
          <w:rFonts w:eastAsia="Book Antiqua"/>
          <w:bCs/>
          <w:spacing w:val="0"/>
          <w:sz w:val="22"/>
          <w:szCs w:val="22"/>
        </w:rPr>
        <w:t xml:space="preserve">esaslarına göre </w:t>
      </w:r>
      <w:r w:rsidR="00812949" w:rsidRPr="003F4203">
        <w:rPr>
          <w:rFonts w:eastAsia="Book Antiqua"/>
          <w:bCs/>
          <w:spacing w:val="0"/>
          <w:sz w:val="22"/>
          <w:szCs w:val="22"/>
        </w:rPr>
        <w:t xml:space="preserve">nakil yoluyla </w:t>
      </w:r>
      <w:r w:rsidR="001825D3" w:rsidRPr="003F4203">
        <w:rPr>
          <w:rFonts w:eastAsia="Book Antiqua"/>
          <w:bCs/>
          <w:spacing w:val="0"/>
          <w:sz w:val="22"/>
          <w:szCs w:val="22"/>
        </w:rPr>
        <w:t>ge</w:t>
      </w:r>
      <w:r w:rsidR="004D2ECC">
        <w:rPr>
          <w:rFonts w:eastAsia="Book Antiqua"/>
          <w:bCs/>
          <w:spacing w:val="0"/>
          <w:sz w:val="22"/>
          <w:szCs w:val="22"/>
        </w:rPr>
        <w:t>çebilecekl</w:t>
      </w:r>
      <w:r w:rsidR="001825D3" w:rsidRPr="003F4203">
        <w:rPr>
          <w:rFonts w:eastAsia="Book Antiqua"/>
          <w:bCs/>
          <w:spacing w:val="0"/>
          <w:sz w:val="22"/>
          <w:szCs w:val="22"/>
        </w:rPr>
        <w:t>erdir.</w:t>
      </w:r>
    </w:p>
    <w:p w:rsidR="00115A1A" w:rsidRPr="003F4203" w:rsidRDefault="00115A1A" w:rsidP="00B82EA5">
      <w:pPr>
        <w:pStyle w:val="Tabloyazs20"/>
        <w:shd w:val="clear" w:color="auto" w:fill="auto"/>
        <w:spacing w:beforeLines="60" w:before="144" w:line="24" w:lineRule="atLeast"/>
        <w:ind w:left="284" w:firstLine="567"/>
        <w:jc w:val="both"/>
        <w:rPr>
          <w:rFonts w:eastAsia="Book Antiqua"/>
          <w:bCs/>
          <w:spacing w:val="0"/>
          <w:sz w:val="22"/>
          <w:szCs w:val="22"/>
        </w:rPr>
      </w:pPr>
      <w:r w:rsidRPr="003F4203">
        <w:rPr>
          <w:rFonts w:eastAsia="Book Antiqua"/>
          <w:bCs/>
          <w:spacing w:val="0"/>
          <w:sz w:val="22"/>
          <w:szCs w:val="22"/>
        </w:rPr>
        <w:t>Yerleştir</w:t>
      </w:r>
      <w:r w:rsidR="00BE3E88" w:rsidRPr="003F4203">
        <w:rPr>
          <w:rFonts w:eastAsia="Book Antiqua"/>
          <w:bCs/>
          <w:spacing w:val="0"/>
          <w:sz w:val="22"/>
          <w:szCs w:val="22"/>
        </w:rPr>
        <w:t>il</w:t>
      </w:r>
      <w:r w:rsidRPr="003F4203">
        <w:rPr>
          <w:rFonts w:eastAsia="Book Antiqua"/>
          <w:bCs/>
          <w:spacing w:val="0"/>
          <w:sz w:val="22"/>
          <w:szCs w:val="22"/>
        </w:rPr>
        <w:t>diği alanı değişt</w:t>
      </w:r>
      <w:r w:rsidR="00BE3E88" w:rsidRPr="003F4203">
        <w:rPr>
          <w:rFonts w:eastAsia="Book Antiqua"/>
          <w:bCs/>
          <w:spacing w:val="0"/>
          <w:sz w:val="22"/>
          <w:szCs w:val="22"/>
        </w:rPr>
        <w:t>irmek isteyen öğrenciler kontenjan açığı bulunması durumunda koşullarını taşı</w:t>
      </w:r>
      <w:r w:rsidR="00EF7AD5" w:rsidRPr="003F4203">
        <w:rPr>
          <w:rFonts w:eastAsia="Book Antiqua"/>
          <w:bCs/>
          <w:spacing w:val="0"/>
          <w:sz w:val="22"/>
          <w:szCs w:val="22"/>
        </w:rPr>
        <w:t>dıkları alanlara 10 uncu sınıf</w:t>
      </w:r>
      <w:r w:rsidR="00CE6B0D" w:rsidRPr="003F4203">
        <w:rPr>
          <w:rFonts w:eastAsia="Book Antiqua"/>
          <w:bCs/>
          <w:spacing w:val="0"/>
          <w:sz w:val="22"/>
          <w:szCs w:val="22"/>
        </w:rPr>
        <w:t>ta</w:t>
      </w:r>
      <w:r w:rsidR="00EF7AD5" w:rsidRPr="003F4203">
        <w:rPr>
          <w:rFonts w:eastAsia="Book Antiqua"/>
          <w:bCs/>
          <w:spacing w:val="0"/>
          <w:sz w:val="22"/>
          <w:szCs w:val="22"/>
        </w:rPr>
        <w:t xml:space="preserve"> birinci dönemin</w:t>
      </w:r>
      <w:r w:rsidR="00BE3E88" w:rsidRPr="003F4203">
        <w:rPr>
          <w:rFonts w:eastAsia="Book Antiqua"/>
          <w:bCs/>
          <w:spacing w:val="0"/>
          <w:sz w:val="22"/>
          <w:szCs w:val="22"/>
        </w:rPr>
        <w:t xml:space="preserve"> sonuna kadar</w:t>
      </w:r>
      <w:r w:rsidR="00235D14">
        <w:rPr>
          <w:rFonts w:eastAsia="Book Antiqua"/>
          <w:bCs/>
          <w:spacing w:val="0"/>
          <w:sz w:val="22"/>
          <w:szCs w:val="22"/>
        </w:rPr>
        <w:t xml:space="preserve"> </w:t>
      </w:r>
      <w:r w:rsidR="00F2759F" w:rsidRPr="003F4203">
        <w:rPr>
          <w:rFonts w:eastAsia="Book Antiqua"/>
          <w:bCs/>
          <w:spacing w:val="0"/>
          <w:sz w:val="22"/>
          <w:szCs w:val="22"/>
        </w:rPr>
        <w:t>alan değiştirerek d</w:t>
      </w:r>
      <w:r w:rsidR="00CE6B0D" w:rsidRPr="003F4203">
        <w:rPr>
          <w:rFonts w:eastAsia="Book Antiqua"/>
          <w:bCs/>
          <w:spacing w:val="0"/>
          <w:sz w:val="22"/>
          <w:szCs w:val="22"/>
        </w:rPr>
        <w:t>e geçiş yapabilirler</w:t>
      </w:r>
      <w:r w:rsidR="00BE3E88" w:rsidRPr="003F4203">
        <w:rPr>
          <w:rFonts w:eastAsia="Book Antiqua"/>
          <w:bCs/>
          <w:spacing w:val="0"/>
          <w:sz w:val="22"/>
          <w:szCs w:val="22"/>
        </w:rPr>
        <w:t>.</w:t>
      </w:r>
    </w:p>
    <w:p w:rsidR="001D508C" w:rsidRDefault="004E0032" w:rsidP="00B82EA5">
      <w:pPr>
        <w:pStyle w:val="Tabloyazs20"/>
        <w:shd w:val="clear" w:color="auto" w:fill="auto"/>
        <w:spacing w:beforeLines="60" w:before="144" w:line="24" w:lineRule="atLeast"/>
        <w:ind w:left="284" w:firstLine="567"/>
        <w:jc w:val="both"/>
        <w:rPr>
          <w:rFonts w:eastAsia="Book Antiqua"/>
          <w:b/>
          <w:bCs/>
          <w:spacing w:val="0"/>
          <w:sz w:val="22"/>
          <w:szCs w:val="22"/>
        </w:rPr>
      </w:pPr>
      <w:r w:rsidRPr="003F4203">
        <w:rPr>
          <w:rFonts w:eastAsia="Book Antiqua"/>
          <w:b/>
          <w:bCs/>
          <w:spacing w:val="0"/>
          <w:sz w:val="22"/>
          <w:szCs w:val="22"/>
        </w:rPr>
        <w:t>10 uncu</w:t>
      </w:r>
      <w:r w:rsidR="001603A9" w:rsidRPr="003F4203">
        <w:rPr>
          <w:rFonts w:eastAsia="Book Antiqua"/>
          <w:b/>
          <w:bCs/>
          <w:spacing w:val="0"/>
          <w:sz w:val="22"/>
          <w:szCs w:val="22"/>
        </w:rPr>
        <w:t xml:space="preserve"> sınıfta </w:t>
      </w:r>
      <w:r w:rsidR="00E36B8E" w:rsidRPr="003F4203">
        <w:rPr>
          <w:rFonts w:eastAsia="Book Antiqua"/>
          <w:b/>
          <w:bCs/>
          <w:spacing w:val="0"/>
          <w:sz w:val="22"/>
          <w:szCs w:val="22"/>
        </w:rPr>
        <w:t>MBY sınavıyla</w:t>
      </w:r>
      <w:r w:rsidR="001603A9" w:rsidRPr="003F4203">
        <w:rPr>
          <w:rFonts w:eastAsia="Book Antiqua"/>
          <w:b/>
          <w:bCs/>
          <w:spacing w:val="0"/>
          <w:sz w:val="22"/>
          <w:szCs w:val="22"/>
        </w:rPr>
        <w:t xml:space="preserve"> öğrenci </w:t>
      </w:r>
      <w:proofErr w:type="gramStart"/>
      <w:r w:rsidR="001603A9" w:rsidRPr="003F4203">
        <w:rPr>
          <w:rFonts w:eastAsia="Book Antiqua"/>
          <w:b/>
          <w:bCs/>
          <w:spacing w:val="0"/>
          <w:sz w:val="22"/>
          <w:szCs w:val="22"/>
        </w:rPr>
        <w:t>al</w:t>
      </w:r>
      <w:r w:rsidR="00B8174B" w:rsidRPr="003F4203">
        <w:rPr>
          <w:rFonts w:eastAsia="Book Antiqua"/>
          <w:b/>
          <w:bCs/>
          <w:spacing w:val="0"/>
          <w:sz w:val="22"/>
          <w:szCs w:val="22"/>
        </w:rPr>
        <w:t>an</w:t>
      </w:r>
      <w:r w:rsidR="00624A48">
        <w:rPr>
          <w:rFonts w:eastAsia="Book Antiqua"/>
          <w:b/>
          <w:bCs/>
          <w:spacing w:val="0"/>
          <w:sz w:val="22"/>
          <w:szCs w:val="22"/>
        </w:rPr>
        <w:t xml:space="preserve"> </w:t>
      </w:r>
      <w:r w:rsidR="00A50E5E">
        <w:rPr>
          <w:rFonts w:eastAsia="Book Antiqua"/>
          <w:b/>
          <w:bCs/>
          <w:spacing w:val="0"/>
          <w:sz w:val="22"/>
          <w:szCs w:val="22"/>
        </w:rPr>
        <w:t xml:space="preserve"> </w:t>
      </w:r>
      <w:r w:rsidR="001603A9" w:rsidRPr="003F4203">
        <w:rPr>
          <w:rFonts w:eastAsia="Book Antiqua"/>
          <w:b/>
          <w:bCs/>
          <w:spacing w:val="0"/>
          <w:sz w:val="22"/>
          <w:szCs w:val="22"/>
        </w:rPr>
        <w:t>Denizcilik</w:t>
      </w:r>
      <w:proofErr w:type="gramEnd"/>
      <w:r w:rsidR="001603A9" w:rsidRPr="003F4203">
        <w:rPr>
          <w:rFonts w:eastAsia="Book Antiqua"/>
          <w:b/>
          <w:bCs/>
          <w:spacing w:val="0"/>
          <w:sz w:val="22"/>
          <w:szCs w:val="22"/>
        </w:rPr>
        <w:t xml:space="preserve"> </w:t>
      </w:r>
      <w:r w:rsidR="000335DE">
        <w:rPr>
          <w:rFonts w:eastAsia="Book Antiqua"/>
          <w:b/>
          <w:bCs/>
          <w:spacing w:val="0"/>
          <w:sz w:val="22"/>
          <w:szCs w:val="22"/>
        </w:rPr>
        <w:t>a</w:t>
      </w:r>
      <w:r w:rsidR="00235D14">
        <w:rPr>
          <w:rFonts w:eastAsia="Book Antiqua"/>
          <w:b/>
          <w:bCs/>
          <w:spacing w:val="0"/>
          <w:sz w:val="22"/>
          <w:szCs w:val="22"/>
        </w:rPr>
        <w:t xml:space="preserve">lanına </w:t>
      </w:r>
      <w:r w:rsidR="00CE6B0D" w:rsidRPr="003F4203">
        <w:rPr>
          <w:rFonts w:eastAsia="Book Antiqua"/>
          <w:b/>
          <w:bCs/>
          <w:spacing w:val="0"/>
          <w:sz w:val="22"/>
          <w:szCs w:val="22"/>
        </w:rPr>
        <w:t>diğer alanlardan geçiş yapıl</w:t>
      </w:r>
      <w:r w:rsidR="00284FC6">
        <w:rPr>
          <w:rFonts w:eastAsia="Book Antiqua"/>
          <w:b/>
          <w:bCs/>
          <w:spacing w:val="0"/>
          <w:sz w:val="22"/>
          <w:szCs w:val="22"/>
        </w:rPr>
        <w:t>a</w:t>
      </w:r>
      <w:r w:rsidR="00B8174B" w:rsidRPr="003F4203">
        <w:rPr>
          <w:rFonts w:eastAsia="Book Antiqua"/>
          <w:b/>
          <w:bCs/>
          <w:spacing w:val="0"/>
          <w:sz w:val="22"/>
          <w:szCs w:val="22"/>
        </w:rPr>
        <w:t>maz.</w:t>
      </w:r>
    </w:p>
    <w:p w:rsidR="00D82E44" w:rsidRPr="003F4203" w:rsidRDefault="00D82E44" w:rsidP="00C9340A">
      <w:pPr>
        <w:pStyle w:val="Tabloyazs20"/>
        <w:shd w:val="clear" w:color="auto" w:fill="auto"/>
        <w:spacing w:line="24" w:lineRule="atLeast"/>
        <w:ind w:left="284" w:firstLine="567"/>
        <w:jc w:val="both"/>
        <w:rPr>
          <w:rFonts w:eastAsia="Book Antiqua"/>
          <w:b/>
          <w:bCs/>
          <w:spacing w:val="0"/>
          <w:sz w:val="22"/>
          <w:szCs w:val="22"/>
        </w:rPr>
      </w:pPr>
    </w:p>
    <w:p w:rsidR="00BE3E88" w:rsidRPr="00B52EA6" w:rsidRDefault="00BE3E88" w:rsidP="00156072">
      <w:pPr>
        <w:pStyle w:val="ListeParagraf"/>
        <w:numPr>
          <w:ilvl w:val="0"/>
          <w:numId w:val="17"/>
        </w:numPr>
        <w:spacing w:line="24" w:lineRule="atLeast"/>
        <w:ind w:left="426" w:hanging="426"/>
        <w:rPr>
          <w:rFonts w:ascii="Times New Roman" w:hAnsi="Times New Roman" w:cs="Times New Roman"/>
          <w:b/>
          <w:color w:val="0070C0"/>
        </w:rPr>
      </w:pPr>
      <w:r w:rsidRPr="00B52EA6">
        <w:rPr>
          <w:rFonts w:ascii="Times New Roman" w:hAnsi="Times New Roman" w:cs="Times New Roman"/>
          <w:b/>
          <w:color w:val="0070C0"/>
        </w:rPr>
        <w:t>YERLEŞTİRME SONUÇLARININ İLANI</w:t>
      </w:r>
    </w:p>
    <w:p w:rsidR="00BE3E88" w:rsidRPr="00B52EA6" w:rsidRDefault="00BE3E88" w:rsidP="00C9340A">
      <w:pPr>
        <w:pStyle w:val="Tabloyazs20"/>
        <w:shd w:val="clear" w:color="auto" w:fill="auto"/>
        <w:spacing w:line="24" w:lineRule="atLeast"/>
        <w:ind w:left="578"/>
        <w:jc w:val="both"/>
        <w:rPr>
          <w:rFonts w:eastAsia="Book Antiqua"/>
          <w:bCs/>
          <w:color w:val="44536A"/>
          <w:spacing w:val="0"/>
          <w:sz w:val="22"/>
          <w:szCs w:val="22"/>
        </w:rPr>
      </w:pPr>
    </w:p>
    <w:p w:rsidR="00BE3E88" w:rsidRPr="003F4203" w:rsidRDefault="00BE3E88" w:rsidP="00C9340A">
      <w:pPr>
        <w:pStyle w:val="Tabloyazs20"/>
        <w:shd w:val="clear" w:color="auto" w:fill="auto"/>
        <w:spacing w:before="60" w:line="24" w:lineRule="atLeast"/>
        <w:ind w:left="425" w:firstLine="493"/>
        <w:jc w:val="both"/>
        <w:rPr>
          <w:rFonts w:eastAsia="Book Antiqua"/>
          <w:bCs/>
          <w:spacing w:val="0"/>
          <w:sz w:val="22"/>
          <w:szCs w:val="22"/>
        </w:rPr>
      </w:pPr>
      <w:r w:rsidRPr="003F4203">
        <w:rPr>
          <w:rFonts w:eastAsia="Book Antiqua"/>
          <w:bCs/>
          <w:spacing w:val="0"/>
          <w:sz w:val="22"/>
          <w:szCs w:val="22"/>
        </w:rPr>
        <w:t>ATP</w:t>
      </w:r>
      <w:r w:rsidR="00CE6B0D" w:rsidRPr="003F4203">
        <w:rPr>
          <w:rFonts w:eastAsia="Book Antiqua"/>
          <w:bCs/>
          <w:spacing w:val="0"/>
          <w:sz w:val="22"/>
          <w:szCs w:val="22"/>
        </w:rPr>
        <w:t xml:space="preserve"> ve AMP</w:t>
      </w:r>
      <w:r w:rsidRPr="003F4203">
        <w:rPr>
          <w:rFonts w:eastAsia="Book Antiqua"/>
          <w:bCs/>
          <w:spacing w:val="0"/>
          <w:sz w:val="22"/>
          <w:szCs w:val="22"/>
        </w:rPr>
        <w:t xml:space="preserve"> yerleştirme sonuçları </w:t>
      </w:r>
      <w:r w:rsidR="00565C76" w:rsidRPr="008248F6">
        <w:rPr>
          <w:rFonts w:eastAsia="Book Antiqua"/>
          <w:b/>
          <w:bCs/>
          <w:spacing w:val="0"/>
          <w:sz w:val="22"/>
          <w:szCs w:val="22"/>
        </w:rPr>
        <w:t>22</w:t>
      </w:r>
      <w:r w:rsidR="004E526E" w:rsidRPr="008248F6">
        <w:rPr>
          <w:rFonts w:eastAsia="Book Antiqua"/>
          <w:b/>
          <w:bCs/>
          <w:spacing w:val="0"/>
          <w:sz w:val="22"/>
          <w:szCs w:val="22"/>
        </w:rPr>
        <w:t xml:space="preserve"> Haziran </w:t>
      </w:r>
      <w:r w:rsidR="00E3599C" w:rsidRPr="008248F6">
        <w:rPr>
          <w:rFonts w:eastAsia="Book Antiqua"/>
          <w:b/>
          <w:bCs/>
          <w:spacing w:val="0"/>
          <w:sz w:val="22"/>
          <w:szCs w:val="22"/>
        </w:rPr>
        <w:t>2018</w:t>
      </w:r>
      <w:r w:rsidR="00565C76">
        <w:rPr>
          <w:rFonts w:eastAsia="Book Antiqua"/>
          <w:bCs/>
          <w:spacing w:val="0"/>
          <w:sz w:val="22"/>
          <w:szCs w:val="22"/>
        </w:rPr>
        <w:t xml:space="preserve"> de</w:t>
      </w:r>
      <w:r w:rsidRPr="003F4203">
        <w:rPr>
          <w:rFonts w:eastAsia="Book Antiqua"/>
          <w:bCs/>
          <w:spacing w:val="0"/>
          <w:sz w:val="22"/>
          <w:szCs w:val="22"/>
        </w:rPr>
        <w:t xml:space="preserve"> ilan edilecektir.</w:t>
      </w:r>
    </w:p>
    <w:p w:rsidR="00BE3E88" w:rsidRPr="003F4203" w:rsidRDefault="00BE3E88" w:rsidP="00C9340A">
      <w:pPr>
        <w:pStyle w:val="Tabloyazs20"/>
        <w:shd w:val="clear" w:color="auto" w:fill="auto"/>
        <w:spacing w:before="60" w:line="24" w:lineRule="atLeast"/>
        <w:ind w:left="425" w:firstLine="493"/>
        <w:jc w:val="both"/>
        <w:rPr>
          <w:rFonts w:eastAsia="Book Antiqua"/>
          <w:bCs/>
          <w:spacing w:val="0"/>
          <w:sz w:val="22"/>
          <w:szCs w:val="22"/>
        </w:rPr>
      </w:pPr>
      <w:r w:rsidRPr="003F4203">
        <w:rPr>
          <w:rFonts w:eastAsia="Book Antiqua"/>
          <w:bCs/>
          <w:spacing w:val="0"/>
          <w:sz w:val="22"/>
          <w:szCs w:val="22"/>
        </w:rPr>
        <w:t xml:space="preserve">Sonuçlar </w:t>
      </w:r>
      <w:hyperlink r:id="rId19" w:history="1">
        <w:r w:rsidRPr="00FC1B14">
          <w:rPr>
            <w:rStyle w:val="Kpr"/>
            <w:rFonts w:eastAsia="Book Antiqua"/>
            <w:sz w:val="22"/>
            <w:szCs w:val="22"/>
          </w:rPr>
          <w:t>https://e-okul.meb.gov.tr</w:t>
        </w:r>
      </w:hyperlink>
      <w:r w:rsidR="00D82E44">
        <w:t xml:space="preserve"> </w:t>
      </w:r>
      <w:r w:rsidRPr="003F4203">
        <w:rPr>
          <w:rFonts w:eastAsia="Book Antiqua"/>
          <w:bCs/>
          <w:spacing w:val="0"/>
          <w:sz w:val="22"/>
          <w:szCs w:val="22"/>
        </w:rPr>
        <w:t xml:space="preserve">ve Veli Bilgilendirme Sisteminden </w:t>
      </w:r>
      <w:r w:rsidR="002465B6" w:rsidRPr="003F4203">
        <w:rPr>
          <w:rFonts w:eastAsia="Book Antiqua"/>
          <w:bCs/>
          <w:spacing w:val="0"/>
          <w:sz w:val="22"/>
          <w:szCs w:val="22"/>
        </w:rPr>
        <w:t>duyurulacaktır</w:t>
      </w:r>
      <w:r w:rsidRPr="003F4203">
        <w:rPr>
          <w:rFonts w:eastAsia="Book Antiqua"/>
          <w:bCs/>
          <w:spacing w:val="0"/>
          <w:sz w:val="22"/>
          <w:szCs w:val="22"/>
        </w:rPr>
        <w:t>. Ayrıca 8383 Mobil Bilgilendirme Servisine üye olan velilerin cep telefonlarına kısa mesaj (SMS) gönderilecektir.</w:t>
      </w:r>
    </w:p>
    <w:p w:rsidR="00AC221D" w:rsidRPr="00B52EA6" w:rsidRDefault="00AC221D" w:rsidP="00C9340A">
      <w:pPr>
        <w:pStyle w:val="GvdeMetni"/>
        <w:tabs>
          <w:tab w:val="left" w:pos="780"/>
        </w:tabs>
        <w:spacing w:line="24" w:lineRule="atLeast"/>
        <w:ind w:left="0" w:right="112"/>
        <w:jc w:val="both"/>
        <w:rPr>
          <w:rFonts w:ascii="Times New Roman" w:hAnsi="Times New Roman" w:cs="Times New Roman"/>
          <w:highlight w:val="yellow"/>
        </w:rPr>
      </w:pPr>
    </w:p>
    <w:p w:rsidR="00AC221D" w:rsidRPr="00B52EA6" w:rsidRDefault="00DD40C6" w:rsidP="00156072">
      <w:pPr>
        <w:pStyle w:val="ListeParagraf"/>
        <w:numPr>
          <w:ilvl w:val="0"/>
          <w:numId w:val="17"/>
        </w:numPr>
        <w:spacing w:line="24" w:lineRule="atLeast"/>
        <w:ind w:left="426" w:hanging="426"/>
        <w:rPr>
          <w:rFonts w:ascii="Times New Roman" w:hAnsi="Times New Roman" w:cs="Times New Roman"/>
          <w:b/>
          <w:color w:val="0070C0"/>
        </w:rPr>
      </w:pPr>
      <w:r w:rsidRPr="00B52EA6">
        <w:rPr>
          <w:rFonts w:ascii="Times New Roman" w:hAnsi="Times New Roman" w:cs="Times New Roman"/>
          <w:b/>
          <w:color w:val="0070C0"/>
        </w:rPr>
        <w:t>OKUL MÜDÜRLÜKLERİ</w:t>
      </w:r>
      <w:r w:rsidR="00F57B82" w:rsidRPr="00B52EA6">
        <w:rPr>
          <w:rFonts w:ascii="Times New Roman" w:hAnsi="Times New Roman" w:cs="Times New Roman"/>
          <w:b/>
          <w:color w:val="0070C0"/>
        </w:rPr>
        <w:t>NCE YAPILACAK İŞLEMLER</w:t>
      </w:r>
    </w:p>
    <w:p w:rsidR="00AC221D" w:rsidRPr="00B52EA6" w:rsidRDefault="00AC221D" w:rsidP="00C9340A">
      <w:pPr>
        <w:spacing w:before="2" w:line="24" w:lineRule="atLeast"/>
        <w:rPr>
          <w:rFonts w:ascii="Times New Roman" w:hAnsi="Times New Roman" w:cs="Times New Roman"/>
          <w:sz w:val="16"/>
          <w:szCs w:val="16"/>
          <w:highlight w:val="yellow"/>
        </w:rPr>
      </w:pPr>
    </w:p>
    <w:p w:rsidR="00C45D99" w:rsidRPr="003F4203" w:rsidRDefault="00A91621" w:rsidP="00E34439">
      <w:pPr>
        <w:pStyle w:val="Tabloyazs20"/>
        <w:shd w:val="clear" w:color="auto" w:fill="auto"/>
        <w:spacing w:before="60" w:line="24" w:lineRule="atLeast"/>
        <w:ind w:left="426" w:firstLine="425"/>
        <w:jc w:val="both"/>
        <w:rPr>
          <w:rFonts w:eastAsia="Book Antiqua"/>
          <w:bCs/>
          <w:spacing w:val="0"/>
          <w:sz w:val="22"/>
          <w:szCs w:val="22"/>
        </w:rPr>
      </w:pPr>
      <w:r w:rsidRPr="003F4203">
        <w:rPr>
          <w:rFonts w:eastAsia="Book Antiqua"/>
          <w:bCs/>
          <w:spacing w:val="0"/>
          <w:sz w:val="22"/>
          <w:szCs w:val="22"/>
        </w:rPr>
        <w:t>ATP ve AMP</w:t>
      </w:r>
      <w:r w:rsidR="00B45025" w:rsidRPr="003F4203">
        <w:rPr>
          <w:rFonts w:eastAsia="Book Antiqua"/>
          <w:bCs/>
          <w:spacing w:val="0"/>
          <w:sz w:val="22"/>
          <w:szCs w:val="22"/>
        </w:rPr>
        <w:t xml:space="preserve"> meslek </w:t>
      </w:r>
      <w:proofErr w:type="gramStart"/>
      <w:r w:rsidR="00B45025" w:rsidRPr="003F4203">
        <w:rPr>
          <w:rFonts w:eastAsia="Book Antiqua"/>
          <w:bCs/>
          <w:spacing w:val="0"/>
          <w:sz w:val="22"/>
          <w:szCs w:val="22"/>
        </w:rPr>
        <w:t>alanları</w:t>
      </w:r>
      <w:r w:rsidR="008248F6">
        <w:rPr>
          <w:rFonts w:eastAsia="Book Antiqua"/>
          <w:bCs/>
          <w:spacing w:val="0"/>
          <w:sz w:val="22"/>
          <w:szCs w:val="22"/>
        </w:rPr>
        <w:t xml:space="preserve"> </w:t>
      </w:r>
      <w:r w:rsidR="00624A48">
        <w:rPr>
          <w:rFonts w:eastAsia="Book Antiqua"/>
          <w:bCs/>
          <w:spacing w:val="0"/>
          <w:sz w:val="22"/>
          <w:szCs w:val="22"/>
        </w:rPr>
        <w:t xml:space="preserve"> </w:t>
      </w:r>
      <w:r w:rsidR="00A54C61" w:rsidRPr="003F4203">
        <w:rPr>
          <w:rFonts w:eastAsia="Book Antiqua"/>
          <w:bCs/>
          <w:spacing w:val="0"/>
          <w:sz w:val="22"/>
          <w:szCs w:val="22"/>
        </w:rPr>
        <w:t>hakkında</w:t>
      </w:r>
      <w:proofErr w:type="gramEnd"/>
      <w:r w:rsidR="00684383" w:rsidRPr="003F4203">
        <w:rPr>
          <w:rFonts w:eastAsia="Book Antiqua"/>
          <w:bCs/>
          <w:spacing w:val="0"/>
          <w:sz w:val="22"/>
          <w:szCs w:val="22"/>
        </w:rPr>
        <w:t xml:space="preserve"> </w:t>
      </w:r>
      <w:r w:rsidR="00684383" w:rsidRPr="00E34439">
        <w:rPr>
          <w:rFonts w:eastAsia="Book Antiqua"/>
          <w:b/>
          <w:bCs/>
          <w:spacing w:val="0"/>
          <w:sz w:val="22"/>
          <w:szCs w:val="22"/>
        </w:rPr>
        <w:t>“</w:t>
      </w:r>
      <w:r w:rsidR="00E34439" w:rsidRPr="00E34439">
        <w:rPr>
          <w:rFonts w:eastAsia="Book Antiqua"/>
          <w:b/>
          <w:bCs/>
          <w:spacing w:val="0"/>
          <w:sz w:val="22"/>
          <w:szCs w:val="22"/>
        </w:rPr>
        <w:t xml:space="preserve">Okul, Program, Alan </w:t>
      </w:r>
      <w:r w:rsidR="00E34439">
        <w:rPr>
          <w:rFonts w:eastAsia="Book Antiqua"/>
          <w:b/>
          <w:bCs/>
          <w:spacing w:val="0"/>
          <w:sz w:val="22"/>
          <w:szCs w:val="22"/>
        </w:rPr>
        <w:t>v</w:t>
      </w:r>
      <w:r w:rsidR="00E34439" w:rsidRPr="00E34439">
        <w:rPr>
          <w:rFonts w:eastAsia="Book Antiqua"/>
          <w:b/>
          <w:bCs/>
          <w:spacing w:val="0"/>
          <w:sz w:val="22"/>
          <w:szCs w:val="22"/>
        </w:rPr>
        <w:t>e Dal Tanıtım Bilgileri</w:t>
      </w:r>
      <w:r w:rsidR="00684383" w:rsidRPr="00E34439">
        <w:rPr>
          <w:rFonts w:eastAsia="Book Antiqua"/>
          <w:b/>
          <w:bCs/>
          <w:spacing w:val="0"/>
          <w:sz w:val="22"/>
          <w:szCs w:val="22"/>
        </w:rPr>
        <w:t>”</w:t>
      </w:r>
      <w:r w:rsidR="00684383" w:rsidRPr="003F4203">
        <w:rPr>
          <w:rFonts w:eastAsia="Book Antiqua"/>
          <w:bCs/>
          <w:spacing w:val="0"/>
          <w:sz w:val="22"/>
          <w:szCs w:val="22"/>
        </w:rPr>
        <w:t>nden de yararlan</w:t>
      </w:r>
      <w:r w:rsidR="004C710F" w:rsidRPr="003F4203">
        <w:rPr>
          <w:rFonts w:eastAsia="Book Antiqua"/>
          <w:bCs/>
          <w:spacing w:val="0"/>
          <w:sz w:val="22"/>
          <w:szCs w:val="22"/>
        </w:rPr>
        <w:t>ılarak</w:t>
      </w:r>
      <w:r w:rsidRPr="003F4203">
        <w:rPr>
          <w:rFonts w:eastAsia="Book Antiqua"/>
          <w:bCs/>
          <w:spacing w:val="0"/>
          <w:sz w:val="22"/>
          <w:szCs w:val="22"/>
        </w:rPr>
        <w:t>, 9 uncu s</w:t>
      </w:r>
      <w:r w:rsidR="00A54C61" w:rsidRPr="003F4203">
        <w:rPr>
          <w:rFonts w:eastAsia="Book Antiqua"/>
          <w:bCs/>
          <w:spacing w:val="0"/>
          <w:sz w:val="22"/>
          <w:szCs w:val="22"/>
        </w:rPr>
        <w:t>ınıf öğrencilerine sınıf rehber/rehber öğretmenlerince konuya ilişkin rehberlik ve b</w:t>
      </w:r>
      <w:r w:rsidR="004C710F" w:rsidRPr="003F4203">
        <w:rPr>
          <w:rFonts w:eastAsia="Book Antiqua"/>
          <w:bCs/>
          <w:spacing w:val="0"/>
          <w:sz w:val="22"/>
          <w:szCs w:val="22"/>
        </w:rPr>
        <w:t>ilgilendirme toplantısı yapmak,</w:t>
      </w:r>
    </w:p>
    <w:p w:rsidR="00C45D99" w:rsidRPr="003F4203" w:rsidRDefault="00226EBF" w:rsidP="00C9340A">
      <w:pPr>
        <w:pStyle w:val="Tabloyazs20"/>
        <w:shd w:val="clear" w:color="auto" w:fill="auto"/>
        <w:spacing w:before="60" w:line="24" w:lineRule="atLeast"/>
        <w:ind w:left="425" w:firstLine="425"/>
        <w:jc w:val="both"/>
        <w:rPr>
          <w:rFonts w:eastAsia="Book Antiqua"/>
          <w:bCs/>
          <w:spacing w:val="0"/>
          <w:sz w:val="22"/>
          <w:szCs w:val="22"/>
        </w:rPr>
      </w:pPr>
      <w:r w:rsidRPr="003F4203">
        <w:rPr>
          <w:rFonts w:eastAsia="Book Antiqua"/>
          <w:bCs/>
          <w:spacing w:val="0"/>
          <w:sz w:val="22"/>
          <w:szCs w:val="22"/>
        </w:rPr>
        <w:t>ATP</w:t>
      </w:r>
      <w:r w:rsidR="00A54C61" w:rsidRPr="003F4203">
        <w:rPr>
          <w:rFonts w:eastAsia="Book Antiqua"/>
          <w:bCs/>
          <w:spacing w:val="0"/>
          <w:sz w:val="22"/>
          <w:szCs w:val="22"/>
        </w:rPr>
        <w:t xml:space="preserve"> ve alana yerleştirme iş ve işlemleri hakkında </w:t>
      </w:r>
      <w:r w:rsidR="00E34439" w:rsidRPr="00E34439">
        <w:rPr>
          <w:rFonts w:eastAsia="Book Antiqua"/>
          <w:b/>
          <w:bCs/>
          <w:spacing w:val="0"/>
          <w:sz w:val="22"/>
          <w:szCs w:val="22"/>
        </w:rPr>
        <w:t xml:space="preserve">“Okul, Program, Alan </w:t>
      </w:r>
      <w:r w:rsidR="00E34439">
        <w:rPr>
          <w:rFonts w:eastAsia="Book Antiqua"/>
          <w:b/>
          <w:bCs/>
          <w:spacing w:val="0"/>
          <w:sz w:val="22"/>
          <w:szCs w:val="22"/>
        </w:rPr>
        <w:t>v</w:t>
      </w:r>
      <w:r w:rsidR="00E34439" w:rsidRPr="00E34439">
        <w:rPr>
          <w:rFonts w:eastAsia="Book Antiqua"/>
          <w:b/>
          <w:bCs/>
          <w:spacing w:val="0"/>
          <w:sz w:val="22"/>
          <w:szCs w:val="22"/>
        </w:rPr>
        <w:t xml:space="preserve">e Dal Tanıtım </w:t>
      </w:r>
      <w:proofErr w:type="gramStart"/>
      <w:r w:rsidR="00E34439" w:rsidRPr="00E34439">
        <w:rPr>
          <w:rFonts w:eastAsia="Book Antiqua"/>
          <w:b/>
          <w:bCs/>
          <w:spacing w:val="0"/>
          <w:sz w:val="22"/>
          <w:szCs w:val="22"/>
        </w:rPr>
        <w:t>Bilgileri”</w:t>
      </w:r>
      <w:r w:rsidR="00BE5D88" w:rsidRPr="003F4203">
        <w:rPr>
          <w:rFonts w:eastAsia="Book Antiqua"/>
          <w:bCs/>
          <w:spacing w:val="0"/>
          <w:sz w:val="22"/>
          <w:szCs w:val="22"/>
        </w:rPr>
        <w:t>nden</w:t>
      </w:r>
      <w:proofErr w:type="gramEnd"/>
      <w:r w:rsidR="00BE5D88" w:rsidRPr="003F4203">
        <w:rPr>
          <w:rFonts w:eastAsia="Book Antiqua"/>
          <w:bCs/>
          <w:spacing w:val="0"/>
          <w:sz w:val="22"/>
          <w:szCs w:val="22"/>
        </w:rPr>
        <w:t xml:space="preserve"> de yararlanarak, </w:t>
      </w:r>
      <w:r w:rsidR="00A91621" w:rsidRPr="003F4203">
        <w:rPr>
          <w:rFonts w:eastAsia="Book Antiqua"/>
          <w:bCs/>
          <w:spacing w:val="0"/>
          <w:sz w:val="22"/>
          <w:szCs w:val="22"/>
        </w:rPr>
        <w:t xml:space="preserve">9 uncu </w:t>
      </w:r>
      <w:r w:rsidR="00A54C61" w:rsidRPr="003F4203">
        <w:rPr>
          <w:rFonts w:eastAsia="Book Antiqua"/>
          <w:bCs/>
          <w:spacing w:val="0"/>
          <w:sz w:val="22"/>
          <w:szCs w:val="22"/>
        </w:rPr>
        <w:t>sınıf öğrenci velilerine bilgilendirme toplantısı yapmak,</w:t>
      </w:r>
    </w:p>
    <w:p w:rsidR="00C45D99" w:rsidRPr="003F4203" w:rsidRDefault="002F41B1" w:rsidP="00C9340A">
      <w:pPr>
        <w:pStyle w:val="Tabloyazs20"/>
        <w:shd w:val="clear" w:color="auto" w:fill="auto"/>
        <w:spacing w:before="60" w:line="24" w:lineRule="atLeast"/>
        <w:ind w:left="425" w:firstLine="425"/>
        <w:jc w:val="both"/>
        <w:rPr>
          <w:rFonts w:eastAsia="Book Antiqua"/>
          <w:bCs/>
          <w:spacing w:val="0"/>
          <w:sz w:val="22"/>
          <w:szCs w:val="22"/>
        </w:rPr>
      </w:pPr>
      <w:r w:rsidRPr="003F4203">
        <w:rPr>
          <w:rFonts w:eastAsia="Book Antiqua"/>
          <w:bCs/>
          <w:spacing w:val="0"/>
          <w:sz w:val="22"/>
          <w:szCs w:val="22"/>
        </w:rPr>
        <w:t>Öğrencilerin elektronik ortamdaki işlemlerin</w:t>
      </w:r>
      <w:r w:rsidR="00CB62F5" w:rsidRPr="003F4203">
        <w:rPr>
          <w:rFonts w:eastAsia="Book Antiqua"/>
          <w:bCs/>
          <w:spacing w:val="0"/>
          <w:sz w:val="22"/>
          <w:szCs w:val="22"/>
        </w:rPr>
        <w:t>i yapmak üzere en az bir müdür yardımcısı</w:t>
      </w:r>
      <w:r w:rsidRPr="003F4203">
        <w:rPr>
          <w:rFonts w:eastAsia="Book Antiqua"/>
          <w:bCs/>
          <w:spacing w:val="0"/>
          <w:sz w:val="22"/>
          <w:szCs w:val="22"/>
        </w:rPr>
        <w:t xml:space="preserve"> görevlendirmek,</w:t>
      </w:r>
    </w:p>
    <w:p w:rsidR="00C45D99" w:rsidRPr="003F4203" w:rsidRDefault="00A91621" w:rsidP="00C9340A">
      <w:pPr>
        <w:pStyle w:val="Tabloyazs20"/>
        <w:shd w:val="clear" w:color="auto" w:fill="auto"/>
        <w:spacing w:before="60" w:line="24" w:lineRule="atLeast"/>
        <w:ind w:left="425" w:firstLine="425"/>
        <w:jc w:val="both"/>
        <w:rPr>
          <w:rFonts w:eastAsia="Book Antiqua"/>
          <w:bCs/>
          <w:spacing w:val="0"/>
          <w:sz w:val="22"/>
          <w:szCs w:val="22"/>
        </w:rPr>
      </w:pPr>
      <w:r w:rsidRPr="003F4203">
        <w:rPr>
          <w:rFonts w:eastAsia="Book Antiqua"/>
          <w:bCs/>
          <w:spacing w:val="0"/>
          <w:sz w:val="22"/>
          <w:szCs w:val="22"/>
        </w:rPr>
        <w:t xml:space="preserve">ATP ve </w:t>
      </w:r>
      <w:proofErr w:type="gramStart"/>
      <w:r w:rsidRPr="003F4203">
        <w:rPr>
          <w:rFonts w:eastAsia="Book Antiqua"/>
          <w:bCs/>
          <w:spacing w:val="0"/>
          <w:sz w:val="22"/>
          <w:szCs w:val="22"/>
        </w:rPr>
        <w:t>AMP</w:t>
      </w:r>
      <w:r w:rsidR="008248F6">
        <w:rPr>
          <w:rFonts w:eastAsia="Book Antiqua"/>
          <w:bCs/>
          <w:spacing w:val="0"/>
          <w:sz w:val="22"/>
          <w:szCs w:val="22"/>
        </w:rPr>
        <w:t xml:space="preserve"> </w:t>
      </w:r>
      <w:r w:rsidR="00624A48">
        <w:rPr>
          <w:rFonts w:eastAsia="Book Antiqua"/>
          <w:bCs/>
          <w:spacing w:val="0"/>
          <w:sz w:val="22"/>
          <w:szCs w:val="22"/>
        </w:rPr>
        <w:t xml:space="preserve"> </w:t>
      </w:r>
      <w:r w:rsidR="00CB62F5" w:rsidRPr="003F4203">
        <w:rPr>
          <w:rFonts w:eastAsia="Book Antiqua"/>
          <w:bCs/>
          <w:spacing w:val="0"/>
          <w:sz w:val="22"/>
          <w:szCs w:val="22"/>
        </w:rPr>
        <w:t>meslek</w:t>
      </w:r>
      <w:proofErr w:type="gramEnd"/>
      <w:r w:rsidR="008248F6">
        <w:rPr>
          <w:rFonts w:eastAsia="Book Antiqua"/>
          <w:bCs/>
          <w:spacing w:val="0"/>
          <w:sz w:val="22"/>
          <w:szCs w:val="22"/>
        </w:rPr>
        <w:t xml:space="preserve"> </w:t>
      </w:r>
      <w:r w:rsidR="00624A48">
        <w:rPr>
          <w:rFonts w:eastAsia="Book Antiqua"/>
          <w:bCs/>
          <w:spacing w:val="0"/>
          <w:sz w:val="22"/>
          <w:szCs w:val="22"/>
        </w:rPr>
        <w:t xml:space="preserve"> </w:t>
      </w:r>
      <w:r w:rsidR="00F57B82" w:rsidRPr="003F4203">
        <w:rPr>
          <w:rFonts w:eastAsia="Book Antiqua"/>
          <w:bCs/>
          <w:spacing w:val="0"/>
          <w:sz w:val="22"/>
          <w:szCs w:val="22"/>
        </w:rPr>
        <w:t>alanlar</w:t>
      </w:r>
      <w:r w:rsidR="00CB62F5" w:rsidRPr="003F4203">
        <w:rPr>
          <w:rFonts w:eastAsia="Book Antiqua"/>
          <w:bCs/>
          <w:spacing w:val="0"/>
          <w:sz w:val="22"/>
          <w:szCs w:val="22"/>
        </w:rPr>
        <w:t>ın</w:t>
      </w:r>
      <w:r w:rsidR="00807A06">
        <w:rPr>
          <w:rFonts w:eastAsia="Book Antiqua"/>
          <w:bCs/>
          <w:spacing w:val="0"/>
          <w:sz w:val="22"/>
          <w:szCs w:val="22"/>
        </w:rPr>
        <w:t>a ait kontenjanları e-Okul S</w:t>
      </w:r>
      <w:r w:rsidR="00F57B82" w:rsidRPr="003F4203">
        <w:rPr>
          <w:rFonts w:eastAsia="Book Antiqua"/>
          <w:bCs/>
          <w:spacing w:val="0"/>
          <w:sz w:val="22"/>
          <w:szCs w:val="22"/>
        </w:rPr>
        <w:t xml:space="preserve">istemine </w:t>
      </w:r>
      <w:r w:rsidRPr="003F4203">
        <w:rPr>
          <w:rFonts w:eastAsia="Book Antiqua"/>
          <w:bCs/>
          <w:spacing w:val="0"/>
          <w:sz w:val="22"/>
          <w:szCs w:val="22"/>
        </w:rPr>
        <w:t xml:space="preserve">zamanında ve istenildiği şekilde </w:t>
      </w:r>
      <w:r w:rsidR="00F57B82" w:rsidRPr="003F4203">
        <w:rPr>
          <w:rFonts w:eastAsia="Book Antiqua"/>
          <w:bCs/>
          <w:spacing w:val="0"/>
          <w:sz w:val="22"/>
          <w:szCs w:val="22"/>
        </w:rPr>
        <w:t>girmek,</w:t>
      </w:r>
    </w:p>
    <w:p w:rsidR="00C45D99" w:rsidRPr="003F4203" w:rsidRDefault="00A91621" w:rsidP="00C9340A">
      <w:pPr>
        <w:pStyle w:val="Tabloyazs20"/>
        <w:shd w:val="clear" w:color="auto" w:fill="auto"/>
        <w:spacing w:before="60" w:line="24" w:lineRule="atLeast"/>
        <w:ind w:left="425" w:firstLine="425"/>
        <w:jc w:val="both"/>
        <w:rPr>
          <w:rFonts w:eastAsia="Book Antiqua"/>
          <w:bCs/>
          <w:spacing w:val="0"/>
          <w:sz w:val="22"/>
          <w:szCs w:val="22"/>
        </w:rPr>
      </w:pPr>
      <w:r w:rsidRPr="003F4203">
        <w:rPr>
          <w:rFonts w:eastAsia="Book Antiqua"/>
          <w:bCs/>
          <w:spacing w:val="0"/>
          <w:sz w:val="22"/>
          <w:szCs w:val="22"/>
        </w:rPr>
        <w:t>MBY</w:t>
      </w:r>
      <w:r w:rsidR="00F57B82" w:rsidRPr="003F4203">
        <w:rPr>
          <w:rFonts w:eastAsia="Book Antiqua"/>
          <w:bCs/>
          <w:spacing w:val="0"/>
          <w:sz w:val="22"/>
          <w:szCs w:val="22"/>
        </w:rPr>
        <w:t xml:space="preserve"> sınavıyla öğrenci yerleştirilen alanlar için </w:t>
      </w:r>
      <w:r w:rsidRPr="003F4203">
        <w:rPr>
          <w:rFonts w:eastAsia="Book Antiqua"/>
          <w:bCs/>
          <w:spacing w:val="0"/>
          <w:sz w:val="22"/>
          <w:szCs w:val="22"/>
        </w:rPr>
        <w:t>M</w:t>
      </w:r>
      <w:r w:rsidR="00807A06">
        <w:rPr>
          <w:rFonts w:eastAsia="Book Antiqua"/>
          <w:bCs/>
          <w:spacing w:val="0"/>
          <w:sz w:val="22"/>
          <w:szCs w:val="22"/>
        </w:rPr>
        <w:t>BY sınavı başvurularını e-Okul S</w:t>
      </w:r>
      <w:r w:rsidR="00F57B82" w:rsidRPr="003F4203">
        <w:rPr>
          <w:rFonts w:eastAsia="Book Antiqua"/>
          <w:bCs/>
          <w:spacing w:val="0"/>
          <w:sz w:val="22"/>
          <w:szCs w:val="22"/>
        </w:rPr>
        <w:t>istemine işlemek,</w:t>
      </w:r>
    </w:p>
    <w:p w:rsidR="00C45D99" w:rsidRPr="003F4203" w:rsidRDefault="00A91621" w:rsidP="00C9340A">
      <w:pPr>
        <w:pStyle w:val="Tabloyazs20"/>
        <w:shd w:val="clear" w:color="auto" w:fill="auto"/>
        <w:spacing w:before="60" w:line="24" w:lineRule="atLeast"/>
        <w:ind w:left="425" w:firstLine="425"/>
        <w:jc w:val="both"/>
        <w:rPr>
          <w:rFonts w:eastAsia="Book Antiqua"/>
          <w:bCs/>
          <w:spacing w:val="0"/>
          <w:sz w:val="22"/>
          <w:szCs w:val="22"/>
        </w:rPr>
      </w:pPr>
      <w:r w:rsidRPr="003F4203">
        <w:rPr>
          <w:rFonts w:eastAsia="Book Antiqua"/>
          <w:bCs/>
          <w:spacing w:val="0"/>
          <w:sz w:val="22"/>
          <w:szCs w:val="22"/>
        </w:rPr>
        <w:t>B</w:t>
      </w:r>
      <w:r w:rsidR="00D0167C" w:rsidRPr="003F4203">
        <w:rPr>
          <w:rFonts w:eastAsia="Book Antiqua"/>
          <w:bCs/>
          <w:spacing w:val="0"/>
          <w:sz w:val="22"/>
          <w:szCs w:val="22"/>
        </w:rPr>
        <w:t>aşvuru sayısına</w:t>
      </w:r>
      <w:r w:rsidRPr="003F4203">
        <w:rPr>
          <w:rFonts w:eastAsia="Book Antiqua"/>
          <w:bCs/>
          <w:spacing w:val="0"/>
          <w:sz w:val="22"/>
          <w:szCs w:val="22"/>
        </w:rPr>
        <w:t xml:space="preserve"> göre MBY</w:t>
      </w:r>
      <w:r w:rsidR="009C7121" w:rsidRPr="003F4203">
        <w:rPr>
          <w:rFonts w:eastAsia="Book Antiqua"/>
          <w:bCs/>
          <w:spacing w:val="0"/>
          <w:sz w:val="22"/>
          <w:szCs w:val="22"/>
        </w:rPr>
        <w:t xml:space="preserve"> sınavını yapacak komisyonu</w:t>
      </w:r>
      <w:r w:rsidR="00CB62F5" w:rsidRPr="003F4203">
        <w:rPr>
          <w:rFonts w:eastAsia="Book Antiqua"/>
          <w:bCs/>
          <w:spacing w:val="0"/>
          <w:sz w:val="22"/>
          <w:szCs w:val="22"/>
        </w:rPr>
        <w:t xml:space="preserve"> ya da komisyonları</w:t>
      </w:r>
      <w:r w:rsidR="00764336" w:rsidRPr="003F4203">
        <w:rPr>
          <w:rFonts w:eastAsia="Book Antiqua"/>
          <w:bCs/>
          <w:spacing w:val="0"/>
          <w:sz w:val="22"/>
          <w:szCs w:val="22"/>
        </w:rPr>
        <w:t xml:space="preserve"> oluşturmak ve </w:t>
      </w:r>
      <w:r w:rsidR="009C7121" w:rsidRPr="003F4203">
        <w:rPr>
          <w:rFonts w:eastAsia="Book Antiqua"/>
          <w:bCs/>
          <w:spacing w:val="0"/>
          <w:sz w:val="22"/>
          <w:szCs w:val="22"/>
        </w:rPr>
        <w:t>belirtilen ta</w:t>
      </w:r>
      <w:r w:rsidR="00190467" w:rsidRPr="003F4203">
        <w:rPr>
          <w:rFonts w:eastAsia="Book Antiqua"/>
          <w:bCs/>
          <w:spacing w:val="0"/>
          <w:sz w:val="22"/>
          <w:szCs w:val="22"/>
        </w:rPr>
        <w:t>kvime gö</w:t>
      </w:r>
      <w:r w:rsidR="009C7121" w:rsidRPr="003F4203">
        <w:rPr>
          <w:rFonts w:eastAsia="Book Antiqua"/>
          <w:bCs/>
          <w:spacing w:val="0"/>
          <w:sz w:val="22"/>
          <w:szCs w:val="22"/>
        </w:rPr>
        <w:t>re sınavların yapılmasını sağlamak,</w:t>
      </w:r>
    </w:p>
    <w:p w:rsidR="00C61065" w:rsidRDefault="00D52555" w:rsidP="00C9340A">
      <w:pPr>
        <w:pStyle w:val="Tabloyazs20"/>
        <w:shd w:val="clear" w:color="auto" w:fill="auto"/>
        <w:spacing w:before="60" w:line="24" w:lineRule="atLeast"/>
        <w:ind w:left="425" w:firstLine="425"/>
        <w:jc w:val="both"/>
        <w:rPr>
          <w:rFonts w:eastAsia="Book Antiqua"/>
          <w:bCs/>
          <w:spacing w:val="0"/>
          <w:sz w:val="22"/>
          <w:szCs w:val="22"/>
        </w:rPr>
      </w:pPr>
      <w:r w:rsidRPr="003F4203">
        <w:rPr>
          <w:rFonts w:eastAsia="Book Antiqua"/>
          <w:bCs/>
          <w:spacing w:val="0"/>
          <w:sz w:val="22"/>
          <w:szCs w:val="22"/>
        </w:rPr>
        <w:t xml:space="preserve">Denizcilik </w:t>
      </w:r>
      <w:r w:rsidR="00C61065">
        <w:rPr>
          <w:rFonts w:eastAsia="Book Antiqua"/>
          <w:bCs/>
          <w:spacing w:val="0"/>
          <w:sz w:val="22"/>
          <w:szCs w:val="22"/>
        </w:rPr>
        <w:t xml:space="preserve">alanı için MBY sınavına giren ve başarılı olan öğrencilerin </w:t>
      </w:r>
      <w:r w:rsidR="00C61065" w:rsidRPr="003F4203">
        <w:rPr>
          <w:rFonts w:eastAsia="Book Antiqua"/>
          <w:bCs/>
          <w:spacing w:val="0"/>
          <w:sz w:val="22"/>
          <w:szCs w:val="22"/>
        </w:rPr>
        <w:t>Gemiadamı Olur Sağlık Raporu</w:t>
      </w:r>
      <w:r w:rsidR="00C61065">
        <w:rPr>
          <w:rFonts w:eastAsia="Book Antiqua"/>
          <w:bCs/>
          <w:spacing w:val="0"/>
          <w:sz w:val="22"/>
          <w:szCs w:val="22"/>
        </w:rPr>
        <w:t>nu mülakat yapılan okul müdürlüğüne</w:t>
      </w:r>
      <w:r w:rsidR="00C974E9">
        <w:rPr>
          <w:rFonts w:eastAsia="Book Antiqua"/>
          <w:bCs/>
          <w:spacing w:val="0"/>
          <w:sz w:val="22"/>
          <w:szCs w:val="22"/>
        </w:rPr>
        <w:t xml:space="preserve"> zamanında</w:t>
      </w:r>
      <w:r w:rsidR="00C61065">
        <w:rPr>
          <w:rFonts w:eastAsia="Book Antiqua"/>
          <w:bCs/>
          <w:spacing w:val="0"/>
          <w:sz w:val="22"/>
          <w:szCs w:val="22"/>
        </w:rPr>
        <w:t xml:space="preserve"> teslim edimesini sağlamak,</w:t>
      </w:r>
    </w:p>
    <w:p w:rsidR="00C45D99" w:rsidRPr="003F4203" w:rsidRDefault="00190467" w:rsidP="00C9340A">
      <w:pPr>
        <w:pStyle w:val="Tabloyazs20"/>
        <w:shd w:val="clear" w:color="auto" w:fill="auto"/>
        <w:spacing w:before="60" w:line="24" w:lineRule="atLeast"/>
        <w:ind w:left="425" w:firstLine="425"/>
        <w:jc w:val="both"/>
        <w:rPr>
          <w:rFonts w:eastAsia="Book Antiqua"/>
          <w:bCs/>
          <w:spacing w:val="0"/>
          <w:sz w:val="22"/>
          <w:szCs w:val="22"/>
        </w:rPr>
      </w:pPr>
      <w:r w:rsidRPr="003F4203">
        <w:rPr>
          <w:rFonts w:eastAsia="Book Antiqua"/>
          <w:bCs/>
          <w:spacing w:val="0"/>
          <w:sz w:val="22"/>
          <w:szCs w:val="22"/>
        </w:rPr>
        <w:lastRenderedPageBreak/>
        <w:t>MBY</w:t>
      </w:r>
      <w:r w:rsidR="009C7121" w:rsidRPr="003F4203">
        <w:rPr>
          <w:rFonts w:eastAsia="Book Antiqua"/>
          <w:bCs/>
          <w:spacing w:val="0"/>
          <w:sz w:val="22"/>
          <w:szCs w:val="22"/>
        </w:rPr>
        <w:t xml:space="preserve"> sınav sonuçları, </w:t>
      </w:r>
      <w:r w:rsidR="00017B14" w:rsidRPr="003F4203">
        <w:rPr>
          <w:rFonts w:eastAsia="Book Antiqua"/>
          <w:bCs/>
          <w:spacing w:val="0"/>
          <w:sz w:val="22"/>
          <w:szCs w:val="22"/>
        </w:rPr>
        <w:t>Gemiadamı Olur Sağlık Raporu</w:t>
      </w:r>
      <w:r w:rsidR="009C7121" w:rsidRPr="003F4203">
        <w:rPr>
          <w:rFonts w:eastAsia="Book Antiqua"/>
          <w:bCs/>
          <w:spacing w:val="0"/>
          <w:sz w:val="22"/>
          <w:szCs w:val="22"/>
        </w:rPr>
        <w:t xml:space="preserve"> ile anne/baba mesleği bilgilerinin e-Okul Sistemine işlenmesini sağlamak,</w:t>
      </w:r>
      <w:r w:rsidR="00546881">
        <w:rPr>
          <w:rFonts w:eastAsia="Book Antiqua"/>
          <w:bCs/>
          <w:spacing w:val="0"/>
          <w:sz w:val="22"/>
          <w:szCs w:val="22"/>
        </w:rPr>
        <w:t xml:space="preserve"> </w:t>
      </w:r>
    </w:p>
    <w:p w:rsidR="00764336" w:rsidRPr="003F4203" w:rsidRDefault="00764336" w:rsidP="00C9340A">
      <w:pPr>
        <w:pStyle w:val="Tabloyazs20"/>
        <w:shd w:val="clear" w:color="auto" w:fill="auto"/>
        <w:spacing w:before="60" w:line="24" w:lineRule="atLeast"/>
        <w:ind w:left="425" w:firstLine="425"/>
        <w:jc w:val="both"/>
        <w:rPr>
          <w:rFonts w:eastAsia="Book Antiqua"/>
          <w:bCs/>
          <w:spacing w:val="0"/>
          <w:sz w:val="22"/>
          <w:szCs w:val="22"/>
        </w:rPr>
      </w:pPr>
      <w:r w:rsidRPr="003F4203">
        <w:rPr>
          <w:rFonts w:eastAsia="Book Antiqua"/>
          <w:bCs/>
          <w:spacing w:val="0"/>
          <w:sz w:val="22"/>
          <w:szCs w:val="22"/>
        </w:rPr>
        <w:t xml:space="preserve">MBY sınavı veya </w:t>
      </w:r>
      <w:r w:rsidR="00DB72C8" w:rsidRPr="003F4203">
        <w:rPr>
          <w:rFonts w:eastAsia="Book Antiqua"/>
          <w:bCs/>
          <w:spacing w:val="0"/>
          <w:sz w:val="22"/>
          <w:szCs w:val="22"/>
        </w:rPr>
        <w:t xml:space="preserve">müracaat edeceği alanla ilgili </w:t>
      </w:r>
      <w:r w:rsidRPr="003F4203">
        <w:rPr>
          <w:rFonts w:eastAsia="Book Antiqua"/>
          <w:bCs/>
          <w:spacing w:val="0"/>
          <w:sz w:val="22"/>
          <w:szCs w:val="22"/>
        </w:rPr>
        <w:t xml:space="preserve">sağlık raporu almak için dilekçeyle başvuru yapan öğrencilerin devamsızlıklarını e-Okul Sistemine </w:t>
      </w:r>
      <w:r w:rsidR="00D941DC" w:rsidRPr="003F4203">
        <w:rPr>
          <w:rFonts w:eastAsia="Book Antiqua"/>
          <w:bCs/>
          <w:spacing w:val="0"/>
          <w:sz w:val="22"/>
          <w:szCs w:val="22"/>
        </w:rPr>
        <w:t xml:space="preserve">izinli olarak </w:t>
      </w:r>
      <w:r w:rsidRPr="003F4203">
        <w:rPr>
          <w:rFonts w:eastAsia="Book Antiqua"/>
          <w:bCs/>
          <w:spacing w:val="0"/>
          <w:sz w:val="22"/>
          <w:szCs w:val="22"/>
        </w:rPr>
        <w:t xml:space="preserve">işlemek. </w:t>
      </w:r>
    </w:p>
    <w:p w:rsidR="00F2759F" w:rsidRPr="003F4203" w:rsidRDefault="00F2759F" w:rsidP="00C9340A">
      <w:pPr>
        <w:pStyle w:val="Tabloyazs20"/>
        <w:shd w:val="clear" w:color="auto" w:fill="auto"/>
        <w:spacing w:line="24" w:lineRule="atLeast"/>
        <w:ind w:firstLine="491"/>
        <w:jc w:val="both"/>
        <w:rPr>
          <w:rFonts w:eastAsia="Book Antiqua"/>
          <w:bCs/>
          <w:spacing w:val="0"/>
          <w:sz w:val="22"/>
          <w:szCs w:val="22"/>
        </w:rPr>
      </w:pPr>
    </w:p>
    <w:p w:rsidR="00AC221D" w:rsidRPr="00B52EA6" w:rsidRDefault="002F41B1" w:rsidP="00156072">
      <w:pPr>
        <w:pStyle w:val="ListeParagraf"/>
        <w:numPr>
          <w:ilvl w:val="0"/>
          <w:numId w:val="17"/>
        </w:numPr>
        <w:spacing w:line="24" w:lineRule="atLeast"/>
        <w:ind w:left="426" w:hanging="426"/>
        <w:rPr>
          <w:rFonts w:ascii="Times New Roman" w:hAnsi="Times New Roman" w:cs="Times New Roman"/>
          <w:b/>
          <w:color w:val="0070C0"/>
        </w:rPr>
      </w:pPr>
      <w:r w:rsidRPr="00B52EA6">
        <w:rPr>
          <w:rFonts w:ascii="Times New Roman" w:hAnsi="Times New Roman" w:cs="Times New Roman"/>
          <w:b/>
          <w:color w:val="0070C0"/>
        </w:rPr>
        <w:t>OKUL, PROGRAM, ALAN VE DAL TANITIM BİLGİLERİ</w:t>
      </w:r>
    </w:p>
    <w:p w:rsidR="00AC221D" w:rsidRPr="00B52EA6" w:rsidRDefault="00AC221D" w:rsidP="00C9340A">
      <w:pPr>
        <w:spacing w:line="24" w:lineRule="atLeast"/>
        <w:ind w:right="105" w:firstLine="720"/>
        <w:jc w:val="both"/>
        <w:rPr>
          <w:rFonts w:ascii="Times New Roman" w:eastAsia="Book Antiqua" w:hAnsi="Times New Roman" w:cs="Times New Roman"/>
          <w:bCs/>
          <w:color w:val="44536A"/>
        </w:rPr>
      </w:pPr>
    </w:p>
    <w:p w:rsidR="00AC221D" w:rsidRPr="003F4203" w:rsidRDefault="001312B8" w:rsidP="00C9340A">
      <w:pPr>
        <w:pStyle w:val="Tabloyazs20"/>
        <w:shd w:val="clear" w:color="auto" w:fill="auto"/>
        <w:spacing w:before="60" w:line="24" w:lineRule="atLeast"/>
        <w:ind w:left="425" w:firstLine="493"/>
        <w:jc w:val="both"/>
        <w:rPr>
          <w:rFonts w:eastAsia="Book Antiqua"/>
          <w:bCs/>
          <w:spacing w:val="0"/>
          <w:sz w:val="22"/>
          <w:szCs w:val="22"/>
        </w:rPr>
      </w:pPr>
      <w:r w:rsidRPr="003F4203">
        <w:rPr>
          <w:rFonts w:eastAsia="Book Antiqua"/>
          <w:bCs/>
          <w:spacing w:val="0"/>
          <w:sz w:val="22"/>
          <w:szCs w:val="22"/>
        </w:rPr>
        <w:t xml:space="preserve">Mesleki ve teknik ortaöğretim kurumlarında uygulanmakta olan meslek alanlarının </w:t>
      </w:r>
      <w:r w:rsidR="00E34439" w:rsidRPr="00E34439">
        <w:rPr>
          <w:rFonts w:eastAsia="Book Antiqua"/>
          <w:b/>
          <w:bCs/>
          <w:spacing w:val="0"/>
          <w:sz w:val="22"/>
          <w:szCs w:val="22"/>
        </w:rPr>
        <w:t xml:space="preserve">Okul, Program, Alan </w:t>
      </w:r>
      <w:r w:rsidR="00E34439">
        <w:rPr>
          <w:rFonts w:eastAsia="Book Antiqua"/>
          <w:b/>
          <w:bCs/>
          <w:spacing w:val="0"/>
          <w:sz w:val="22"/>
          <w:szCs w:val="22"/>
        </w:rPr>
        <w:t>v</w:t>
      </w:r>
      <w:r w:rsidR="00E34439" w:rsidRPr="00E34439">
        <w:rPr>
          <w:rFonts w:eastAsia="Book Antiqua"/>
          <w:b/>
          <w:bCs/>
          <w:spacing w:val="0"/>
          <w:sz w:val="22"/>
          <w:szCs w:val="22"/>
        </w:rPr>
        <w:t>e Dal Tanıtım Bilgileri</w:t>
      </w:r>
      <w:r w:rsidR="00E34439">
        <w:rPr>
          <w:rFonts w:eastAsia="Book Antiqua"/>
          <w:b/>
          <w:bCs/>
          <w:spacing w:val="0"/>
          <w:sz w:val="22"/>
          <w:szCs w:val="22"/>
        </w:rPr>
        <w:t xml:space="preserve"> </w:t>
      </w:r>
      <w:hyperlink r:id="rId20" w:history="1">
        <w:r w:rsidR="008D2DAF" w:rsidRPr="008D2DAF">
          <w:rPr>
            <w:rStyle w:val="Kpr"/>
            <w:sz w:val="22"/>
            <w:szCs w:val="22"/>
          </w:rPr>
          <w:t>http://mbs.meb.gov.tr/</w:t>
        </w:r>
      </w:hyperlink>
      <w:r w:rsidR="00D82E44" w:rsidRPr="008D2DAF">
        <w:rPr>
          <w:sz w:val="22"/>
          <w:szCs w:val="22"/>
        </w:rPr>
        <w:t xml:space="preserve"> </w:t>
      </w:r>
      <w:r w:rsidR="008248F6">
        <w:rPr>
          <w:sz w:val="22"/>
          <w:szCs w:val="22"/>
        </w:rPr>
        <w:t xml:space="preserve"> </w:t>
      </w:r>
      <w:r w:rsidR="002F41B1" w:rsidRPr="008D2DAF">
        <w:rPr>
          <w:rFonts w:eastAsia="Book Antiqua"/>
          <w:bCs/>
          <w:spacing w:val="0"/>
          <w:sz w:val="22"/>
          <w:szCs w:val="22"/>
        </w:rPr>
        <w:t>ile</w:t>
      </w:r>
      <w:r w:rsidR="008248F6">
        <w:rPr>
          <w:rFonts w:eastAsia="Book Antiqua"/>
          <w:bCs/>
          <w:spacing w:val="0"/>
          <w:sz w:val="22"/>
          <w:szCs w:val="22"/>
        </w:rPr>
        <w:t xml:space="preserve"> </w:t>
      </w:r>
      <w:r w:rsidR="002F41B1" w:rsidRPr="003F4203">
        <w:rPr>
          <w:rFonts w:eastAsia="Book Antiqua"/>
          <w:bCs/>
          <w:spacing w:val="0"/>
          <w:sz w:val="22"/>
          <w:szCs w:val="22"/>
        </w:rPr>
        <w:t xml:space="preserve"> </w:t>
      </w:r>
      <w:hyperlink r:id="rId21" w:history="1">
        <w:r w:rsidR="00F512EB" w:rsidRPr="00F512EB">
          <w:rPr>
            <w:rStyle w:val="Kpr"/>
            <w:sz w:val="22"/>
            <w:szCs w:val="22"/>
          </w:rPr>
          <w:t>http://www.alantercihleri.com</w:t>
        </w:r>
      </w:hyperlink>
      <w:r w:rsidR="00F512EB">
        <w:t xml:space="preserve"> </w:t>
      </w:r>
      <w:r w:rsidR="00F512EB" w:rsidRPr="00F512EB">
        <w:rPr>
          <w:rFonts w:eastAsia="Book Antiqua"/>
        </w:rPr>
        <w:t xml:space="preserve"> </w:t>
      </w:r>
      <w:r w:rsidR="00F512EB">
        <w:rPr>
          <w:rFonts w:eastAsia="Book Antiqua"/>
        </w:rPr>
        <w:t xml:space="preserve"> </w:t>
      </w:r>
      <w:r w:rsidR="00FE3672">
        <w:rPr>
          <w:rFonts w:eastAsia="Book Antiqua"/>
        </w:rPr>
        <w:t xml:space="preserve"> </w:t>
      </w:r>
      <w:r w:rsidR="002F41B1" w:rsidRPr="003F4203">
        <w:rPr>
          <w:rFonts w:eastAsia="Book Antiqua"/>
          <w:bCs/>
          <w:spacing w:val="0"/>
          <w:sz w:val="22"/>
          <w:szCs w:val="22"/>
        </w:rPr>
        <w:t>adreslerinde yer almaktadır.</w:t>
      </w:r>
      <w:r w:rsidR="00546881">
        <w:rPr>
          <w:rFonts w:eastAsia="Book Antiqua"/>
          <w:bCs/>
          <w:spacing w:val="0"/>
          <w:sz w:val="22"/>
          <w:szCs w:val="22"/>
        </w:rPr>
        <w:t xml:space="preserve"> </w:t>
      </w:r>
    </w:p>
    <w:p w:rsidR="006B6F3D" w:rsidRPr="00B52EA6" w:rsidRDefault="006B6F3D" w:rsidP="00031325">
      <w:pPr>
        <w:ind w:right="105" w:firstLine="720"/>
        <w:jc w:val="both"/>
        <w:rPr>
          <w:rFonts w:ascii="Times New Roman" w:eastAsia="Book Antiqua" w:hAnsi="Times New Roman" w:cs="Times New Roman"/>
          <w:bCs/>
          <w:color w:val="44536A"/>
        </w:rPr>
      </w:pPr>
    </w:p>
    <w:p w:rsidR="000B2512" w:rsidRDefault="000B2512"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Pr="00B52EA6" w:rsidRDefault="00546881" w:rsidP="00031325">
      <w:pPr>
        <w:ind w:right="105" w:firstLine="720"/>
        <w:jc w:val="both"/>
        <w:rPr>
          <w:rFonts w:ascii="Times New Roman" w:eastAsia="Book Antiqua" w:hAnsi="Times New Roman" w:cs="Times New Roman"/>
          <w:bCs/>
          <w:color w:val="44536A"/>
        </w:rPr>
      </w:pPr>
    </w:p>
    <w:p w:rsidR="000B2512" w:rsidRPr="00B52EA6" w:rsidRDefault="000B2512" w:rsidP="00031325">
      <w:pPr>
        <w:ind w:right="105" w:firstLine="720"/>
        <w:jc w:val="both"/>
        <w:rPr>
          <w:rFonts w:ascii="Times New Roman" w:eastAsia="Book Antiqua" w:hAnsi="Times New Roman" w:cs="Times New Roman"/>
          <w:bCs/>
          <w:color w:val="44536A"/>
        </w:rPr>
      </w:pPr>
    </w:p>
    <w:p w:rsidR="000B2512" w:rsidRPr="00B52EA6" w:rsidRDefault="000B2512" w:rsidP="00031325">
      <w:pPr>
        <w:ind w:right="105" w:firstLine="720"/>
        <w:jc w:val="both"/>
        <w:rPr>
          <w:rFonts w:ascii="Times New Roman" w:eastAsia="Book Antiqua" w:hAnsi="Times New Roman" w:cs="Times New Roman"/>
          <w:bCs/>
          <w:color w:val="44536A"/>
        </w:rPr>
      </w:pPr>
    </w:p>
    <w:p w:rsidR="000B2512" w:rsidRDefault="000B2512" w:rsidP="00031325">
      <w:pPr>
        <w:ind w:right="105" w:firstLine="720"/>
        <w:jc w:val="both"/>
        <w:rPr>
          <w:rFonts w:ascii="Times New Roman" w:eastAsia="Book Antiqua" w:hAnsi="Times New Roman" w:cs="Times New Roman"/>
          <w:bCs/>
          <w:color w:val="44536A"/>
        </w:rPr>
      </w:pPr>
    </w:p>
    <w:p w:rsidR="00813653" w:rsidRDefault="00813653" w:rsidP="00031325">
      <w:pPr>
        <w:ind w:right="105" w:firstLine="720"/>
        <w:jc w:val="both"/>
        <w:rPr>
          <w:rFonts w:ascii="Times New Roman" w:eastAsia="Book Antiqua" w:hAnsi="Times New Roman" w:cs="Times New Roman"/>
          <w:bCs/>
          <w:color w:val="44536A"/>
        </w:rPr>
      </w:pPr>
    </w:p>
    <w:p w:rsidR="00CC4D85" w:rsidRDefault="00CC4D85"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B05835" w:rsidRDefault="00B05835" w:rsidP="00031325">
      <w:pPr>
        <w:ind w:right="105" w:firstLine="720"/>
        <w:jc w:val="both"/>
        <w:rPr>
          <w:rFonts w:ascii="Times New Roman" w:eastAsia="Book Antiqua" w:hAnsi="Times New Roman" w:cs="Times New Roman"/>
          <w:bCs/>
          <w:color w:val="44536A"/>
        </w:rPr>
      </w:pPr>
    </w:p>
    <w:p w:rsidR="00B05835" w:rsidRDefault="00B05835" w:rsidP="00031325">
      <w:pPr>
        <w:ind w:right="105" w:firstLine="720"/>
        <w:jc w:val="both"/>
        <w:rPr>
          <w:rFonts w:ascii="Times New Roman" w:eastAsia="Book Antiqua" w:hAnsi="Times New Roman" w:cs="Times New Roman"/>
          <w:bCs/>
          <w:color w:val="44536A"/>
        </w:rPr>
      </w:pPr>
    </w:p>
    <w:p w:rsidR="00B05835" w:rsidRDefault="00B05835" w:rsidP="00031325">
      <w:pPr>
        <w:ind w:right="105" w:firstLine="720"/>
        <w:jc w:val="both"/>
        <w:rPr>
          <w:rFonts w:ascii="Times New Roman" w:eastAsia="Book Antiqua" w:hAnsi="Times New Roman" w:cs="Times New Roman"/>
          <w:bCs/>
          <w:color w:val="44536A"/>
        </w:rPr>
      </w:pPr>
    </w:p>
    <w:p w:rsidR="00B05835" w:rsidRDefault="00B05835" w:rsidP="00031325">
      <w:pPr>
        <w:ind w:right="105" w:firstLine="720"/>
        <w:jc w:val="both"/>
        <w:rPr>
          <w:rFonts w:ascii="Times New Roman" w:eastAsia="Book Antiqua" w:hAnsi="Times New Roman" w:cs="Times New Roman"/>
          <w:bCs/>
          <w:color w:val="44536A"/>
        </w:rPr>
      </w:pPr>
    </w:p>
    <w:p w:rsidR="00B05835" w:rsidRDefault="00B05835"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546881" w:rsidRDefault="00546881" w:rsidP="00031325">
      <w:pPr>
        <w:ind w:right="105" w:firstLine="720"/>
        <w:jc w:val="both"/>
        <w:rPr>
          <w:rFonts w:ascii="Times New Roman" w:eastAsia="Book Antiqua" w:hAnsi="Times New Roman" w:cs="Times New Roman"/>
          <w:bCs/>
          <w:color w:val="44536A"/>
        </w:rPr>
      </w:pPr>
    </w:p>
    <w:p w:rsidR="00296210" w:rsidRDefault="00296210" w:rsidP="00031325">
      <w:pPr>
        <w:ind w:right="105" w:firstLine="720"/>
        <w:jc w:val="both"/>
        <w:rPr>
          <w:rFonts w:ascii="Times New Roman" w:eastAsia="Book Antiqua" w:hAnsi="Times New Roman" w:cs="Times New Roman"/>
          <w:bCs/>
          <w:color w:val="44536A"/>
        </w:rPr>
      </w:pPr>
    </w:p>
    <w:p w:rsidR="008723FC" w:rsidRPr="009971AB" w:rsidRDefault="008723FC" w:rsidP="00276679">
      <w:pPr>
        <w:ind w:right="105" w:firstLine="720"/>
        <w:jc w:val="center"/>
        <w:rPr>
          <w:rFonts w:ascii="Times New Roman" w:eastAsia="Book Antiqua" w:hAnsi="Times New Roman" w:cs="Times New Roman"/>
          <w:b/>
          <w:bCs/>
        </w:rPr>
      </w:pPr>
      <w:r w:rsidRPr="009971AB">
        <w:rPr>
          <w:rFonts w:ascii="Times New Roman" w:eastAsia="Book Antiqua" w:hAnsi="Times New Roman" w:cs="Times New Roman"/>
          <w:b/>
          <w:bCs/>
        </w:rPr>
        <w:lastRenderedPageBreak/>
        <w:t>ATP VE AMP MESLEK ALANLARINA BAŞVURU SÜREÇ HARİTASI</w:t>
      </w:r>
    </w:p>
    <w:p w:rsidR="008723FC" w:rsidRPr="003F4203" w:rsidRDefault="008723FC" w:rsidP="00276679">
      <w:pPr>
        <w:ind w:right="105" w:firstLine="720"/>
        <w:jc w:val="center"/>
        <w:rPr>
          <w:rFonts w:ascii="Times New Roman" w:eastAsia="Book Antiqua" w:hAnsi="Times New Roman" w:cs="Times New Roman"/>
          <w:bCs/>
        </w:rPr>
      </w:pPr>
      <w:r w:rsidRPr="003F4203">
        <w:rPr>
          <w:rFonts w:ascii="Times New Roman" w:eastAsia="Book Antiqua" w:hAnsi="Times New Roman" w:cs="Times New Roman"/>
          <w:bCs/>
        </w:rPr>
        <w:t>(</w:t>
      </w:r>
      <w:r w:rsidR="00276679" w:rsidRPr="003F4203">
        <w:rPr>
          <w:rFonts w:ascii="Times New Roman" w:eastAsia="Book Antiqua" w:hAnsi="Times New Roman" w:cs="Times New Roman"/>
          <w:bCs/>
        </w:rPr>
        <w:t>Yöneticiler İçin)</w:t>
      </w:r>
    </w:p>
    <w:p w:rsidR="008723FC" w:rsidRPr="00B52EA6" w:rsidRDefault="008723FC" w:rsidP="00031325">
      <w:pPr>
        <w:ind w:right="105" w:firstLine="720"/>
        <w:jc w:val="both"/>
        <w:rPr>
          <w:rFonts w:ascii="Times New Roman" w:eastAsia="Book Antiqua" w:hAnsi="Times New Roman" w:cs="Times New Roman"/>
          <w:bCs/>
          <w:color w:val="44536A"/>
        </w:rPr>
      </w:pPr>
    </w:p>
    <w:p w:rsidR="006B6F3D" w:rsidRPr="00B52EA6" w:rsidRDefault="00D67E0C" w:rsidP="006B6F3D">
      <w:pPr>
        <w:ind w:right="105"/>
        <w:jc w:val="both"/>
        <w:rPr>
          <w:rFonts w:ascii="Times New Roman" w:eastAsia="Book Antiqua" w:hAnsi="Times New Roman" w:cs="Times New Roman"/>
          <w:bCs/>
          <w:color w:val="44536A"/>
        </w:rPr>
      </w:pPr>
      <w:r w:rsidRPr="00B52EA6">
        <w:rPr>
          <w:rFonts w:ascii="Times New Roman" w:eastAsia="Book Antiqua" w:hAnsi="Times New Roman" w:cs="Times New Roman"/>
          <w:bCs/>
          <w:noProof/>
          <w:color w:val="44536A"/>
          <w:lang w:val="tr-TR" w:eastAsia="tr-TR"/>
        </w:rPr>
        <w:drawing>
          <wp:inline distT="0" distB="0" distL="0" distR="0">
            <wp:extent cx="5753100" cy="6502722"/>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753100" cy="6502722"/>
                    </a:xfrm>
                    <a:prstGeom prst="rect">
                      <a:avLst/>
                    </a:prstGeom>
                    <a:noFill/>
                    <a:ln>
                      <a:noFill/>
                    </a:ln>
                  </pic:spPr>
                </pic:pic>
              </a:graphicData>
            </a:graphic>
          </wp:inline>
        </w:drawing>
      </w:r>
    </w:p>
    <w:p w:rsidR="00843D45" w:rsidRPr="00B52EA6" w:rsidRDefault="00843D45">
      <w:pPr>
        <w:rPr>
          <w:rFonts w:ascii="Times New Roman" w:hAnsi="Times New Roman" w:cs="Times New Roman"/>
          <w:color w:val="0070C0"/>
          <w:sz w:val="17"/>
          <w:szCs w:val="17"/>
        </w:rPr>
      </w:pPr>
      <w:r w:rsidRPr="00B52EA6">
        <w:rPr>
          <w:rFonts w:ascii="Times New Roman" w:hAnsi="Times New Roman" w:cs="Times New Roman"/>
          <w:color w:val="0070C0"/>
          <w:sz w:val="17"/>
          <w:szCs w:val="17"/>
        </w:rPr>
        <w:br w:type="page"/>
      </w:r>
    </w:p>
    <w:p w:rsidR="00826B7F" w:rsidRPr="00B52EA6" w:rsidRDefault="009918C8" w:rsidP="009918C8">
      <w:pPr>
        <w:jc w:val="right"/>
        <w:rPr>
          <w:rFonts w:ascii="Times New Roman" w:hAnsi="Times New Roman" w:cs="Times New Roman"/>
          <w:b/>
          <w:sz w:val="24"/>
          <w:szCs w:val="24"/>
        </w:rPr>
      </w:pPr>
      <w:r w:rsidRPr="00B52EA6">
        <w:rPr>
          <w:rFonts w:ascii="Times New Roman" w:hAnsi="Times New Roman" w:cs="Times New Roman"/>
          <w:b/>
          <w:sz w:val="24"/>
          <w:szCs w:val="24"/>
        </w:rPr>
        <w:lastRenderedPageBreak/>
        <w:t>EK-1</w:t>
      </w:r>
    </w:p>
    <w:p w:rsidR="00826B7F" w:rsidRPr="00B52EA6" w:rsidRDefault="00826B7F" w:rsidP="00826B7F">
      <w:pPr>
        <w:jc w:val="center"/>
        <w:rPr>
          <w:rFonts w:ascii="Times New Roman" w:hAnsi="Times New Roman" w:cs="Times New Roman"/>
          <w:b/>
          <w:sz w:val="24"/>
          <w:szCs w:val="24"/>
        </w:rPr>
      </w:pPr>
      <w:r w:rsidRPr="00B52EA6">
        <w:rPr>
          <w:rFonts w:ascii="Times New Roman" w:hAnsi="Times New Roman" w:cs="Times New Roman"/>
          <w:b/>
          <w:sz w:val="24"/>
          <w:szCs w:val="24"/>
        </w:rPr>
        <w:t>ANADOLU TEKNİK PROGRAMIN</w:t>
      </w:r>
      <w:r w:rsidR="009971AB">
        <w:rPr>
          <w:rFonts w:ascii="Times New Roman" w:hAnsi="Times New Roman" w:cs="Times New Roman"/>
          <w:b/>
          <w:sz w:val="24"/>
          <w:szCs w:val="24"/>
        </w:rPr>
        <w:t>D</w:t>
      </w:r>
      <w:r w:rsidRPr="00B52EA6">
        <w:rPr>
          <w:rFonts w:ascii="Times New Roman" w:hAnsi="Times New Roman" w:cs="Times New Roman"/>
          <w:b/>
          <w:sz w:val="24"/>
          <w:szCs w:val="24"/>
        </w:rPr>
        <w:t>A</w:t>
      </w:r>
      <w:r w:rsidR="009971AB">
        <w:rPr>
          <w:rFonts w:ascii="Times New Roman" w:hAnsi="Times New Roman" w:cs="Times New Roman"/>
          <w:b/>
          <w:sz w:val="24"/>
          <w:szCs w:val="24"/>
        </w:rPr>
        <w:t xml:space="preserve"> ALAN</w:t>
      </w:r>
      <w:r w:rsidR="000D1F78" w:rsidRPr="00B52EA6">
        <w:rPr>
          <w:rFonts w:ascii="Times New Roman" w:hAnsi="Times New Roman" w:cs="Times New Roman"/>
          <w:b/>
          <w:sz w:val="24"/>
          <w:szCs w:val="24"/>
        </w:rPr>
        <w:t>A</w:t>
      </w:r>
      <w:r w:rsidRPr="00B52EA6">
        <w:rPr>
          <w:rFonts w:ascii="Times New Roman" w:hAnsi="Times New Roman" w:cs="Times New Roman"/>
          <w:b/>
          <w:sz w:val="24"/>
          <w:szCs w:val="24"/>
        </w:rPr>
        <w:t xml:space="preserve"> GEÇİŞ</w:t>
      </w:r>
    </w:p>
    <w:p w:rsidR="00826B7F" w:rsidRPr="00B52EA6" w:rsidRDefault="00826B7F" w:rsidP="00826B7F">
      <w:pPr>
        <w:jc w:val="center"/>
        <w:rPr>
          <w:rFonts w:ascii="Times New Roman" w:hAnsi="Times New Roman" w:cs="Times New Roman"/>
          <w:b/>
          <w:sz w:val="24"/>
          <w:szCs w:val="24"/>
        </w:rPr>
      </w:pPr>
      <w:r w:rsidRPr="00B52EA6">
        <w:rPr>
          <w:rFonts w:ascii="Times New Roman" w:hAnsi="Times New Roman" w:cs="Times New Roman"/>
          <w:b/>
          <w:sz w:val="24"/>
          <w:szCs w:val="24"/>
        </w:rPr>
        <w:t>TERCİH BİLDİRİM FORMU</w:t>
      </w:r>
    </w:p>
    <w:p w:rsidR="00A013AF" w:rsidRPr="00B52EA6" w:rsidRDefault="00A013AF" w:rsidP="00A013AF">
      <w:pPr>
        <w:spacing w:line="200" w:lineRule="exact"/>
        <w:jc w:val="center"/>
        <w:rPr>
          <w:rFonts w:ascii="Times New Roman" w:hAnsi="Times New Roman" w:cs="Times New Roman"/>
          <w:b/>
          <w:sz w:val="24"/>
          <w:szCs w:val="24"/>
        </w:rPr>
      </w:pPr>
      <w:r w:rsidRPr="00B52EA6">
        <w:rPr>
          <w:rFonts w:ascii="Times New Roman" w:hAnsi="Times New Roman" w:cs="Times New Roman"/>
          <w:b/>
          <w:sz w:val="20"/>
          <w:szCs w:val="20"/>
        </w:rPr>
        <w:t>(Bu form internet üzerinden tercih yapamayan veliler için tasarlanmıştır</w:t>
      </w:r>
      <w:r w:rsidRPr="00B52EA6">
        <w:rPr>
          <w:rFonts w:ascii="Times New Roman" w:hAnsi="Times New Roman" w:cs="Times New Roman"/>
          <w:b/>
          <w:sz w:val="24"/>
          <w:szCs w:val="24"/>
        </w:rPr>
        <w:t xml:space="preserve">) </w:t>
      </w:r>
    </w:p>
    <w:p w:rsidR="00826B7F" w:rsidRPr="00B52EA6" w:rsidRDefault="00826B7F" w:rsidP="00826B7F">
      <w:pPr>
        <w:spacing w:line="200" w:lineRule="exact"/>
        <w:jc w:val="center"/>
        <w:rPr>
          <w:rFonts w:ascii="Times New Roman" w:hAnsi="Times New Roman" w:cs="Times New Roman"/>
          <w:b/>
          <w:sz w:val="24"/>
          <w:szCs w:val="24"/>
        </w:rPr>
      </w:pPr>
    </w:p>
    <w:tbl>
      <w:tblPr>
        <w:tblW w:w="9501" w:type="dxa"/>
        <w:jc w:val="center"/>
        <w:tblLayout w:type="fixed"/>
        <w:tblCellMar>
          <w:left w:w="10" w:type="dxa"/>
          <w:right w:w="10" w:type="dxa"/>
        </w:tblCellMar>
        <w:tblLook w:val="0000" w:firstRow="0" w:lastRow="0" w:firstColumn="0" w:lastColumn="0" w:noHBand="0" w:noVBand="0"/>
      </w:tblPr>
      <w:tblGrid>
        <w:gridCol w:w="349"/>
        <w:gridCol w:w="663"/>
        <w:gridCol w:w="930"/>
        <w:gridCol w:w="396"/>
        <w:gridCol w:w="2785"/>
        <w:gridCol w:w="795"/>
        <w:gridCol w:w="698"/>
        <w:gridCol w:w="2553"/>
        <w:gridCol w:w="332"/>
      </w:tblGrid>
      <w:tr w:rsidR="00826B7F" w:rsidRPr="00B52EA6" w:rsidTr="00E34F22">
        <w:trPr>
          <w:gridBefore w:val="1"/>
          <w:wBefore w:w="349" w:type="dxa"/>
          <w:trHeight w:val="201"/>
          <w:jc w:val="center"/>
        </w:trPr>
        <w:tc>
          <w:tcPr>
            <w:tcW w:w="9152" w:type="dxa"/>
            <w:gridSpan w:val="8"/>
            <w:tcBorders>
              <w:top w:val="single" w:sz="4" w:space="0" w:color="auto"/>
              <w:left w:val="single" w:sz="4" w:space="0" w:color="auto"/>
              <w:bottom w:val="single" w:sz="4" w:space="0" w:color="auto"/>
              <w:right w:val="single" w:sz="4" w:space="0" w:color="auto"/>
            </w:tcBorders>
            <w:shd w:val="clear" w:color="auto" w:fill="FFFFFF"/>
          </w:tcPr>
          <w:p w:rsidR="00826B7F" w:rsidRPr="00B52EA6" w:rsidRDefault="00826B7F" w:rsidP="00641554">
            <w:pPr>
              <w:pStyle w:val="Gvdemetni60"/>
              <w:shd w:val="clear" w:color="auto" w:fill="auto"/>
              <w:spacing w:line="240" w:lineRule="auto"/>
              <w:jc w:val="center"/>
              <w:rPr>
                <w:b/>
              </w:rPr>
            </w:pPr>
            <w:r w:rsidRPr="00B52EA6">
              <w:rPr>
                <w:b/>
              </w:rPr>
              <w:t>ÖĞRENCİ BİLGİLERİ</w:t>
            </w:r>
          </w:p>
        </w:tc>
      </w:tr>
      <w:tr w:rsidR="00EE312A" w:rsidRPr="00B52EA6" w:rsidTr="00E34F22">
        <w:trPr>
          <w:gridBefore w:val="1"/>
          <w:wBefore w:w="349" w:type="dxa"/>
          <w:trHeight w:val="175"/>
          <w:jc w:val="center"/>
        </w:trPr>
        <w:tc>
          <w:tcPr>
            <w:tcW w:w="1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312A" w:rsidRPr="00B52EA6" w:rsidRDefault="00EE312A" w:rsidP="000F6A35">
            <w:pPr>
              <w:rPr>
                <w:rFonts w:ascii="Times New Roman" w:hAnsi="Times New Roman" w:cs="Times New Roman"/>
                <w:sz w:val="24"/>
                <w:szCs w:val="24"/>
              </w:rPr>
            </w:pPr>
            <w:r w:rsidRPr="00B52EA6">
              <w:rPr>
                <w:rFonts w:ascii="Times New Roman" w:hAnsi="Times New Roman" w:cs="Times New Roman"/>
                <w:sz w:val="24"/>
                <w:szCs w:val="24"/>
              </w:rPr>
              <w:t>T.C. Kimlik No</w:t>
            </w:r>
          </w:p>
        </w:tc>
        <w:tc>
          <w:tcPr>
            <w:tcW w:w="3181" w:type="dxa"/>
            <w:gridSpan w:val="2"/>
            <w:tcBorders>
              <w:top w:val="single" w:sz="4" w:space="0" w:color="auto"/>
              <w:left w:val="single" w:sz="4" w:space="0" w:color="auto"/>
              <w:bottom w:val="single" w:sz="4" w:space="0" w:color="auto"/>
              <w:right w:val="single" w:sz="4" w:space="0" w:color="auto"/>
            </w:tcBorders>
            <w:shd w:val="clear" w:color="auto" w:fill="FFFFFF"/>
          </w:tcPr>
          <w:p w:rsidR="00EE312A" w:rsidRPr="00B52EA6" w:rsidRDefault="00EE312A" w:rsidP="000F6A35">
            <w:pPr>
              <w:rPr>
                <w:rFonts w:ascii="Times New Roman" w:hAnsi="Times New Roman" w:cs="Times New Roman"/>
                <w:sz w:val="24"/>
                <w:szCs w:val="24"/>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FFFFFF"/>
          </w:tcPr>
          <w:p w:rsidR="00EE312A" w:rsidRPr="00B52EA6" w:rsidRDefault="00EE312A" w:rsidP="000F6A35">
            <w:pPr>
              <w:rPr>
                <w:rFonts w:ascii="Times New Roman" w:hAnsi="Times New Roman" w:cs="Times New Roman"/>
                <w:sz w:val="24"/>
                <w:szCs w:val="24"/>
              </w:rPr>
            </w:pPr>
            <w:r w:rsidRPr="00B52EA6">
              <w:rPr>
                <w:rFonts w:ascii="Times New Roman" w:hAnsi="Times New Roman" w:cs="Times New Roman"/>
                <w:sz w:val="24"/>
                <w:szCs w:val="24"/>
              </w:rPr>
              <w:t>Sınıfı ve Şubesi</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EE312A" w:rsidRPr="00B52EA6" w:rsidRDefault="00EE312A" w:rsidP="000F6A35">
            <w:pPr>
              <w:rPr>
                <w:rFonts w:ascii="Times New Roman" w:hAnsi="Times New Roman" w:cs="Times New Roman"/>
                <w:sz w:val="10"/>
                <w:szCs w:val="10"/>
              </w:rPr>
            </w:pPr>
          </w:p>
        </w:tc>
      </w:tr>
      <w:tr w:rsidR="00EE312A" w:rsidRPr="00B52EA6" w:rsidTr="00E34F22">
        <w:trPr>
          <w:gridBefore w:val="1"/>
          <w:wBefore w:w="349" w:type="dxa"/>
          <w:trHeight w:val="178"/>
          <w:jc w:val="center"/>
        </w:trPr>
        <w:tc>
          <w:tcPr>
            <w:tcW w:w="1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312A" w:rsidRPr="00B52EA6" w:rsidRDefault="00EE312A" w:rsidP="000F6A35">
            <w:pPr>
              <w:pStyle w:val="Gvdemetni50"/>
              <w:shd w:val="clear" w:color="auto" w:fill="auto"/>
              <w:spacing w:line="240" w:lineRule="auto"/>
              <w:rPr>
                <w:sz w:val="24"/>
                <w:szCs w:val="24"/>
              </w:rPr>
            </w:pPr>
            <w:r w:rsidRPr="00B52EA6">
              <w:rPr>
                <w:sz w:val="24"/>
                <w:szCs w:val="24"/>
              </w:rPr>
              <w:t xml:space="preserve">Adı Soyadı </w:t>
            </w:r>
          </w:p>
        </w:tc>
        <w:tc>
          <w:tcPr>
            <w:tcW w:w="3181" w:type="dxa"/>
            <w:gridSpan w:val="2"/>
            <w:tcBorders>
              <w:top w:val="single" w:sz="4" w:space="0" w:color="auto"/>
              <w:left w:val="single" w:sz="4" w:space="0" w:color="auto"/>
              <w:bottom w:val="single" w:sz="4" w:space="0" w:color="auto"/>
              <w:right w:val="single" w:sz="4" w:space="0" w:color="auto"/>
            </w:tcBorders>
            <w:shd w:val="clear" w:color="auto" w:fill="FFFFFF"/>
          </w:tcPr>
          <w:p w:rsidR="00EE312A" w:rsidRPr="00B52EA6" w:rsidRDefault="00EE312A" w:rsidP="000F6A35">
            <w:pPr>
              <w:rPr>
                <w:rFonts w:ascii="Times New Roman" w:hAnsi="Times New Roman" w:cs="Times New Roman"/>
                <w:sz w:val="24"/>
                <w:szCs w:val="24"/>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FFFFFF"/>
          </w:tcPr>
          <w:p w:rsidR="00EE312A" w:rsidRPr="00B52EA6" w:rsidRDefault="00EE312A" w:rsidP="000F6A35">
            <w:pPr>
              <w:rPr>
                <w:rFonts w:ascii="Times New Roman" w:hAnsi="Times New Roman" w:cs="Times New Roman"/>
                <w:sz w:val="24"/>
                <w:szCs w:val="24"/>
              </w:rPr>
            </w:pPr>
            <w:r w:rsidRPr="00B52EA6">
              <w:rPr>
                <w:rFonts w:ascii="Times New Roman" w:hAnsi="Times New Roman" w:cs="Times New Roman"/>
                <w:sz w:val="24"/>
                <w:szCs w:val="24"/>
              </w:rPr>
              <w:t>Okul No</w:t>
            </w:r>
          </w:p>
        </w:tc>
        <w:tc>
          <w:tcPr>
            <w:tcW w:w="2885" w:type="dxa"/>
            <w:gridSpan w:val="2"/>
            <w:tcBorders>
              <w:top w:val="single" w:sz="4" w:space="0" w:color="auto"/>
              <w:left w:val="single" w:sz="4" w:space="0" w:color="auto"/>
              <w:bottom w:val="single" w:sz="4" w:space="0" w:color="auto"/>
              <w:right w:val="single" w:sz="4" w:space="0" w:color="auto"/>
            </w:tcBorders>
            <w:shd w:val="clear" w:color="auto" w:fill="FFFFFF"/>
          </w:tcPr>
          <w:p w:rsidR="00EE312A" w:rsidRPr="00B52EA6" w:rsidRDefault="00EE312A" w:rsidP="000F6A35">
            <w:pPr>
              <w:rPr>
                <w:rFonts w:ascii="Times New Roman" w:hAnsi="Times New Roman" w:cs="Times New Roman"/>
                <w:sz w:val="10"/>
                <w:szCs w:val="10"/>
              </w:rPr>
            </w:pPr>
          </w:p>
        </w:tc>
      </w:tr>
      <w:tr w:rsidR="00826B7F" w:rsidRPr="00B52EA6" w:rsidTr="00E34F22">
        <w:trPr>
          <w:gridBefore w:val="1"/>
          <w:wBefore w:w="349" w:type="dxa"/>
          <w:trHeight w:val="258"/>
          <w:jc w:val="center"/>
        </w:trPr>
        <w:tc>
          <w:tcPr>
            <w:tcW w:w="915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826B7F">
            <w:pPr>
              <w:pStyle w:val="Gvdemetni50"/>
              <w:shd w:val="clear" w:color="auto" w:fill="auto"/>
              <w:spacing w:line="240" w:lineRule="auto"/>
              <w:jc w:val="center"/>
              <w:rPr>
                <w:b/>
                <w:sz w:val="22"/>
                <w:szCs w:val="22"/>
              </w:rPr>
            </w:pPr>
            <w:r w:rsidRPr="00B52EA6">
              <w:rPr>
                <w:b/>
                <w:sz w:val="22"/>
                <w:szCs w:val="22"/>
              </w:rPr>
              <w:t>ALAN TERCİHLERİ</w:t>
            </w:r>
          </w:p>
          <w:p w:rsidR="00FD12F7" w:rsidRPr="00B52EA6" w:rsidRDefault="00FD12F7" w:rsidP="00826B7F">
            <w:pPr>
              <w:pStyle w:val="Gvdemetni50"/>
              <w:shd w:val="clear" w:color="auto" w:fill="auto"/>
              <w:spacing w:line="240" w:lineRule="auto"/>
              <w:jc w:val="center"/>
              <w:rPr>
                <w:b/>
                <w:sz w:val="18"/>
                <w:szCs w:val="18"/>
              </w:rPr>
            </w:pPr>
            <w:r w:rsidRPr="00B52EA6">
              <w:rPr>
                <w:b/>
                <w:sz w:val="18"/>
                <w:szCs w:val="18"/>
              </w:rPr>
              <w:t>(Kendi Okulunda ve Diğer Okullarda Bulunan Alanlar)</w:t>
            </w:r>
          </w:p>
        </w:tc>
      </w:tr>
      <w:tr w:rsidR="00826B7F" w:rsidRPr="00B52EA6" w:rsidTr="00E34F22">
        <w:trPr>
          <w:gridBefore w:val="1"/>
          <w:wBefore w:w="349" w:type="dxa"/>
          <w:trHeight w:val="254"/>
          <w:jc w:val="center"/>
        </w:trPr>
        <w:tc>
          <w:tcPr>
            <w:tcW w:w="663" w:type="dxa"/>
            <w:tcBorders>
              <w:left w:val="single" w:sz="4" w:space="0" w:color="auto"/>
              <w:bottom w:val="single" w:sz="4" w:space="0" w:color="auto"/>
              <w:right w:val="single" w:sz="4" w:space="0" w:color="auto"/>
            </w:tcBorders>
            <w:shd w:val="clear" w:color="auto" w:fill="FFFFFF"/>
            <w:vAlign w:val="center"/>
          </w:tcPr>
          <w:p w:rsidR="00826B7F" w:rsidRPr="00B52EA6" w:rsidRDefault="00826B7F" w:rsidP="00A00237">
            <w:pPr>
              <w:jc w:val="center"/>
              <w:rPr>
                <w:rFonts w:ascii="Times New Roman" w:hAnsi="Times New Roman" w:cs="Times New Roman"/>
                <w:b/>
              </w:rPr>
            </w:pPr>
            <w:r w:rsidRPr="00B52EA6">
              <w:rPr>
                <w:rFonts w:ascii="Times New Roman" w:hAnsi="Times New Roman" w:cs="Times New Roman"/>
                <w:b/>
              </w:rPr>
              <w:t>SIRA</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A013AF" w:rsidP="00A00237">
            <w:pPr>
              <w:pStyle w:val="Gvdemetni50"/>
              <w:shd w:val="clear" w:color="auto" w:fill="auto"/>
              <w:spacing w:line="240" w:lineRule="auto"/>
              <w:jc w:val="center"/>
              <w:rPr>
                <w:b/>
                <w:sz w:val="22"/>
                <w:szCs w:val="22"/>
              </w:rPr>
            </w:pPr>
            <w:r w:rsidRPr="00B52EA6">
              <w:rPr>
                <w:b/>
                <w:sz w:val="22"/>
                <w:szCs w:val="22"/>
              </w:rPr>
              <w:t>Tercih</w:t>
            </w:r>
            <w:r w:rsidR="00826B7F" w:rsidRPr="00B52EA6">
              <w:rPr>
                <w:b/>
                <w:sz w:val="22"/>
                <w:szCs w:val="22"/>
              </w:rPr>
              <w:t xml:space="preserve"> Kodu</w:t>
            </w: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pStyle w:val="Gvdemetni50"/>
              <w:shd w:val="clear" w:color="auto" w:fill="auto"/>
              <w:spacing w:line="240" w:lineRule="auto"/>
              <w:jc w:val="center"/>
              <w:rPr>
                <w:b/>
                <w:sz w:val="22"/>
                <w:szCs w:val="22"/>
              </w:rPr>
            </w:pPr>
            <w:r w:rsidRPr="00B52EA6">
              <w:rPr>
                <w:b/>
                <w:sz w:val="22"/>
                <w:szCs w:val="22"/>
              </w:rPr>
              <w:t>Okul Adı</w:t>
            </w:r>
          </w:p>
        </w:tc>
        <w:tc>
          <w:tcPr>
            <w:tcW w:w="3583" w:type="dxa"/>
            <w:gridSpan w:val="3"/>
            <w:tcBorders>
              <w:left w:val="single" w:sz="4" w:space="0" w:color="auto"/>
              <w:bottom w:val="single" w:sz="4" w:space="0" w:color="auto"/>
              <w:right w:val="single" w:sz="4" w:space="0" w:color="auto"/>
            </w:tcBorders>
            <w:shd w:val="clear" w:color="auto" w:fill="FFFFFF"/>
            <w:vAlign w:val="center"/>
          </w:tcPr>
          <w:p w:rsidR="00826B7F" w:rsidRPr="00B52EA6" w:rsidRDefault="00826B7F" w:rsidP="00A00237">
            <w:pPr>
              <w:jc w:val="center"/>
              <w:rPr>
                <w:rFonts w:ascii="Times New Roman" w:hAnsi="Times New Roman" w:cs="Times New Roman"/>
                <w:b/>
              </w:rPr>
            </w:pPr>
            <w:r w:rsidRPr="00B52EA6">
              <w:rPr>
                <w:rFonts w:ascii="Times New Roman" w:hAnsi="Times New Roman" w:cs="Times New Roman"/>
                <w:b/>
              </w:rPr>
              <w:t>Alan Adı</w:t>
            </w: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1.</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2.</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3.</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4.</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5.</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6.</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7.</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8.</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9.</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10.</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11.</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12.</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13.</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14.</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826B7F" w:rsidRPr="00B52EA6" w:rsidTr="00E34F22">
        <w:trPr>
          <w:gridBefore w:val="1"/>
          <w:wBefore w:w="349" w:type="dxa"/>
          <w:trHeight w:val="220"/>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4C4872">
            <w:pPr>
              <w:pStyle w:val="Gvdemetni40"/>
              <w:shd w:val="clear" w:color="auto" w:fill="auto"/>
              <w:spacing w:line="240" w:lineRule="auto"/>
              <w:jc w:val="center"/>
              <w:rPr>
                <w:sz w:val="22"/>
                <w:szCs w:val="22"/>
              </w:rPr>
            </w:pPr>
            <w:r w:rsidRPr="00B52EA6">
              <w:rPr>
                <w:sz w:val="22"/>
                <w:szCs w:val="22"/>
              </w:rPr>
              <w:t>15.</w:t>
            </w:r>
          </w:p>
        </w:tc>
        <w:tc>
          <w:tcPr>
            <w:tcW w:w="13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6B7F" w:rsidRPr="00B52EA6" w:rsidRDefault="00826B7F" w:rsidP="00A00237">
            <w:pPr>
              <w:rPr>
                <w:rFonts w:ascii="Times New Roman" w:hAnsi="Times New Roman" w:cs="Times New Roman"/>
              </w:rPr>
            </w:pPr>
          </w:p>
        </w:tc>
      </w:tr>
      <w:tr w:rsidR="00975AB3" w:rsidRPr="00B52EA6" w:rsidTr="00E34F22">
        <w:tblPrEx>
          <w:jc w:val="left"/>
        </w:tblPrEx>
        <w:trPr>
          <w:gridAfter w:val="1"/>
          <w:wAfter w:w="332" w:type="dxa"/>
          <w:trHeight w:val="191"/>
        </w:trPr>
        <w:tc>
          <w:tcPr>
            <w:tcW w:w="9169" w:type="dxa"/>
            <w:gridSpan w:val="8"/>
            <w:shd w:val="clear" w:color="auto" w:fill="FFFFFF"/>
          </w:tcPr>
          <w:p w:rsidR="007B2DB5" w:rsidRDefault="007B2DB5" w:rsidP="007B2DB5">
            <w:pPr>
              <w:rPr>
                <w:rFonts w:ascii="Times New Roman" w:eastAsia="Times New Roman" w:hAnsi="Times New Roman" w:cs="Times New Roman"/>
                <w:spacing w:val="2"/>
                <w:sz w:val="20"/>
                <w:szCs w:val="20"/>
              </w:rPr>
            </w:pPr>
            <w:r w:rsidRPr="00B52EA6">
              <w:rPr>
                <w:rFonts w:ascii="Times New Roman" w:hAnsi="Times New Roman" w:cs="Times New Roman"/>
                <w:b/>
                <w:sz w:val="36"/>
                <w:szCs w:val="36"/>
              </w:rPr>
              <w:t>□</w:t>
            </w:r>
            <w:r w:rsidRPr="00B52EA6">
              <w:rPr>
                <w:rFonts w:ascii="Times New Roman" w:eastAsia="Times New Roman" w:hAnsi="Times New Roman" w:cs="Times New Roman"/>
                <w:spacing w:val="2"/>
                <w:sz w:val="20"/>
                <w:szCs w:val="20"/>
              </w:rPr>
              <w:t>Sağlık durumum seçtiğim meslek alanlarında öğrenim görmem için uygundur.</w:t>
            </w:r>
          </w:p>
          <w:p w:rsidR="003E2114" w:rsidRPr="00B52EA6" w:rsidRDefault="003E2114" w:rsidP="007B2DB5">
            <w:pPr>
              <w:rPr>
                <w:rFonts w:ascii="Times New Roman" w:eastAsia="Times New Roman" w:hAnsi="Times New Roman" w:cs="Times New Roman"/>
                <w:spacing w:val="2"/>
                <w:sz w:val="20"/>
                <w:szCs w:val="20"/>
              </w:rPr>
            </w:pPr>
          </w:p>
          <w:p w:rsidR="00975AB3" w:rsidRDefault="00975AB3" w:rsidP="00A00237">
            <w:pPr>
              <w:pStyle w:val="Gvdemetni20"/>
              <w:shd w:val="clear" w:color="auto" w:fill="auto"/>
              <w:spacing w:line="240" w:lineRule="auto"/>
              <w:ind w:firstLine="0"/>
              <w:rPr>
                <w:b/>
                <w:u w:val="single"/>
              </w:rPr>
            </w:pPr>
            <w:r w:rsidRPr="00B52EA6">
              <w:rPr>
                <w:b/>
                <w:u w:val="single"/>
              </w:rPr>
              <w:t>Açıklamalar:</w:t>
            </w:r>
          </w:p>
          <w:p w:rsidR="003E2114" w:rsidRPr="00B52EA6" w:rsidRDefault="003E2114" w:rsidP="00A00237">
            <w:pPr>
              <w:pStyle w:val="Gvdemetni20"/>
              <w:shd w:val="clear" w:color="auto" w:fill="auto"/>
              <w:spacing w:line="240" w:lineRule="auto"/>
              <w:ind w:firstLine="0"/>
              <w:rPr>
                <w:b/>
                <w:u w:val="single"/>
              </w:rPr>
            </w:pPr>
          </w:p>
          <w:p w:rsidR="009918C8" w:rsidRPr="00B52EA6" w:rsidRDefault="00F93460" w:rsidP="00CE7E42">
            <w:pPr>
              <w:pStyle w:val="Gvdemetni20"/>
              <w:shd w:val="clear" w:color="auto" w:fill="auto"/>
              <w:tabs>
                <w:tab w:val="left" w:pos="8314"/>
              </w:tabs>
              <w:spacing w:line="278" w:lineRule="exact"/>
              <w:ind w:firstLine="0"/>
              <w:jc w:val="both"/>
              <w:rPr>
                <w:color w:val="1C283D"/>
              </w:rPr>
            </w:pPr>
            <w:r w:rsidRPr="00B52EA6">
              <w:t>Yönetmeliğin</w:t>
            </w:r>
            <w:r w:rsidR="001E70F1" w:rsidRPr="00B52EA6">
              <w:t xml:space="preserve"> 30’uncu maddesine gö</w:t>
            </w:r>
            <w:r w:rsidR="009918C8" w:rsidRPr="00B52EA6">
              <w:t xml:space="preserve">re; </w:t>
            </w:r>
          </w:p>
          <w:p w:rsidR="008F2D7E" w:rsidRPr="00B52EA6" w:rsidRDefault="00D320AF" w:rsidP="00B3681F">
            <w:pPr>
              <w:pStyle w:val="Gvdemetni20"/>
              <w:numPr>
                <w:ilvl w:val="0"/>
                <w:numId w:val="2"/>
              </w:numPr>
              <w:shd w:val="clear" w:color="auto" w:fill="auto"/>
              <w:spacing w:line="240" w:lineRule="auto"/>
              <w:jc w:val="both"/>
            </w:pPr>
            <w:r>
              <w:t>Mesleki ve t</w:t>
            </w:r>
            <w:r w:rsidR="009918C8" w:rsidRPr="00B52EA6">
              <w:t>eknik Anadolu liseleri</w:t>
            </w:r>
            <w:r w:rsidR="00590268" w:rsidRPr="00B52EA6">
              <w:t>nin Anadolu teknik programlarında alana</w:t>
            </w:r>
            <w:r w:rsidR="009918C8" w:rsidRPr="00B52EA6">
              <w:t xml:space="preserve"> geçiş </w:t>
            </w:r>
            <w:r w:rsidR="00B913BD">
              <w:t xml:space="preserve">yapmak isteyen </w:t>
            </w:r>
            <w:r w:rsidR="00BC29B7" w:rsidRPr="00B52EA6">
              <w:t>öğrenciler başvuru yapabilecek</w:t>
            </w:r>
            <w:r w:rsidR="00B913BD">
              <w:t>,</w:t>
            </w:r>
            <w:r w:rsidR="00BC29B7" w:rsidRPr="00B52EA6">
              <w:t xml:space="preserve"> ancak</w:t>
            </w:r>
            <w:r w:rsidR="009918C8" w:rsidRPr="00B52EA6">
              <w:t xml:space="preserve"> ortaöğretim kurumlarının 9 uncu sınıfını doğrudan geçen ve yıl</w:t>
            </w:r>
            <w:r w:rsidR="001E14A1" w:rsidRPr="00B52EA6">
              <w:t>sonu başarı puanı en az 70</w:t>
            </w:r>
            <w:r w:rsidR="009918C8" w:rsidRPr="00B52EA6">
              <w:t xml:space="preserve"> olan öğrenciler</w:t>
            </w:r>
            <w:r w:rsidR="003D2378" w:rsidRPr="00B52EA6">
              <w:t>in başvuruları geçerli sayılacaktır</w:t>
            </w:r>
            <w:r w:rsidR="00F1541C" w:rsidRPr="00B52EA6">
              <w:t>.</w:t>
            </w:r>
          </w:p>
          <w:p w:rsidR="009918C8" w:rsidRPr="00B52EA6" w:rsidRDefault="009918C8" w:rsidP="00B3681F">
            <w:pPr>
              <w:pStyle w:val="Gvdemetni20"/>
              <w:numPr>
                <w:ilvl w:val="0"/>
                <w:numId w:val="2"/>
              </w:numPr>
              <w:shd w:val="clear" w:color="auto" w:fill="auto"/>
              <w:spacing w:line="240" w:lineRule="auto"/>
              <w:jc w:val="both"/>
            </w:pPr>
            <w:r w:rsidRPr="00B52EA6">
              <w:t>Öğrenciler</w:t>
            </w:r>
            <w:r w:rsidR="00452DE0">
              <w:t xml:space="preserve">, </w:t>
            </w:r>
            <w:r w:rsidR="00D666E4" w:rsidRPr="00B52EA6">
              <w:t xml:space="preserve">9 uncu </w:t>
            </w:r>
            <w:proofErr w:type="gramStart"/>
            <w:r w:rsidR="00351A62" w:rsidRPr="00B52EA6">
              <w:t>sınıf</w:t>
            </w:r>
            <w:r w:rsidR="00351A62">
              <w:t xml:space="preserve"> </w:t>
            </w:r>
            <w:r w:rsidR="00AE335E">
              <w:t xml:space="preserve"> </w:t>
            </w:r>
            <w:r w:rsidR="00351A62" w:rsidRPr="00B52EA6">
              <w:t>matematik</w:t>
            </w:r>
            <w:proofErr w:type="gramEnd"/>
            <w:r w:rsidR="00351A62" w:rsidRPr="00B52EA6">
              <w:t>, fizik, kimya, biyol</w:t>
            </w:r>
            <w:r w:rsidR="00351A62">
              <w:t>oji ile Türk dili ve e</w:t>
            </w:r>
            <w:r w:rsidR="001E14A1" w:rsidRPr="00B52EA6">
              <w:t>debiyatı</w:t>
            </w:r>
            <w:r w:rsidRPr="00B52EA6">
              <w:t xml:space="preserve"> derslerinin yılsonu başarı puanları toplamının aritmetik o</w:t>
            </w:r>
            <w:r w:rsidR="00FD12F7" w:rsidRPr="00B52EA6">
              <w:t>rtalamasına göre yerleştirilir.</w:t>
            </w:r>
            <w:r w:rsidR="00D666E4" w:rsidRPr="00B52EA6">
              <w:t xml:space="preserve"> 9 uncu sınıf y</w:t>
            </w:r>
            <w:r w:rsidRPr="00B52EA6">
              <w:t xml:space="preserve">ılsonu başarı puanı eşit olan öğrencilerden sırasıyla </w:t>
            </w:r>
            <w:r w:rsidR="00351A62" w:rsidRPr="00B52EA6">
              <w:t>matemat</w:t>
            </w:r>
            <w:r w:rsidR="00351A62">
              <w:t>ik, fizik, kimya, biyoloji ile T</w:t>
            </w:r>
            <w:r w:rsidR="00351A62" w:rsidRPr="00B52EA6">
              <w:t xml:space="preserve">ürk dili ve edebiyatı </w:t>
            </w:r>
            <w:r w:rsidRPr="00B52EA6">
              <w:t>dersinin yılsonu başarı puanı yüksek olanlara öncelik verilir.</w:t>
            </w:r>
          </w:p>
          <w:p w:rsidR="00B5395C" w:rsidRPr="009971AB" w:rsidRDefault="00B5395C" w:rsidP="00B3681F">
            <w:pPr>
              <w:pStyle w:val="Gvdemetni20"/>
              <w:numPr>
                <w:ilvl w:val="0"/>
                <w:numId w:val="2"/>
              </w:numPr>
              <w:shd w:val="clear" w:color="auto" w:fill="auto"/>
              <w:spacing w:line="240" w:lineRule="auto"/>
              <w:jc w:val="both"/>
            </w:pPr>
            <w:r w:rsidRPr="009971AB">
              <w:t>Anne ve/veya babasına ait çalışır durumda bir işyeri bulunduğunu ve işyeri ile ilgili mesleğini, meslek kuruluşlarından belgelendiremeyenler değerlendirmeye alınmayacaktır.</w:t>
            </w:r>
          </w:p>
          <w:p w:rsidR="007E22A0" w:rsidRPr="00B52EA6" w:rsidRDefault="00164B85" w:rsidP="00B3681F">
            <w:pPr>
              <w:pStyle w:val="Gvdemetni20"/>
              <w:numPr>
                <w:ilvl w:val="0"/>
                <w:numId w:val="2"/>
              </w:numPr>
              <w:shd w:val="clear" w:color="auto" w:fill="auto"/>
              <w:spacing w:line="240" w:lineRule="auto"/>
              <w:jc w:val="both"/>
            </w:pPr>
            <w:proofErr w:type="gramStart"/>
            <w:r>
              <w:t>Denizcilik</w:t>
            </w:r>
            <w:r w:rsidR="00AE335E">
              <w:t xml:space="preserve"> </w:t>
            </w:r>
            <w:r w:rsidR="003A2802" w:rsidRPr="00B52EA6">
              <w:t xml:space="preserve"> </w:t>
            </w:r>
            <w:r w:rsidR="007E22A0" w:rsidRPr="00B52EA6">
              <w:t>alanını</w:t>
            </w:r>
            <w:proofErr w:type="gramEnd"/>
            <w:r w:rsidR="007E22A0" w:rsidRPr="00B52EA6">
              <w:t xml:space="preserve"> tercih edebilmek için MBY sınavında başarılı olma şartı aranacaktır.</w:t>
            </w:r>
          </w:p>
          <w:p w:rsidR="002F3A30" w:rsidRPr="00B52EA6" w:rsidRDefault="003A2802" w:rsidP="00B3681F">
            <w:pPr>
              <w:pStyle w:val="Gvdemetni20"/>
              <w:numPr>
                <w:ilvl w:val="0"/>
                <w:numId w:val="2"/>
              </w:numPr>
              <w:shd w:val="clear" w:color="auto" w:fill="auto"/>
              <w:spacing w:line="240" w:lineRule="auto"/>
              <w:jc w:val="both"/>
            </w:pPr>
            <w:r w:rsidRPr="00B52EA6">
              <w:t xml:space="preserve">Denizcilik alanını tercih eden </w:t>
            </w:r>
            <w:proofErr w:type="gramStart"/>
            <w:r w:rsidRPr="00B52EA6">
              <w:t>öğrencinin</w:t>
            </w:r>
            <w:r w:rsidR="00452DE0">
              <w:t xml:space="preserve"> </w:t>
            </w:r>
            <w:r w:rsidR="00EE0C19">
              <w:t xml:space="preserve"> </w:t>
            </w:r>
            <w:r w:rsidR="001E14A1" w:rsidRPr="009971AB">
              <w:t>Gemiadamı</w:t>
            </w:r>
            <w:proofErr w:type="gramEnd"/>
            <w:r w:rsidR="001E14A1" w:rsidRPr="009971AB">
              <w:t xml:space="preserve"> Olur Sağlık</w:t>
            </w:r>
            <w:r w:rsidR="00AE335E">
              <w:t xml:space="preserve"> </w:t>
            </w:r>
            <w:r w:rsidR="00452DE0">
              <w:t xml:space="preserve"> </w:t>
            </w:r>
            <w:r w:rsidR="001E14A1" w:rsidRPr="009971AB">
              <w:t>Raporunun</w:t>
            </w:r>
            <w:r w:rsidR="00452DE0">
              <w:t xml:space="preserve"> </w:t>
            </w:r>
            <w:r w:rsidR="00AE335E">
              <w:t xml:space="preserve"> </w:t>
            </w:r>
            <w:r w:rsidR="00D666E4" w:rsidRPr="00B52EA6">
              <w:t>olmaması halinde ilgili a</w:t>
            </w:r>
            <w:r w:rsidR="002F3A30" w:rsidRPr="00B52EA6">
              <w:t>lana yerleştirme yapılmayacaktır.</w:t>
            </w:r>
          </w:p>
          <w:p w:rsidR="00C909F8" w:rsidRDefault="000D1CF6" w:rsidP="00C909F8">
            <w:pPr>
              <w:pStyle w:val="Gvdemetni20"/>
              <w:shd w:val="clear" w:color="auto" w:fill="auto"/>
              <w:spacing w:line="240" w:lineRule="auto"/>
              <w:ind w:firstLine="0"/>
            </w:pPr>
            <w:r w:rsidRPr="00B52EA6">
              <w:t xml:space="preserve">Tercihler tarafımızdan kontrol edilerek sisteme </w:t>
            </w:r>
            <w:r w:rsidR="00034457" w:rsidRPr="00B52EA6">
              <w:t xml:space="preserve">girilmiştir.   </w:t>
            </w:r>
            <w:proofErr w:type="gramStart"/>
            <w:r w:rsidR="00034457" w:rsidRPr="00B52EA6">
              <w:t>…./</w:t>
            </w:r>
            <w:proofErr w:type="gramEnd"/>
            <w:r w:rsidR="00034457" w:rsidRPr="00B52EA6">
              <w:t xml:space="preserve">…./ </w:t>
            </w:r>
            <w:r w:rsidR="00E3599C">
              <w:t>2018</w:t>
            </w:r>
          </w:p>
          <w:tbl>
            <w:tblPr>
              <w:tblW w:w="9038" w:type="dxa"/>
              <w:jc w:val="center"/>
              <w:tblLayout w:type="fixed"/>
              <w:tblCellMar>
                <w:left w:w="10" w:type="dxa"/>
                <w:right w:w="10" w:type="dxa"/>
              </w:tblCellMar>
              <w:tblLook w:val="0000" w:firstRow="0" w:lastRow="0" w:firstColumn="0" w:lastColumn="0" w:noHBand="0" w:noVBand="0"/>
            </w:tblPr>
            <w:tblGrid>
              <w:gridCol w:w="9038"/>
            </w:tblGrid>
            <w:tr w:rsidR="00C909F8" w:rsidRPr="00B52EA6" w:rsidTr="00C909F8">
              <w:trPr>
                <w:trHeight w:val="1138"/>
                <w:jc w:val="center"/>
              </w:trPr>
              <w:tc>
                <w:tcPr>
                  <w:tcW w:w="9038" w:type="dxa"/>
                  <w:shd w:val="clear" w:color="auto" w:fill="FFFFFF"/>
                </w:tcPr>
                <w:p w:rsidR="00C909F8" w:rsidRPr="00B52EA6" w:rsidRDefault="00C909F8" w:rsidP="00C909F8">
                  <w:pPr>
                    <w:pStyle w:val="Gvdemetni1"/>
                    <w:shd w:val="clear" w:color="auto" w:fill="auto"/>
                    <w:spacing w:line="278" w:lineRule="exact"/>
                    <w:ind w:firstLine="0"/>
                    <w:rPr>
                      <w:sz w:val="10"/>
                      <w:szCs w:val="10"/>
                    </w:rPr>
                  </w:pPr>
                </w:p>
                <w:p w:rsidR="00C909F8" w:rsidRPr="00B52EA6" w:rsidRDefault="00C909F8" w:rsidP="00C909F8">
                  <w:pPr>
                    <w:pStyle w:val="Gvdemetni1"/>
                    <w:shd w:val="clear" w:color="auto" w:fill="auto"/>
                    <w:spacing w:line="278" w:lineRule="exact"/>
                    <w:ind w:firstLine="0"/>
                    <w:rPr>
                      <w:sz w:val="10"/>
                      <w:szCs w:val="10"/>
                    </w:rPr>
                  </w:pPr>
                </w:p>
                <w:p w:rsidR="00C909F8" w:rsidRPr="00B52EA6" w:rsidRDefault="00C909F8" w:rsidP="00C909F8">
                  <w:pPr>
                    <w:pStyle w:val="Gvdemetni1"/>
                    <w:shd w:val="clear" w:color="auto" w:fill="auto"/>
                    <w:spacing w:line="278" w:lineRule="exact"/>
                    <w:ind w:firstLine="0"/>
                    <w:rPr>
                      <w:sz w:val="10"/>
                      <w:szCs w:val="10"/>
                    </w:rPr>
                  </w:pPr>
                </w:p>
                <w:tbl>
                  <w:tblPr>
                    <w:tblStyle w:val="TabloKlavuzu"/>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9"/>
                    <w:gridCol w:w="3040"/>
                    <w:gridCol w:w="3040"/>
                  </w:tblGrid>
                  <w:tr w:rsidR="00C909F8" w:rsidRPr="00607F6A" w:rsidTr="00C909F8">
                    <w:trPr>
                      <w:trHeight w:val="562"/>
                    </w:trPr>
                    <w:tc>
                      <w:tcPr>
                        <w:tcW w:w="3039" w:type="dxa"/>
                      </w:tcPr>
                      <w:p w:rsidR="00C909F8" w:rsidRPr="00607F6A" w:rsidRDefault="00C909F8" w:rsidP="00C909F8">
                        <w:pPr>
                          <w:pStyle w:val="Gvdemetni1"/>
                          <w:shd w:val="clear" w:color="auto" w:fill="auto"/>
                          <w:spacing w:line="278" w:lineRule="exact"/>
                          <w:ind w:firstLine="0"/>
                          <w:jc w:val="center"/>
                          <w:rPr>
                            <w:sz w:val="22"/>
                            <w:szCs w:val="22"/>
                          </w:rPr>
                        </w:pPr>
                        <w:r w:rsidRPr="00607F6A">
                          <w:rPr>
                            <w:sz w:val="22"/>
                            <w:szCs w:val="22"/>
                          </w:rPr>
                          <w:t>Öğrencinin</w:t>
                        </w:r>
                      </w:p>
                      <w:p w:rsidR="00C909F8" w:rsidRPr="00607F6A" w:rsidRDefault="00C909F8" w:rsidP="00C909F8">
                        <w:pPr>
                          <w:pStyle w:val="Gvdemetni1"/>
                          <w:shd w:val="clear" w:color="auto" w:fill="auto"/>
                          <w:spacing w:line="278" w:lineRule="exact"/>
                          <w:ind w:firstLine="0"/>
                          <w:jc w:val="center"/>
                          <w:rPr>
                            <w:sz w:val="22"/>
                            <w:szCs w:val="22"/>
                          </w:rPr>
                        </w:pPr>
                        <w:r w:rsidRPr="00607F6A">
                          <w:rPr>
                            <w:sz w:val="22"/>
                            <w:szCs w:val="22"/>
                          </w:rPr>
                          <w:t>Adı Soyadı</w:t>
                        </w:r>
                      </w:p>
                      <w:p w:rsidR="00C909F8" w:rsidRPr="00607F6A" w:rsidRDefault="00C909F8" w:rsidP="00C909F8">
                        <w:pPr>
                          <w:pStyle w:val="Gvdemetni1"/>
                          <w:shd w:val="clear" w:color="auto" w:fill="auto"/>
                          <w:spacing w:line="278" w:lineRule="exact"/>
                          <w:ind w:firstLine="0"/>
                          <w:jc w:val="center"/>
                          <w:rPr>
                            <w:sz w:val="22"/>
                            <w:szCs w:val="22"/>
                          </w:rPr>
                        </w:pPr>
                        <w:r w:rsidRPr="00607F6A">
                          <w:rPr>
                            <w:sz w:val="22"/>
                            <w:szCs w:val="22"/>
                          </w:rPr>
                          <w:t>İmza</w:t>
                        </w:r>
                      </w:p>
                    </w:tc>
                    <w:tc>
                      <w:tcPr>
                        <w:tcW w:w="3040" w:type="dxa"/>
                      </w:tcPr>
                      <w:p w:rsidR="00C909F8" w:rsidRPr="00607F6A" w:rsidRDefault="00C909F8" w:rsidP="00C909F8">
                        <w:pPr>
                          <w:pStyle w:val="Gvdemetni1"/>
                          <w:shd w:val="clear" w:color="auto" w:fill="auto"/>
                          <w:spacing w:line="278" w:lineRule="exact"/>
                          <w:ind w:firstLine="0"/>
                          <w:jc w:val="center"/>
                          <w:rPr>
                            <w:sz w:val="22"/>
                            <w:szCs w:val="22"/>
                          </w:rPr>
                        </w:pPr>
                        <w:r w:rsidRPr="00607F6A">
                          <w:rPr>
                            <w:sz w:val="22"/>
                            <w:szCs w:val="22"/>
                          </w:rPr>
                          <w:t>Velinin</w:t>
                        </w:r>
                      </w:p>
                      <w:p w:rsidR="00C909F8" w:rsidRPr="00607F6A" w:rsidRDefault="00C909F8" w:rsidP="00C909F8">
                        <w:pPr>
                          <w:pStyle w:val="Gvdemetni1"/>
                          <w:shd w:val="clear" w:color="auto" w:fill="auto"/>
                          <w:spacing w:line="278" w:lineRule="exact"/>
                          <w:ind w:firstLine="0"/>
                          <w:jc w:val="center"/>
                          <w:rPr>
                            <w:sz w:val="22"/>
                            <w:szCs w:val="22"/>
                          </w:rPr>
                        </w:pPr>
                        <w:r w:rsidRPr="00607F6A">
                          <w:rPr>
                            <w:sz w:val="22"/>
                            <w:szCs w:val="22"/>
                          </w:rPr>
                          <w:t>Adı Soyadı</w:t>
                        </w:r>
                      </w:p>
                      <w:p w:rsidR="00C909F8" w:rsidRPr="00607F6A" w:rsidRDefault="00C909F8" w:rsidP="00C909F8">
                        <w:pPr>
                          <w:pStyle w:val="Gvdemetni1"/>
                          <w:shd w:val="clear" w:color="auto" w:fill="auto"/>
                          <w:spacing w:line="278" w:lineRule="exact"/>
                          <w:ind w:firstLine="0"/>
                          <w:jc w:val="center"/>
                          <w:rPr>
                            <w:sz w:val="22"/>
                            <w:szCs w:val="22"/>
                          </w:rPr>
                        </w:pPr>
                        <w:r w:rsidRPr="00607F6A">
                          <w:rPr>
                            <w:sz w:val="22"/>
                            <w:szCs w:val="22"/>
                          </w:rPr>
                          <w:t>İmza</w:t>
                        </w:r>
                      </w:p>
                    </w:tc>
                    <w:tc>
                      <w:tcPr>
                        <w:tcW w:w="3040" w:type="dxa"/>
                      </w:tcPr>
                      <w:p w:rsidR="00C909F8" w:rsidRPr="00607F6A" w:rsidRDefault="00C909F8" w:rsidP="00C909F8">
                        <w:pPr>
                          <w:pStyle w:val="Gvdemetni1"/>
                          <w:shd w:val="clear" w:color="auto" w:fill="auto"/>
                          <w:spacing w:line="278" w:lineRule="exact"/>
                          <w:ind w:firstLine="0"/>
                          <w:jc w:val="center"/>
                          <w:rPr>
                            <w:sz w:val="22"/>
                            <w:szCs w:val="22"/>
                          </w:rPr>
                        </w:pPr>
                        <w:r w:rsidRPr="00607F6A">
                          <w:rPr>
                            <w:sz w:val="22"/>
                            <w:szCs w:val="22"/>
                          </w:rPr>
                          <w:t>Müdür Yardımcısı</w:t>
                        </w:r>
                      </w:p>
                      <w:p w:rsidR="00C909F8" w:rsidRPr="00607F6A" w:rsidRDefault="00C909F8" w:rsidP="00C909F8">
                        <w:pPr>
                          <w:pStyle w:val="Gvdemetni1"/>
                          <w:shd w:val="clear" w:color="auto" w:fill="auto"/>
                          <w:spacing w:line="278" w:lineRule="exact"/>
                          <w:ind w:firstLine="0"/>
                          <w:jc w:val="center"/>
                          <w:rPr>
                            <w:sz w:val="22"/>
                            <w:szCs w:val="22"/>
                          </w:rPr>
                        </w:pPr>
                        <w:r w:rsidRPr="00607F6A">
                          <w:rPr>
                            <w:sz w:val="22"/>
                            <w:szCs w:val="22"/>
                          </w:rPr>
                          <w:t>Adı Soyadı</w:t>
                        </w:r>
                      </w:p>
                      <w:p w:rsidR="00C909F8" w:rsidRPr="00607F6A" w:rsidRDefault="00C909F8" w:rsidP="00C909F8">
                        <w:pPr>
                          <w:pStyle w:val="Gvdemetni1"/>
                          <w:shd w:val="clear" w:color="auto" w:fill="auto"/>
                          <w:spacing w:line="278" w:lineRule="exact"/>
                          <w:ind w:firstLine="0"/>
                          <w:jc w:val="center"/>
                          <w:rPr>
                            <w:sz w:val="22"/>
                            <w:szCs w:val="22"/>
                          </w:rPr>
                        </w:pPr>
                        <w:r w:rsidRPr="00607F6A">
                          <w:rPr>
                            <w:sz w:val="22"/>
                            <w:szCs w:val="22"/>
                          </w:rPr>
                          <w:t>İmza</w:t>
                        </w:r>
                      </w:p>
                    </w:tc>
                  </w:tr>
                </w:tbl>
                <w:p w:rsidR="00C909F8" w:rsidRPr="00B52EA6" w:rsidRDefault="00C909F8" w:rsidP="00C909F8">
                  <w:pPr>
                    <w:pStyle w:val="Gvdemetni1"/>
                    <w:shd w:val="clear" w:color="auto" w:fill="auto"/>
                    <w:spacing w:line="278" w:lineRule="exact"/>
                    <w:ind w:firstLine="0"/>
                    <w:rPr>
                      <w:sz w:val="10"/>
                      <w:szCs w:val="10"/>
                    </w:rPr>
                  </w:pPr>
                </w:p>
              </w:tc>
            </w:tr>
          </w:tbl>
          <w:p w:rsidR="00C909F8" w:rsidRPr="00B52EA6" w:rsidRDefault="00C909F8" w:rsidP="00C909F8">
            <w:pPr>
              <w:pStyle w:val="Gvdemetni20"/>
              <w:shd w:val="clear" w:color="auto" w:fill="auto"/>
              <w:spacing w:line="240" w:lineRule="auto"/>
              <w:ind w:firstLine="0"/>
            </w:pPr>
          </w:p>
        </w:tc>
      </w:tr>
    </w:tbl>
    <w:p w:rsidR="00E34F22" w:rsidRDefault="00E34F22" w:rsidP="007B2DB5">
      <w:pPr>
        <w:jc w:val="right"/>
        <w:rPr>
          <w:rFonts w:ascii="Times New Roman" w:hAnsi="Times New Roman" w:cs="Times New Roman"/>
          <w:b/>
          <w:sz w:val="24"/>
          <w:szCs w:val="24"/>
        </w:rPr>
      </w:pPr>
    </w:p>
    <w:p w:rsidR="000E61D0" w:rsidRDefault="000E61D0" w:rsidP="007B2DB5">
      <w:pPr>
        <w:jc w:val="right"/>
        <w:rPr>
          <w:rFonts w:ascii="Times New Roman" w:hAnsi="Times New Roman" w:cs="Times New Roman"/>
          <w:b/>
          <w:sz w:val="24"/>
          <w:szCs w:val="24"/>
        </w:rPr>
      </w:pPr>
    </w:p>
    <w:p w:rsidR="00E34F22" w:rsidRDefault="00E34F22" w:rsidP="007B2DB5">
      <w:pPr>
        <w:jc w:val="right"/>
        <w:rPr>
          <w:rFonts w:ascii="Times New Roman" w:hAnsi="Times New Roman" w:cs="Times New Roman"/>
          <w:b/>
          <w:sz w:val="24"/>
          <w:szCs w:val="24"/>
        </w:rPr>
      </w:pPr>
    </w:p>
    <w:p w:rsidR="00826B7F" w:rsidRPr="00B52EA6" w:rsidRDefault="009918C8" w:rsidP="007B2DB5">
      <w:pPr>
        <w:jc w:val="right"/>
        <w:rPr>
          <w:rFonts w:ascii="Times New Roman" w:hAnsi="Times New Roman" w:cs="Times New Roman"/>
          <w:b/>
          <w:sz w:val="24"/>
          <w:szCs w:val="24"/>
        </w:rPr>
      </w:pPr>
      <w:r w:rsidRPr="00B52EA6">
        <w:rPr>
          <w:rFonts w:ascii="Times New Roman" w:hAnsi="Times New Roman" w:cs="Times New Roman"/>
          <w:b/>
          <w:sz w:val="24"/>
          <w:szCs w:val="24"/>
        </w:rPr>
        <w:lastRenderedPageBreak/>
        <w:t>EK-2</w:t>
      </w:r>
    </w:p>
    <w:p w:rsidR="001A1E8B" w:rsidRPr="00B52EA6" w:rsidRDefault="00991331" w:rsidP="00BD63CC">
      <w:pPr>
        <w:jc w:val="center"/>
        <w:rPr>
          <w:rFonts w:ascii="Times New Roman" w:hAnsi="Times New Roman" w:cs="Times New Roman"/>
          <w:b/>
          <w:sz w:val="24"/>
          <w:szCs w:val="24"/>
        </w:rPr>
      </w:pPr>
      <w:r w:rsidRPr="00B52EA6">
        <w:rPr>
          <w:rFonts w:ascii="Times New Roman" w:hAnsi="Times New Roman" w:cs="Times New Roman"/>
          <w:b/>
          <w:sz w:val="24"/>
          <w:szCs w:val="24"/>
        </w:rPr>
        <w:t>ANADOLU MESLEK PROGRAMI</w:t>
      </w:r>
      <w:r w:rsidR="0031447A" w:rsidRPr="00B52EA6">
        <w:rPr>
          <w:rFonts w:ascii="Times New Roman" w:hAnsi="Times New Roman" w:cs="Times New Roman"/>
          <w:b/>
          <w:sz w:val="24"/>
          <w:szCs w:val="24"/>
        </w:rPr>
        <w:t xml:space="preserve">NDA </w:t>
      </w:r>
      <w:r w:rsidR="009305CE">
        <w:rPr>
          <w:rFonts w:ascii="Times New Roman" w:hAnsi="Times New Roman" w:cs="Times New Roman"/>
          <w:b/>
          <w:sz w:val="24"/>
          <w:szCs w:val="24"/>
        </w:rPr>
        <w:t xml:space="preserve">ALANA </w:t>
      </w:r>
      <w:r w:rsidR="001A1E8B" w:rsidRPr="00B52EA6">
        <w:rPr>
          <w:rFonts w:ascii="Times New Roman" w:hAnsi="Times New Roman" w:cs="Times New Roman"/>
          <w:b/>
          <w:sz w:val="24"/>
          <w:szCs w:val="24"/>
        </w:rPr>
        <w:t>GEÇİŞ</w:t>
      </w:r>
    </w:p>
    <w:p w:rsidR="00EE4390" w:rsidRPr="00B52EA6" w:rsidRDefault="00EE4390" w:rsidP="00BD63CC">
      <w:pPr>
        <w:jc w:val="center"/>
        <w:rPr>
          <w:rFonts w:ascii="Times New Roman" w:hAnsi="Times New Roman" w:cs="Times New Roman"/>
          <w:b/>
          <w:sz w:val="24"/>
          <w:szCs w:val="24"/>
        </w:rPr>
      </w:pPr>
      <w:r w:rsidRPr="00B52EA6">
        <w:rPr>
          <w:rFonts w:ascii="Times New Roman" w:hAnsi="Times New Roman" w:cs="Times New Roman"/>
          <w:b/>
          <w:sz w:val="24"/>
          <w:szCs w:val="24"/>
        </w:rPr>
        <w:t xml:space="preserve">TERCİH </w:t>
      </w:r>
      <w:r w:rsidR="001A1E8B" w:rsidRPr="00B52EA6">
        <w:rPr>
          <w:rFonts w:ascii="Times New Roman" w:hAnsi="Times New Roman" w:cs="Times New Roman"/>
          <w:b/>
          <w:sz w:val="24"/>
          <w:szCs w:val="24"/>
        </w:rPr>
        <w:t>BİLDİRİM FORMU</w:t>
      </w:r>
    </w:p>
    <w:p w:rsidR="00AF5DF1" w:rsidRPr="00B52EA6" w:rsidRDefault="00A013AF" w:rsidP="00A37AA9">
      <w:pPr>
        <w:spacing w:line="200" w:lineRule="exact"/>
        <w:jc w:val="center"/>
        <w:rPr>
          <w:rFonts w:ascii="Times New Roman" w:hAnsi="Times New Roman" w:cs="Times New Roman"/>
          <w:b/>
          <w:sz w:val="24"/>
          <w:szCs w:val="24"/>
        </w:rPr>
      </w:pPr>
      <w:r w:rsidRPr="00B52EA6">
        <w:rPr>
          <w:rFonts w:ascii="Times New Roman" w:hAnsi="Times New Roman" w:cs="Times New Roman"/>
          <w:b/>
          <w:sz w:val="20"/>
          <w:szCs w:val="20"/>
        </w:rPr>
        <w:t>(Bu form internet üzerinden tercih yapamayan veliler için tasarlanmıştır</w:t>
      </w:r>
      <w:r w:rsidRPr="00B52EA6">
        <w:rPr>
          <w:rFonts w:ascii="Times New Roman" w:hAnsi="Times New Roman" w:cs="Times New Roman"/>
          <w:b/>
          <w:sz w:val="24"/>
          <w:szCs w:val="24"/>
        </w:rPr>
        <w:t xml:space="preserve">) </w:t>
      </w:r>
    </w:p>
    <w:p w:rsidR="00736B78" w:rsidRPr="00B52EA6" w:rsidRDefault="00736B78" w:rsidP="00A37AA9">
      <w:pPr>
        <w:spacing w:line="200" w:lineRule="exact"/>
        <w:jc w:val="center"/>
        <w:rPr>
          <w:rFonts w:ascii="Times New Roman" w:hAnsi="Times New Roman" w:cs="Times New Roman"/>
          <w:b/>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994"/>
        <w:gridCol w:w="424"/>
        <w:gridCol w:w="2976"/>
        <w:gridCol w:w="851"/>
        <w:gridCol w:w="746"/>
        <w:gridCol w:w="3081"/>
      </w:tblGrid>
      <w:tr w:rsidR="00736B78" w:rsidRPr="00B52EA6" w:rsidTr="003F45CB">
        <w:trPr>
          <w:trHeight w:val="297"/>
          <w:jc w:val="center"/>
        </w:trPr>
        <w:tc>
          <w:tcPr>
            <w:tcW w:w="9781" w:type="dxa"/>
            <w:gridSpan w:val="7"/>
            <w:shd w:val="clear" w:color="auto" w:fill="FFFFFF"/>
          </w:tcPr>
          <w:p w:rsidR="00736B78" w:rsidRPr="00B52EA6" w:rsidRDefault="00736B78" w:rsidP="003F45CB">
            <w:pPr>
              <w:pStyle w:val="Gvdemetni60"/>
              <w:shd w:val="clear" w:color="auto" w:fill="auto"/>
              <w:spacing w:line="240" w:lineRule="auto"/>
              <w:jc w:val="center"/>
              <w:rPr>
                <w:b/>
              </w:rPr>
            </w:pPr>
            <w:r w:rsidRPr="00B52EA6">
              <w:rPr>
                <w:b/>
              </w:rPr>
              <w:t>ÖĞRENCİ BİLGİLERİ</w:t>
            </w:r>
          </w:p>
        </w:tc>
      </w:tr>
      <w:tr w:rsidR="00736B78" w:rsidRPr="00B52EA6" w:rsidTr="003F45CB">
        <w:trPr>
          <w:trHeight w:val="259"/>
          <w:jc w:val="center"/>
        </w:trPr>
        <w:tc>
          <w:tcPr>
            <w:tcW w:w="1703" w:type="dxa"/>
            <w:gridSpan w:val="2"/>
            <w:shd w:val="clear" w:color="auto" w:fill="FFFFFF"/>
            <w:vAlign w:val="center"/>
          </w:tcPr>
          <w:p w:rsidR="00736B78" w:rsidRPr="00B52EA6" w:rsidRDefault="00736B78" w:rsidP="003F45CB">
            <w:pPr>
              <w:rPr>
                <w:rFonts w:ascii="Times New Roman" w:hAnsi="Times New Roman" w:cs="Times New Roman"/>
                <w:sz w:val="24"/>
                <w:szCs w:val="24"/>
              </w:rPr>
            </w:pPr>
            <w:r w:rsidRPr="00B52EA6">
              <w:rPr>
                <w:rFonts w:ascii="Times New Roman" w:hAnsi="Times New Roman" w:cs="Times New Roman"/>
                <w:sz w:val="24"/>
                <w:szCs w:val="24"/>
              </w:rPr>
              <w:t xml:space="preserve"> T.C. Kimlik No</w:t>
            </w:r>
          </w:p>
        </w:tc>
        <w:tc>
          <w:tcPr>
            <w:tcW w:w="3400" w:type="dxa"/>
            <w:gridSpan w:val="2"/>
            <w:shd w:val="clear" w:color="auto" w:fill="FFFFFF"/>
          </w:tcPr>
          <w:p w:rsidR="00736B78" w:rsidRPr="00B52EA6" w:rsidRDefault="00736B78" w:rsidP="003F45CB">
            <w:pPr>
              <w:rPr>
                <w:rFonts w:ascii="Times New Roman" w:hAnsi="Times New Roman" w:cs="Times New Roman"/>
                <w:sz w:val="24"/>
                <w:szCs w:val="24"/>
              </w:rPr>
            </w:pPr>
          </w:p>
        </w:tc>
        <w:tc>
          <w:tcPr>
            <w:tcW w:w="1597" w:type="dxa"/>
            <w:gridSpan w:val="2"/>
            <w:shd w:val="clear" w:color="auto" w:fill="FFFFFF"/>
          </w:tcPr>
          <w:p w:rsidR="00736B78" w:rsidRPr="00B52EA6" w:rsidRDefault="00736B78" w:rsidP="003F45CB">
            <w:pPr>
              <w:rPr>
                <w:rFonts w:ascii="Times New Roman" w:hAnsi="Times New Roman" w:cs="Times New Roman"/>
                <w:sz w:val="24"/>
                <w:szCs w:val="24"/>
              </w:rPr>
            </w:pPr>
            <w:r w:rsidRPr="00B52EA6">
              <w:rPr>
                <w:rFonts w:ascii="Times New Roman" w:hAnsi="Times New Roman" w:cs="Times New Roman"/>
                <w:sz w:val="24"/>
                <w:szCs w:val="24"/>
              </w:rPr>
              <w:t>Sınıfı ve Şubesi</w:t>
            </w:r>
          </w:p>
        </w:tc>
        <w:tc>
          <w:tcPr>
            <w:tcW w:w="3081" w:type="dxa"/>
            <w:shd w:val="clear" w:color="auto" w:fill="FFFFFF"/>
          </w:tcPr>
          <w:p w:rsidR="00736B78" w:rsidRPr="00B52EA6" w:rsidRDefault="00736B78" w:rsidP="003F45CB">
            <w:pPr>
              <w:rPr>
                <w:rFonts w:ascii="Times New Roman" w:hAnsi="Times New Roman" w:cs="Times New Roman"/>
                <w:sz w:val="10"/>
                <w:szCs w:val="10"/>
              </w:rPr>
            </w:pPr>
          </w:p>
        </w:tc>
      </w:tr>
      <w:tr w:rsidR="00736B78" w:rsidRPr="00B52EA6" w:rsidTr="003F45CB">
        <w:trPr>
          <w:trHeight w:val="263"/>
          <w:jc w:val="center"/>
        </w:trPr>
        <w:tc>
          <w:tcPr>
            <w:tcW w:w="1703" w:type="dxa"/>
            <w:gridSpan w:val="2"/>
            <w:shd w:val="clear" w:color="auto" w:fill="FFFFFF"/>
            <w:vAlign w:val="center"/>
          </w:tcPr>
          <w:p w:rsidR="00736B78" w:rsidRPr="00B52EA6" w:rsidRDefault="00736B78" w:rsidP="003F45CB">
            <w:pPr>
              <w:pStyle w:val="Gvdemetni50"/>
              <w:shd w:val="clear" w:color="auto" w:fill="auto"/>
              <w:spacing w:line="240" w:lineRule="auto"/>
              <w:rPr>
                <w:sz w:val="24"/>
                <w:szCs w:val="24"/>
              </w:rPr>
            </w:pPr>
            <w:r w:rsidRPr="00B52EA6">
              <w:rPr>
                <w:sz w:val="24"/>
                <w:szCs w:val="24"/>
              </w:rPr>
              <w:t xml:space="preserve"> Adı Soyadı </w:t>
            </w:r>
          </w:p>
        </w:tc>
        <w:tc>
          <w:tcPr>
            <w:tcW w:w="3400" w:type="dxa"/>
            <w:gridSpan w:val="2"/>
            <w:shd w:val="clear" w:color="auto" w:fill="FFFFFF"/>
          </w:tcPr>
          <w:p w:rsidR="00736B78" w:rsidRPr="00B52EA6" w:rsidRDefault="00736B78" w:rsidP="003F45CB">
            <w:pPr>
              <w:rPr>
                <w:rFonts w:ascii="Times New Roman" w:hAnsi="Times New Roman" w:cs="Times New Roman"/>
                <w:sz w:val="24"/>
                <w:szCs w:val="24"/>
              </w:rPr>
            </w:pPr>
          </w:p>
        </w:tc>
        <w:tc>
          <w:tcPr>
            <w:tcW w:w="1597" w:type="dxa"/>
            <w:gridSpan w:val="2"/>
            <w:shd w:val="clear" w:color="auto" w:fill="FFFFFF"/>
          </w:tcPr>
          <w:p w:rsidR="00736B78" w:rsidRPr="00B52EA6" w:rsidRDefault="00736B78" w:rsidP="003F45CB">
            <w:pPr>
              <w:rPr>
                <w:rFonts w:ascii="Times New Roman" w:hAnsi="Times New Roman" w:cs="Times New Roman"/>
                <w:sz w:val="24"/>
                <w:szCs w:val="24"/>
              </w:rPr>
            </w:pPr>
            <w:r w:rsidRPr="00B52EA6">
              <w:rPr>
                <w:rFonts w:ascii="Times New Roman" w:hAnsi="Times New Roman" w:cs="Times New Roman"/>
                <w:sz w:val="24"/>
                <w:szCs w:val="24"/>
              </w:rPr>
              <w:t>Okul No</w:t>
            </w:r>
          </w:p>
        </w:tc>
        <w:tc>
          <w:tcPr>
            <w:tcW w:w="3081" w:type="dxa"/>
            <w:shd w:val="clear" w:color="auto" w:fill="FFFFFF"/>
          </w:tcPr>
          <w:p w:rsidR="00736B78" w:rsidRPr="00B52EA6" w:rsidRDefault="00736B78" w:rsidP="003F45CB">
            <w:pPr>
              <w:rPr>
                <w:rFonts w:ascii="Times New Roman" w:hAnsi="Times New Roman" w:cs="Times New Roman"/>
                <w:sz w:val="10"/>
                <w:szCs w:val="10"/>
              </w:rPr>
            </w:pPr>
          </w:p>
        </w:tc>
      </w:tr>
      <w:tr w:rsidR="00736B78" w:rsidRPr="00B52EA6" w:rsidTr="003F45CB">
        <w:trPr>
          <w:trHeight w:val="381"/>
          <w:jc w:val="center"/>
        </w:trPr>
        <w:tc>
          <w:tcPr>
            <w:tcW w:w="9781" w:type="dxa"/>
            <w:gridSpan w:val="7"/>
            <w:shd w:val="clear" w:color="auto" w:fill="FFFFFF"/>
            <w:vAlign w:val="center"/>
          </w:tcPr>
          <w:p w:rsidR="00736B78" w:rsidRPr="00B52EA6" w:rsidRDefault="00736B78" w:rsidP="003F45CB">
            <w:pPr>
              <w:pStyle w:val="Gvdemetni50"/>
              <w:shd w:val="clear" w:color="auto" w:fill="auto"/>
              <w:spacing w:line="240" w:lineRule="auto"/>
              <w:jc w:val="center"/>
              <w:rPr>
                <w:b/>
                <w:sz w:val="22"/>
                <w:szCs w:val="22"/>
              </w:rPr>
            </w:pPr>
            <w:r w:rsidRPr="00B52EA6">
              <w:rPr>
                <w:b/>
                <w:sz w:val="22"/>
                <w:szCs w:val="22"/>
              </w:rPr>
              <w:t>ALAN TERCİHLERİ</w:t>
            </w:r>
          </w:p>
          <w:p w:rsidR="00736B78" w:rsidRPr="00B52EA6" w:rsidRDefault="00736B78" w:rsidP="003F45CB">
            <w:pPr>
              <w:pStyle w:val="Gvdemetni50"/>
              <w:shd w:val="clear" w:color="auto" w:fill="auto"/>
              <w:spacing w:line="240" w:lineRule="auto"/>
              <w:jc w:val="center"/>
              <w:rPr>
                <w:b/>
                <w:sz w:val="18"/>
                <w:szCs w:val="18"/>
              </w:rPr>
            </w:pPr>
            <w:r w:rsidRPr="00B52EA6">
              <w:rPr>
                <w:b/>
                <w:sz w:val="18"/>
                <w:szCs w:val="18"/>
              </w:rPr>
              <w:t>(Kendi Okulunda ve Diğer Okullarda Bulunan Alanlar)</w:t>
            </w:r>
          </w:p>
        </w:tc>
      </w:tr>
      <w:tr w:rsidR="00736B78" w:rsidRPr="00B52EA6" w:rsidTr="003F45CB">
        <w:trPr>
          <w:trHeight w:val="375"/>
          <w:jc w:val="center"/>
        </w:trPr>
        <w:tc>
          <w:tcPr>
            <w:tcW w:w="709" w:type="dxa"/>
            <w:shd w:val="clear" w:color="auto" w:fill="FFFFFF"/>
            <w:vAlign w:val="center"/>
          </w:tcPr>
          <w:p w:rsidR="00736B78" w:rsidRPr="00B52EA6" w:rsidRDefault="00736B78" w:rsidP="003F45CB">
            <w:pPr>
              <w:jc w:val="center"/>
              <w:rPr>
                <w:rFonts w:ascii="Times New Roman" w:hAnsi="Times New Roman" w:cs="Times New Roman"/>
                <w:b/>
              </w:rPr>
            </w:pPr>
            <w:r w:rsidRPr="00B52EA6">
              <w:rPr>
                <w:rFonts w:ascii="Times New Roman" w:hAnsi="Times New Roman" w:cs="Times New Roman"/>
                <w:b/>
              </w:rPr>
              <w:t>SIRA</w:t>
            </w:r>
          </w:p>
        </w:tc>
        <w:tc>
          <w:tcPr>
            <w:tcW w:w="1418" w:type="dxa"/>
            <w:gridSpan w:val="2"/>
            <w:shd w:val="clear" w:color="auto" w:fill="FFFFFF"/>
            <w:vAlign w:val="center"/>
          </w:tcPr>
          <w:p w:rsidR="00736B78" w:rsidRPr="00B52EA6" w:rsidRDefault="00736B78" w:rsidP="003F45CB">
            <w:pPr>
              <w:pStyle w:val="Gvdemetni50"/>
              <w:shd w:val="clear" w:color="auto" w:fill="auto"/>
              <w:spacing w:line="240" w:lineRule="auto"/>
              <w:jc w:val="center"/>
              <w:rPr>
                <w:b/>
                <w:sz w:val="22"/>
                <w:szCs w:val="22"/>
              </w:rPr>
            </w:pPr>
            <w:r w:rsidRPr="00B52EA6">
              <w:rPr>
                <w:b/>
                <w:sz w:val="22"/>
                <w:szCs w:val="22"/>
              </w:rPr>
              <w:t>Tercih Kodu</w:t>
            </w:r>
          </w:p>
        </w:tc>
        <w:tc>
          <w:tcPr>
            <w:tcW w:w="3827" w:type="dxa"/>
            <w:gridSpan w:val="2"/>
            <w:shd w:val="clear" w:color="auto" w:fill="FFFFFF"/>
            <w:vAlign w:val="center"/>
          </w:tcPr>
          <w:p w:rsidR="00736B78" w:rsidRPr="00B52EA6" w:rsidRDefault="00736B78" w:rsidP="003F45CB">
            <w:pPr>
              <w:pStyle w:val="Gvdemetni50"/>
              <w:shd w:val="clear" w:color="auto" w:fill="auto"/>
              <w:spacing w:line="240" w:lineRule="auto"/>
              <w:jc w:val="center"/>
              <w:rPr>
                <w:b/>
                <w:sz w:val="22"/>
                <w:szCs w:val="22"/>
              </w:rPr>
            </w:pPr>
            <w:r w:rsidRPr="00B52EA6">
              <w:rPr>
                <w:b/>
                <w:sz w:val="22"/>
                <w:szCs w:val="22"/>
              </w:rPr>
              <w:t>Okul Adı</w:t>
            </w:r>
          </w:p>
        </w:tc>
        <w:tc>
          <w:tcPr>
            <w:tcW w:w="3827" w:type="dxa"/>
            <w:gridSpan w:val="2"/>
            <w:shd w:val="clear" w:color="auto" w:fill="FFFFFF"/>
            <w:vAlign w:val="center"/>
          </w:tcPr>
          <w:p w:rsidR="00736B78" w:rsidRPr="00B52EA6" w:rsidRDefault="00736B78" w:rsidP="003F45CB">
            <w:pPr>
              <w:jc w:val="center"/>
              <w:rPr>
                <w:rFonts w:ascii="Times New Roman" w:hAnsi="Times New Roman" w:cs="Times New Roman"/>
                <w:b/>
              </w:rPr>
            </w:pPr>
            <w:r w:rsidRPr="00B52EA6">
              <w:rPr>
                <w:rFonts w:ascii="Times New Roman" w:hAnsi="Times New Roman" w:cs="Times New Roman"/>
                <w:b/>
              </w:rPr>
              <w:t>Alan Adı</w:t>
            </w: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1.</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2.</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3.</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4.</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5.</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6.</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7.</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8.</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9.</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10.</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11.</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12.</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13.</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14.</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r w:rsidR="00736B78" w:rsidRPr="00B52EA6" w:rsidTr="003F45CB">
        <w:trPr>
          <w:trHeight w:val="325"/>
          <w:jc w:val="center"/>
        </w:trPr>
        <w:tc>
          <w:tcPr>
            <w:tcW w:w="709" w:type="dxa"/>
            <w:shd w:val="clear" w:color="auto" w:fill="FFFFFF"/>
            <w:vAlign w:val="center"/>
          </w:tcPr>
          <w:p w:rsidR="00736B78" w:rsidRPr="00B52EA6" w:rsidRDefault="00736B78" w:rsidP="003F45CB">
            <w:pPr>
              <w:pStyle w:val="Gvdemetni40"/>
              <w:shd w:val="clear" w:color="auto" w:fill="auto"/>
              <w:spacing w:line="240" w:lineRule="auto"/>
              <w:jc w:val="center"/>
              <w:rPr>
                <w:sz w:val="22"/>
                <w:szCs w:val="22"/>
              </w:rPr>
            </w:pPr>
            <w:r w:rsidRPr="00B52EA6">
              <w:rPr>
                <w:sz w:val="22"/>
                <w:szCs w:val="22"/>
              </w:rPr>
              <w:t>15.</w:t>
            </w:r>
          </w:p>
        </w:tc>
        <w:tc>
          <w:tcPr>
            <w:tcW w:w="1418"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c>
          <w:tcPr>
            <w:tcW w:w="3827" w:type="dxa"/>
            <w:gridSpan w:val="2"/>
            <w:shd w:val="clear" w:color="auto" w:fill="FFFFFF"/>
            <w:vAlign w:val="center"/>
          </w:tcPr>
          <w:p w:rsidR="00736B78" w:rsidRPr="00B52EA6" w:rsidRDefault="00736B78" w:rsidP="003F45CB">
            <w:pPr>
              <w:rPr>
                <w:rFonts w:ascii="Times New Roman" w:hAnsi="Times New Roman" w:cs="Times New Roman"/>
              </w:rPr>
            </w:pPr>
          </w:p>
        </w:tc>
      </w:tr>
    </w:tbl>
    <w:p w:rsidR="00736B78" w:rsidRPr="00B52EA6" w:rsidRDefault="00736B78" w:rsidP="00A37AA9">
      <w:pPr>
        <w:spacing w:line="200" w:lineRule="exact"/>
        <w:jc w:val="center"/>
        <w:rPr>
          <w:rFonts w:ascii="Times New Roman" w:hAnsi="Times New Roman" w:cs="Times New Roman"/>
          <w:b/>
          <w:sz w:val="24"/>
          <w:szCs w:val="24"/>
        </w:rPr>
      </w:pPr>
    </w:p>
    <w:tbl>
      <w:tblPr>
        <w:tblW w:w="9659" w:type="dxa"/>
        <w:jc w:val="center"/>
        <w:tblLayout w:type="fixed"/>
        <w:tblCellMar>
          <w:left w:w="10" w:type="dxa"/>
          <w:right w:w="10" w:type="dxa"/>
        </w:tblCellMar>
        <w:tblLook w:val="0000" w:firstRow="0" w:lastRow="0" w:firstColumn="0" w:lastColumn="0" w:noHBand="0" w:noVBand="0"/>
      </w:tblPr>
      <w:tblGrid>
        <w:gridCol w:w="9659"/>
      </w:tblGrid>
      <w:tr w:rsidR="0048011C" w:rsidRPr="00B52EA6" w:rsidTr="00E34F22">
        <w:trPr>
          <w:trHeight w:val="3842"/>
          <w:jc w:val="center"/>
        </w:trPr>
        <w:tc>
          <w:tcPr>
            <w:tcW w:w="9659" w:type="dxa"/>
            <w:shd w:val="clear" w:color="auto" w:fill="FFFFFF"/>
          </w:tcPr>
          <w:p w:rsidR="0048011C" w:rsidRPr="00B52EA6" w:rsidRDefault="0048011C" w:rsidP="0048011C">
            <w:pPr>
              <w:rPr>
                <w:rFonts w:ascii="Times New Roman" w:eastAsia="Times New Roman" w:hAnsi="Times New Roman" w:cs="Times New Roman"/>
                <w:spacing w:val="2"/>
                <w:sz w:val="20"/>
                <w:szCs w:val="20"/>
              </w:rPr>
            </w:pPr>
            <w:r w:rsidRPr="00B52EA6">
              <w:rPr>
                <w:rFonts w:ascii="Times New Roman" w:hAnsi="Times New Roman" w:cs="Times New Roman"/>
                <w:b/>
                <w:sz w:val="36"/>
                <w:szCs w:val="36"/>
              </w:rPr>
              <w:t>□</w:t>
            </w:r>
            <w:r w:rsidRPr="00B52EA6">
              <w:rPr>
                <w:rFonts w:ascii="Times New Roman" w:eastAsia="Times New Roman" w:hAnsi="Times New Roman" w:cs="Times New Roman"/>
                <w:spacing w:val="2"/>
                <w:sz w:val="20"/>
                <w:szCs w:val="20"/>
              </w:rPr>
              <w:t>Sağlık durumum seçtiğim meslek alanlarında öğrenim görmem için uygundur.</w:t>
            </w:r>
          </w:p>
          <w:p w:rsidR="0048011C" w:rsidRPr="00B52EA6" w:rsidRDefault="0048011C" w:rsidP="0048011C">
            <w:pPr>
              <w:pStyle w:val="Gvdemetni1"/>
              <w:spacing w:line="278" w:lineRule="exact"/>
            </w:pPr>
          </w:p>
          <w:p w:rsidR="0048011C" w:rsidRDefault="0048011C" w:rsidP="0048011C">
            <w:pPr>
              <w:pStyle w:val="Gvdemetni20"/>
              <w:shd w:val="clear" w:color="auto" w:fill="auto"/>
              <w:spacing w:line="240" w:lineRule="auto"/>
              <w:ind w:firstLine="0"/>
              <w:rPr>
                <w:b/>
                <w:u w:val="single"/>
              </w:rPr>
            </w:pPr>
            <w:r w:rsidRPr="00B52EA6">
              <w:rPr>
                <w:b/>
                <w:u w:val="single"/>
              </w:rPr>
              <w:t>Açıklamalar:</w:t>
            </w:r>
          </w:p>
          <w:p w:rsidR="000E61D0" w:rsidRPr="00B52EA6" w:rsidRDefault="000E61D0" w:rsidP="0048011C">
            <w:pPr>
              <w:pStyle w:val="Gvdemetni20"/>
              <w:shd w:val="clear" w:color="auto" w:fill="auto"/>
              <w:spacing w:line="240" w:lineRule="auto"/>
              <w:ind w:firstLine="0"/>
              <w:rPr>
                <w:b/>
                <w:u w:val="single"/>
              </w:rPr>
            </w:pPr>
          </w:p>
          <w:p w:rsidR="00502713" w:rsidRDefault="00502713" w:rsidP="00B3681F">
            <w:pPr>
              <w:pStyle w:val="Gvdemetni20"/>
              <w:numPr>
                <w:ilvl w:val="0"/>
                <w:numId w:val="3"/>
              </w:numPr>
              <w:shd w:val="clear" w:color="auto" w:fill="auto"/>
              <w:spacing w:line="240" w:lineRule="auto"/>
              <w:jc w:val="both"/>
              <w:rPr>
                <w:spacing w:val="3"/>
              </w:rPr>
            </w:pPr>
            <w:r w:rsidRPr="008D3583">
              <w:rPr>
                <w:spacing w:val="3"/>
              </w:rPr>
              <w:t xml:space="preserve">Alana yerleştirme puanı, öğrencinin ortaokul sınıflarının yılsonu başarı puanlarının aritmetik ortalamasının %40’ı ile 9 uncu sınıf yılsonu başarı puanının %60’ı </w:t>
            </w:r>
            <w:r w:rsidRPr="009971AB">
              <w:rPr>
                <w:spacing w:val="3"/>
              </w:rPr>
              <w:t>a</w:t>
            </w:r>
            <w:r w:rsidRPr="00B52EA6">
              <w:rPr>
                <w:spacing w:val="3"/>
              </w:rPr>
              <w:t>lınmak suretiyle elde edilecek toplama göre yapılacaktır.</w:t>
            </w:r>
          </w:p>
          <w:p w:rsidR="0048011C" w:rsidRPr="00B52EA6" w:rsidRDefault="0048011C" w:rsidP="00B3681F">
            <w:pPr>
              <w:pStyle w:val="Gvdemetni20"/>
              <w:numPr>
                <w:ilvl w:val="0"/>
                <w:numId w:val="3"/>
              </w:numPr>
              <w:shd w:val="clear" w:color="auto" w:fill="auto"/>
              <w:spacing w:line="240" w:lineRule="auto"/>
              <w:jc w:val="both"/>
              <w:rPr>
                <w:spacing w:val="3"/>
              </w:rPr>
            </w:pPr>
            <w:r w:rsidRPr="00B52EA6">
              <w:rPr>
                <w:spacing w:val="3"/>
              </w:rPr>
              <w:t>Denizcilik alanını tercih edebilmek için MBY sınavında başarılı olma şartı aranacaktır.</w:t>
            </w:r>
          </w:p>
          <w:p w:rsidR="0048011C" w:rsidRPr="00B52EA6" w:rsidRDefault="00164B85" w:rsidP="00B3681F">
            <w:pPr>
              <w:pStyle w:val="Gvdemetni20"/>
              <w:numPr>
                <w:ilvl w:val="0"/>
                <w:numId w:val="3"/>
              </w:numPr>
              <w:shd w:val="clear" w:color="auto" w:fill="auto"/>
              <w:spacing w:line="240" w:lineRule="auto"/>
              <w:jc w:val="both"/>
              <w:rPr>
                <w:spacing w:val="3"/>
              </w:rPr>
            </w:pPr>
            <w:r>
              <w:rPr>
                <w:spacing w:val="3"/>
              </w:rPr>
              <w:t>Denizcilik</w:t>
            </w:r>
            <w:r w:rsidR="0048011C" w:rsidRPr="00B52EA6">
              <w:rPr>
                <w:spacing w:val="3"/>
              </w:rPr>
              <w:t xml:space="preserve"> alanını tercih eden öğrencinin </w:t>
            </w:r>
            <w:r w:rsidR="00020C55" w:rsidRPr="009971AB">
              <w:rPr>
                <w:spacing w:val="3"/>
              </w:rPr>
              <w:t xml:space="preserve">Gemiadamı Olur Sağlık </w:t>
            </w:r>
            <w:proofErr w:type="gramStart"/>
            <w:r w:rsidR="00020C55" w:rsidRPr="009971AB">
              <w:rPr>
                <w:spacing w:val="3"/>
              </w:rPr>
              <w:t>Raporunun</w:t>
            </w:r>
            <w:r w:rsidR="00810FF7">
              <w:rPr>
                <w:spacing w:val="3"/>
              </w:rPr>
              <w:t xml:space="preserve"> </w:t>
            </w:r>
            <w:r w:rsidR="00705410">
              <w:rPr>
                <w:spacing w:val="3"/>
              </w:rPr>
              <w:t xml:space="preserve"> </w:t>
            </w:r>
            <w:r w:rsidR="0048011C" w:rsidRPr="00B52EA6">
              <w:rPr>
                <w:spacing w:val="3"/>
              </w:rPr>
              <w:t>olmaması</w:t>
            </w:r>
            <w:proofErr w:type="gramEnd"/>
            <w:r w:rsidR="0048011C" w:rsidRPr="00B52EA6">
              <w:rPr>
                <w:spacing w:val="3"/>
              </w:rPr>
              <w:t xml:space="preserve"> halinde ilgili alana yerleştirme yapılmayacaktır.</w:t>
            </w:r>
          </w:p>
          <w:p w:rsidR="0048011C" w:rsidRPr="00B52EA6" w:rsidRDefault="0048011C" w:rsidP="00B3681F">
            <w:pPr>
              <w:pStyle w:val="Gvdemetni20"/>
              <w:numPr>
                <w:ilvl w:val="0"/>
                <w:numId w:val="3"/>
              </w:numPr>
              <w:shd w:val="clear" w:color="auto" w:fill="auto"/>
              <w:spacing w:line="240" w:lineRule="auto"/>
              <w:jc w:val="both"/>
              <w:rPr>
                <w:spacing w:val="3"/>
              </w:rPr>
            </w:pPr>
            <w:r w:rsidRPr="00B52EA6">
              <w:rPr>
                <w:spacing w:val="3"/>
              </w:rPr>
              <w:t>Anne ve/veya babasına ait çalışır durumda bir işyeri bulunduğunu ve işyeri ile ilgili mesleğini, meslek kuruluşlarından belgelendiremeyenler değerlendirmeye alınmayacaktır.</w:t>
            </w:r>
          </w:p>
          <w:p w:rsidR="005066A0" w:rsidRPr="00B52EA6" w:rsidRDefault="0048011C" w:rsidP="00B3681F">
            <w:pPr>
              <w:pStyle w:val="Gvdemetni20"/>
              <w:numPr>
                <w:ilvl w:val="0"/>
                <w:numId w:val="3"/>
              </w:numPr>
              <w:shd w:val="clear" w:color="auto" w:fill="auto"/>
              <w:spacing w:line="240" w:lineRule="auto"/>
              <w:jc w:val="both"/>
              <w:rPr>
                <w:spacing w:val="3"/>
              </w:rPr>
            </w:pPr>
            <w:r w:rsidRPr="00B52EA6">
              <w:rPr>
                <w:spacing w:val="3"/>
              </w:rPr>
              <w:t>10 uncu sınıf birinci dönem sonuna kadar öğrenciler, nakil yoluyla alan değiştirerek kontenjan açığı olan diğer okullardaki istedikleri a</w:t>
            </w:r>
            <w:r w:rsidR="005066A0" w:rsidRPr="00B52EA6">
              <w:rPr>
                <w:spacing w:val="3"/>
              </w:rPr>
              <w:t>lanlara geçiş yapabileceklerdir.</w:t>
            </w:r>
          </w:p>
          <w:p w:rsidR="005066A0" w:rsidRPr="00B52EA6" w:rsidRDefault="005066A0" w:rsidP="00B3681F">
            <w:pPr>
              <w:pStyle w:val="Gvdemetni20"/>
              <w:numPr>
                <w:ilvl w:val="0"/>
                <w:numId w:val="3"/>
              </w:numPr>
              <w:shd w:val="clear" w:color="auto" w:fill="auto"/>
              <w:spacing w:line="240" w:lineRule="auto"/>
              <w:jc w:val="both"/>
              <w:rPr>
                <w:spacing w:val="3"/>
              </w:rPr>
            </w:pPr>
            <w:r w:rsidRPr="009971AB">
              <w:rPr>
                <w:spacing w:val="3"/>
              </w:rPr>
              <w:t>Öğrenim gördüğü okul ve diğer okullardaki alanlardan en fazla 15 tercih yapılabilecektir.</w:t>
            </w:r>
          </w:p>
          <w:p w:rsidR="00E34F22" w:rsidRPr="00B52EA6" w:rsidRDefault="0048011C" w:rsidP="00E34F22">
            <w:pPr>
              <w:pStyle w:val="Gvdemetni1"/>
              <w:spacing w:line="278" w:lineRule="exact"/>
              <w:rPr>
                <w:sz w:val="10"/>
                <w:szCs w:val="10"/>
              </w:rPr>
            </w:pPr>
            <w:r w:rsidRPr="00B52EA6">
              <w:tab/>
            </w:r>
            <w:r w:rsidR="00607CD9" w:rsidRPr="00B52EA6">
              <w:t xml:space="preserve">Tercihler tarafımızdan kontrol edilerek sisteme girilmiştir.     </w:t>
            </w:r>
            <w:proofErr w:type="gramStart"/>
            <w:r w:rsidR="00EC166E" w:rsidRPr="00B52EA6">
              <w:t>…./</w:t>
            </w:r>
            <w:proofErr w:type="gramEnd"/>
            <w:r w:rsidR="00EC166E" w:rsidRPr="00B52EA6">
              <w:t xml:space="preserve">…./ </w:t>
            </w:r>
            <w:r w:rsidR="00E3599C">
              <w:t>2018</w:t>
            </w:r>
          </w:p>
        </w:tc>
      </w:tr>
    </w:tbl>
    <w:p w:rsidR="00E34F22" w:rsidRDefault="00E34F22" w:rsidP="00E34F22">
      <w:pPr>
        <w:pStyle w:val="Gvdemetni20"/>
        <w:shd w:val="clear" w:color="auto" w:fill="auto"/>
        <w:tabs>
          <w:tab w:val="left" w:pos="8314"/>
        </w:tabs>
        <w:spacing w:line="278" w:lineRule="exact"/>
        <w:ind w:firstLine="0"/>
        <w:rPr>
          <w:color w:val="1C283D"/>
        </w:rPr>
      </w:pPr>
    </w:p>
    <w:p w:rsidR="00E34F22" w:rsidRDefault="00E34F22" w:rsidP="00E34F22">
      <w:pPr>
        <w:pStyle w:val="Gvdemetni20"/>
        <w:shd w:val="clear" w:color="auto" w:fill="auto"/>
        <w:tabs>
          <w:tab w:val="left" w:pos="8314"/>
        </w:tabs>
        <w:spacing w:line="278" w:lineRule="exact"/>
        <w:ind w:firstLine="0"/>
        <w:rPr>
          <w:color w:val="1C283D"/>
        </w:rPr>
      </w:pPr>
    </w:p>
    <w:tbl>
      <w:tblPr>
        <w:tblStyle w:val="TabloKlavuzu"/>
        <w:tblW w:w="9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2"/>
        <w:gridCol w:w="3173"/>
        <w:gridCol w:w="3173"/>
      </w:tblGrid>
      <w:tr w:rsidR="00E34F22" w:rsidRPr="00607F6A" w:rsidTr="00D82E44">
        <w:trPr>
          <w:trHeight w:val="790"/>
        </w:trPr>
        <w:tc>
          <w:tcPr>
            <w:tcW w:w="3172" w:type="dxa"/>
          </w:tcPr>
          <w:p w:rsidR="00E34F22" w:rsidRPr="00607F6A" w:rsidRDefault="00E34F22" w:rsidP="00D82E44">
            <w:pPr>
              <w:pStyle w:val="Gvdemetni1"/>
              <w:shd w:val="clear" w:color="auto" w:fill="auto"/>
              <w:spacing w:line="278" w:lineRule="exact"/>
              <w:ind w:firstLine="0"/>
              <w:jc w:val="center"/>
              <w:rPr>
                <w:sz w:val="22"/>
                <w:szCs w:val="22"/>
              </w:rPr>
            </w:pPr>
            <w:r w:rsidRPr="00607F6A">
              <w:rPr>
                <w:sz w:val="22"/>
                <w:szCs w:val="22"/>
              </w:rPr>
              <w:t>Öğrencinin</w:t>
            </w:r>
          </w:p>
          <w:p w:rsidR="00E34F22" w:rsidRPr="00607F6A" w:rsidRDefault="00E34F22" w:rsidP="00D82E44">
            <w:pPr>
              <w:pStyle w:val="Gvdemetni1"/>
              <w:shd w:val="clear" w:color="auto" w:fill="auto"/>
              <w:spacing w:line="278" w:lineRule="exact"/>
              <w:ind w:firstLine="0"/>
              <w:jc w:val="center"/>
              <w:rPr>
                <w:sz w:val="22"/>
                <w:szCs w:val="22"/>
              </w:rPr>
            </w:pPr>
            <w:r w:rsidRPr="00607F6A">
              <w:rPr>
                <w:sz w:val="22"/>
                <w:szCs w:val="22"/>
              </w:rPr>
              <w:t>Adı Soyadı</w:t>
            </w:r>
          </w:p>
          <w:p w:rsidR="00E34F22" w:rsidRPr="00607F6A" w:rsidRDefault="00E34F22" w:rsidP="00D82E44">
            <w:pPr>
              <w:pStyle w:val="Gvdemetni1"/>
              <w:shd w:val="clear" w:color="auto" w:fill="auto"/>
              <w:spacing w:line="278" w:lineRule="exact"/>
              <w:ind w:firstLine="0"/>
              <w:jc w:val="center"/>
              <w:rPr>
                <w:sz w:val="22"/>
                <w:szCs w:val="22"/>
              </w:rPr>
            </w:pPr>
            <w:r w:rsidRPr="00607F6A">
              <w:rPr>
                <w:sz w:val="22"/>
                <w:szCs w:val="22"/>
              </w:rPr>
              <w:t>İmza</w:t>
            </w:r>
          </w:p>
        </w:tc>
        <w:tc>
          <w:tcPr>
            <w:tcW w:w="3173" w:type="dxa"/>
          </w:tcPr>
          <w:p w:rsidR="00E34F22" w:rsidRPr="00607F6A" w:rsidRDefault="00E34F22" w:rsidP="00D82E44">
            <w:pPr>
              <w:pStyle w:val="Gvdemetni1"/>
              <w:shd w:val="clear" w:color="auto" w:fill="auto"/>
              <w:spacing w:line="278" w:lineRule="exact"/>
              <w:ind w:firstLine="0"/>
              <w:jc w:val="center"/>
              <w:rPr>
                <w:sz w:val="22"/>
                <w:szCs w:val="22"/>
              </w:rPr>
            </w:pPr>
            <w:r w:rsidRPr="00607F6A">
              <w:rPr>
                <w:sz w:val="22"/>
                <w:szCs w:val="22"/>
              </w:rPr>
              <w:t>Velinin</w:t>
            </w:r>
          </w:p>
          <w:p w:rsidR="00E34F22" w:rsidRPr="00607F6A" w:rsidRDefault="00E34F22" w:rsidP="00D82E44">
            <w:pPr>
              <w:pStyle w:val="Gvdemetni1"/>
              <w:shd w:val="clear" w:color="auto" w:fill="auto"/>
              <w:spacing w:line="278" w:lineRule="exact"/>
              <w:ind w:firstLine="0"/>
              <w:jc w:val="center"/>
              <w:rPr>
                <w:sz w:val="22"/>
                <w:szCs w:val="22"/>
              </w:rPr>
            </w:pPr>
            <w:r w:rsidRPr="00607F6A">
              <w:rPr>
                <w:sz w:val="22"/>
                <w:szCs w:val="22"/>
              </w:rPr>
              <w:t>Adı Soyadı</w:t>
            </w:r>
          </w:p>
          <w:p w:rsidR="00E34F22" w:rsidRPr="00607F6A" w:rsidRDefault="00E34F22" w:rsidP="00D82E44">
            <w:pPr>
              <w:pStyle w:val="Gvdemetni1"/>
              <w:shd w:val="clear" w:color="auto" w:fill="auto"/>
              <w:spacing w:line="278" w:lineRule="exact"/>
              <w:ind w:firstLine="0"/>
              <w:jc w:val="center"/>
              <w:rPr>
                <w:sz w:val="22"/>
                <w:szCs w:val="22"/>
              </w:rPr>
            </w:pPr>
            <w:r w:rsidRPr="00607F6A">
              <w:rPr>
                <w:sz w:val="22"/>
                <w:szCs w:val="22"/>
              </w:rPr>
              <w:t>İmza</w:t>
            </w:r>
          </w:p>
        </w:tc>
        <w:tc>
          <w:tcPr>
            <w:tcW w:w="3173" w:type="dxa"/>
          </w:tcPr>
          <w:p w:rsidR="00E34F22" w:rsidRPr="00607F6A" w:rsidRDefault="00E34F22" w:rsidP="00D82E44">
            <w:pPr>
              <w:pStyle w:val="Gvdemetni1"/>
              <w:shd w:val="clear" w:color="auto" w:fill="auto"/>
              <w:spacing w:line="278" w:lineRule="exact"/>
              <w:ind w:firstLine="0"/>
              <w:jc w:val="center"/>
              <w:rPr>
                <w:sz w:val="22"/>
                <w:szCs w:val="22"/>
              </w:rPr>
            </w:pPr>
            <w:r w:rsidRPr="00607F6A">
              <w:rPr>
                <w:sz w:val="22"/>
                <w:szCs w:val="22"/>
              </w:rPr>
              <w:t>Müdür Yardımcısı</w:t>
            </w:r>
          </w:p>
          <w:p w:rsidR="00E34F22" w:rsidRPr="00607F6A" w:rsidRDefault="00E34F22" w:rsidP="00D82E44">
            <w:pPr>
              <w:pStyle w:val="Gvdemetni1"/>
              <w:shd w:val="clear" w:color="auto" w:fill="auto"/>
              <w:spacing w:line="278" w:lineRule="exact"/>
              <w:ind w:firstLine="0"/>
              <w:jc w:val="center"/>
              <w:rPr>
                <w:sz w:val="22"/>
                <w:szCs w:val="22"/>
              </w:rPr>
            </w:pPr>
            <w:r w:rsidRPr="00607F6A">
              <w:rPr>
                <w:sz w:val="22"/>
                <w:szCs w:val="22"/>
              </w:rPr>
              <w:t>Adı Soyadı</w:t>
            </w:r>
          </w:p>
          <w:p w:rsidR="00E34F22" w:rsidRPr="00607F6A" w:rsidRDefault="00E34F22" w:rsidP="00D82E44">
            <w:pPr>
              <w:pStyle w:val="Gvdemetni1"/>
              <w:shd w:val="clear" w:color="auto" w:fill="auto"/>
              <w:spacing w:line="278" w:lineRule="exact"/>
              <w:ind w:firstLine="0"/>
              <w:jc w:val="center"/>
              <w:rPr>
                <w:sz w:val="22"/>
                <w:szCs w:val="22"/>
              </w:rPr>
            </w:pPr>
            <w:r w:rsidRPr="00607F6A">
              <w:rPr>
                <w:sz w:val="22"/>
                <w:szCs w:val="22"/>
              </w:rPr>
              <w:t>İmza</w:t>
            </w:r>
          </w:p>
        </w:tc>
      </w:tr>
    </w:tbl>
    <w:p w:rsidR="0086524E" w:rsidRDefault="0086524E" w:rsidP="0086524E">
      <w:pPr>
        <w:jc w:val="right"/>
        <w:rPr>
          <w:rFonts w:ascii="Times New Roman" w:hAnsi="Times New Roman" w:cs="Times New Roman"/>
          <w:b/>
          <w:sz w:val="24"/>
          <w:szCs w:val="24"/>
        </w:rPr>
      </w:pPr>
    </w:p>
    <w:p w:rsidR="0086524E" w:rsidRDefault="0086524E" w:rsidP="0086524E">
      <w:pPr>
        <w:jc w:val="right"/>
        <w:rPr>
          <w:rFonts w:ascii="Times New Roman" w:hAnsi="Times New Roman" w:cs="Times New Roman"/>
          <w:b/>
          <w:sz w:val="24"/>
          <w:szCs w:val="24"/>
        </w:rPr>
      </w:pPr>
      <w:r w:rsidRPr="0086524E">
        <w:rPr>
          <w:rFonts w:ascii="Times New Roman" w:hAnsi="Times New Roman" w:cs="Times New Roman"/>
          <w:b/>
          <w:sz w:val="24"/>
          <w:szCs w:val="24"/>
        </w:rPr>
        <w:lastRenderedPageBreak/>
        <w:t xml:space="preserve">EK-3 </w:t>
      </w:r>
    </w:p>
    <w:p w:rsidR="000A5EEB" w:rsidRPr="0086524E" w:rsidRDefault="000A5EEB" w:rsidP="0086524E">
      <w:pPr>
        <w:jc w:val="right"/>
        <w:rPr>
          <w:rFonts w:ascii="Times New Roman" w:hAnsi="Times New Roman" w:cs="Times New Roman"/>
          <w:b/>
          <w:sz w:val="24"/>
          <w:szCs w:val="24"/>
        </w:rPr>
      </w:pPr>
    </w:p>
    <w:p w:rsidR="0086524E" w:rsidRPr="0086524E" w:rsidRDefault="0086524E" w:rsidP="0086524E">
      <w:pPr>
        <w:jc w:val="center"/>
        <w:rPr>
          <w:rFonts w:ascii="Times New Roman" w:eastAsia="Times New Roman" w:hAnsi="Times New Roman" w:cs="Times New Roman"/>
          <w:color w:val="1C283D"/>
          <w:spacing w:val="2"/>
          <w:sz w:val="20"/>
          <w:szCs w:val="20"/>
        </w:rPr>
      </w:pPr>
      <w:r>
        <w:rPr>
          <w:rFonts w:ascii="Times New Roman" w:eastAsia="Times New Roman" w:hAnsi="Times New Roman" w:cs="Times New Roman"/>
          <w:noProof/>
          <w:color w:val="1C283D"/>
          <w:spacing w:val="2"/>
          <w:sz w:val="20"/>
          <w:szCs w:val="20"/>
          <w:lang w:val="tr-TR" w:eastAsia="tr-TR"/>
        </w:rPr>
        <w:drawing>
          <wp:inline distT="0" distB="0" distL="0" distR="0">
            <wp:extent cx="5925900" cy="793432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kran Alıntısı.PNG"/>
                    <pic:cNvPicPr/>
                  </pic:nvPicPr>
                  <pic:blipFill>
                    <a:blip r:embed="rId23">
                      <a:extLst>
                        <a:ext uri="{28A0092B-C50C-407E-A947-70E740481C1C}">
                          <a14:useLocalDpi xmlns:a14="http://schemas.microsoft.com/office/drawing/2010/main" val="0"/>
                        </a:ext>
                      </a:extLst>
                    </a:blip>
                    <a:stretch>
                      <a:fillRect/>
                    </a:stretch>
                  </pic:blipFill>
                  <pic:spPr>
                    <a:xfrm>
                      <a:off x="0" y="0"/>
                      <a:ext cx="5933484" cy="7944480"/>
                    </a:xfrm>
                    <a:prstGeom prst="rect">
                      <a:avLst/>
                    </a:prstGeom>
                  </pic:spPr>
                </pic:pic>
              </a:graphicData>
            </a:graphic>
          </wp:inline>
        </w:drawing>
      </w:r>
    </w:p>
    <w:p w:rsidR="0086524E" w:rsidRPr="00B52EA6" w:rsidRDefault="0086524E" w:rsidP="00E34F22">
      <w:pPr>
        <w:pStyle w:val="Gvdemetni20"/>
        <w:shd w:val="clear" w:color="auto" w:fill="auto"/>
        <w:tabs>
          <w:tab w:val="left" w:pos="8314"/>
        </w:tabs>
        <w:spacing w:line="278" w:lineRule="exact"/>
        <w:ind w:firstLine="0"/>
        <w:rPr>
          <w:color w:val="1C283D"/>
        </w:rPr>
      </w:pPr>
    </w:p>
    <w:sectPr w:rsidR="0086524E" w:rsidRPr="00B52EA6" w:rsidSect="00734E96">
      <w:headerReference w:type="even" r:id="rId24"/>
      <w:headerReference w:type="default" r:id="rId25"/>
      <w:headerReference w:type="first" r:id="rId26"/>
      <w:type w:val="continuous"/>
      <w:pgSz w:w="11900" w:h="16860"/>
      <w:pgMar w:top="1418" w:right="1418" w:bottom="1418" w:left="1418"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731" w:rsidRDefault="00EC0731">
      <w:r>
        <w:separator/>
      </w:r>
    </w:p>
  </w:endnote>
  <w:endnote w:type="continuationSeparator" w:id="0">
    <w:p w:rsidR="00EC0731" w:rsidRDefault="00EC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429441"/>
      <w:docPartObj>
        <w:docPartGallery w:val="Page Numbers (Bottom of Page)"/>
        <w:docPartUnique/>
      </w:docPartObj>
    </w:sdtPr>
    <w:sdtEndPr/>
    <w:sdtContent>
      <w:p w:rsidR="0086524E" w:rsidRDefault="0086524E" w:rsidP="007C7F32">
        <w:pPr>
          <w:pStyle w:val="AltBilgi"/>
        </w:pPr>
      </w:p>
      <w:p w:rsidR="0086524E" w:rsidRPr="000055EF" w:rsidRDefault="0086524E" w:rsidP="00D3111B">
        <w:pPr>
          <w:pStyle w:val="AltBilgi"/>
          <w:pBdr>
            <w:top w:val="thinThickSmallGap" w:sz="24" w:space="1" w:color="622423" w:themeColor="accent2" w:themeShade="7F"/>
          </w:pBdr>
          <w:rPr>
            <w:rFonts w:ascii="Times New Roman" w:eastAsiaTheme="majorEastAsia" w:hAnsi="Times New Roman" w:cs="Times New Roman"/>
          </w:rPr>
        </w:pPr>
        <w:r>
          <w:rPr>
            <w:rFonts w:ascii="Times New Roman" w:hAnsi="Times New Roman" w:cs="Times New Roman"/>
            <w:noProof/>
            <w:lang w:val="tr-TR" w:eastAsia="tr-TR"/>
          </w:rPr>
          <mc:AlternateContent>
            <mc:Choice Requires="wps">
              <w:drawing>
                <wp:anchor distT="0" distB="0" distL="114300" distR="114300" simplePos="0" relativeHeight="251661312" behindDoc="0" locked="0" layoutInCell="1" allowOverlap="1">
                  <wp:simplePos x="0" y="0"/>
                  <wp:positionH relativeFrom="rightMargin">
                    <wp:posOffset>8255</wp:posOffset>
                  </wp:positionH>
                  <wp:positionV relativeFrom="bottomMargin">
                    <wp:posOffset>544195</wp:posOffset>
                  </wp:positionV>
                  <wp:extent cx="426085" cy="368935"/>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highlight w:val="darkRed"/>
                                </w:rPr>
                                <w:id w:val="192199771"/>
                              </w:sdtPr>
                              <w:sdtEndPr>
                                <w:rPr>
                                  <w:sz w:val="24"/>
                                  <w:szCs w:val="24"/>
                                </w:rPr>
                              </w:sdtEndPr>
                              <w:sdtContent>
                                <w:sdt>
                                  <w:sdtPr>
                                    <w:rPr>
                                      <w:rFonts w:asciiTheme="majorHAnsi" w:eastAsiaTheme="majorEastAsia" w:hAnsiTheme="majorHAnsi" w:cstheme="majorBidi"/>
                                      <w:sz w:val="48"/>
                                      <w:szCs w:val="48"/>
                                      <w:highlight w:val="darkRed"/>
                                    </w:rPr>
                                    <w:id w:val="1185860576"/>
                                  </w:sdtPr>
                                  <w:sdtEndPr>
                                    <w:rPr>
                                      <w:sz w:val="24"/>
                                      <w:szCs w:val="24"/>
                                    </w:rPr>
                                  </w:sdtEndPr>
                                  <w:sdtContent>
                                    <w:p w:rsidR="0086524E" w:rsidRPr="00E313BC" w:rsidRDefault="0086524E">
                                      <w:pPr>
                                        <w:jc w:val="center"/>
                                        <w:rPr>
                                          <w:rFonts w:asciiTheme="majorHAnsi" w:eastAsiaTheme="majorEastAsia" w:hAnsiTheme="majorHAnsi" w:cstheme="majorBidi"/>
                                          <w:color w:val="FFFFFF" w:themeColor="background1"/>
                                          <w:sz w:val="24"/>
                                          <w:szCs w:val="24"/>
                                        </w:rPr>
                                      </w:pPr>
                                      <w:r w:rsidRPr="00E313BC">
                                        <w:rPr>
                                          <w:rFonts w:eastAsiaTheme="minorEastAsia" w:cs="Times New Roman"/>
                                          <w:color w:val="FFFFFF" w:themeColor="background1"/>
                                          <w:sz w:val="24"/>
                                          <w:szCs w:val="24"/>
                                          <w:highlight w:val="darkRed"/>
                                        </w:rPr>
                                        <w:fldChar w:fldCharType="begin"/>
                                      </w:r>
                                      <w:r w:rsidRPr="00E313BC">
                                        <w:rPr>
                                          <w:color w:val="FFFFFF" w:themeColor="background1"/>
                                          <w:sz w:val="24"/>
                                          <w:szCs w:val="24"/>
                                          <w:highlight w:val="darkRed"/>
                                        </w:rPr>
                                        <w:instrText>PAGE   \* MERGEFORMAT</w:instrText>
                                      </w:r>
                                      <w:r w:rsidRPr="00E313BC">
                                        <w:rPr>
                                          <w:rFonts w:eastAsiaTheme="minorEastAsia" w:cs="Times New Roman"/>
                                          <w:color w:val="FFFFFF" w:themeColor="background1"/>
                                          <w:sz w:val="24"/>
                                          <w:szCs w:val="24"/>
                                          <w:highlight w:val="darkRed"/>
                                        </w:rPr>
                                        <w:fldChar w:fldCharType="separate"/>
                                      </w:r>
                                      <w:r w:rsidR="00977C77" w:rsidRPr="00977C77">
                                        <w:rPr>
                                          <w:rFonts w:asciiTheme="majorHAnsi" w:eastAsiaTheme="majorEastAsia" w:hAnsiTheme="majorHAnsi" w:cstheme="majorBidi"/>
                                          <w:noProof/>
                                          <w:color w:val="FFFFFF" w:themeColor="background1"/>
                                          <w:sz w:val="24"/>
                                          <w:szCs w:val="24"/>
                                          <w:highlight w:val="darkRed"/>
                                          <w:lang w:val="tr-TR"/>
                                        </w:rPr>
                                        <w:t>15</w:t>
                                      </w:r>
                                      <w:r w:rsidRPr="00E313BC">
                                        <w:rPr>
                                          <w:rFonts w:asciiTheme="majorHAnsi" w:eastAsiaTheme="majorEastAsia" w:hAnsiTheme="majorHAnsi" w:cstheme="majorBidi"/>
                                          <w:color w:val="FFFFFF" w:themeColor="background1"/>
                                          <w:sz w:val="24"/>
                                          <w:szCs w:val="24"/>
                                          <w:highlight w:val="darkRed"/>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65pt;margin-top:42.85pt;width:33.55pt;height:29.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" stroked="f">
                  <v:textbox>
                    <w:txbxContent>
                      <w:sdt>
                        <w:sdtPr>
                          <w:rPr>
                            <w:rFonts w:asciiTheme="majorHAnsi" w:eastAsiaTheme="majorEastAsia" w:hAnsiTheme="majorHAnsi" w:cstheme="majorBidi"/>
                            <w:sz w:val="48"/>
                            <w:szCs w:val="48"/>
                            <w:highlight w:val="darkRed"/>
                          </w:rPr>
                          <w:id w:val="192199771"/>
                        </w:sdtPr>
                        <w:sdtEndPr>
                          <w:rPr>
                            <w:sz w:val="24"/>
                            <w:szCs w:val="24"/>
                          </w:rPr>
                        </w:sdtEndPr>
                        <w:sdtContent>
                          <w:sdt>
                            <w:sdtPr>
                              <w:rPr>
                                <w:rFonts w:asciiTheme="majorHAnsi" w:eastAsiaTheme="majorEastAsia" w:hAnsiTheme="majorHAnsi" w:cstheme="majorBidi"/>
                                <w:sz w:val="48"/>
                                <w:szCs w:val="48"/>
                                <w:highlight w:val="darkRed"/>
                              </w:rPr>
                              <w:id w:val="1185860576"/>
                            </w:sdtPr>
                            <w:sdtEndPr>
                              <w:rPr>
                                <w:sz w:val="24"/>
                                <w:szCs w:val="24"/>
                              </w:rPr>
                            </w:sdtEndPr>
                            <w:sdtContent>
                              <w:p w:rsidR="0086524E" w:rsidRPr="00E313BC" w:rsidRDefault="0086524E">
                                <w:pPr>
                                  <w:jc w:val="center"/>
                                  <w:rPr>
                                    <w:rFonts w:asciiTheme="majorHAnsi" w:eastAsiaTheme="majorEastAsia" w:hAnsiTheme="majorHAnsi" w:cstheme="majorBidi"/>
                                    <w:color w:val="FFFFFF" w:themeColor="background1"/>
                                    <w:sz w:val="24"/>
                                    <w:szCs w:val="24"/>
                                  </w:rPr>
                                </w:pPr>
                                <w:r w:rsidRPr="00E313BC">
                                  <w:rPr>
                                    <w:rFonts w:eastAsiaTheme="minorEastAsia" w:cs="Times New Roman"/>
                                    <w:color w:val="FFFFFF" w:themeColor="background1"/>
                                    <w:sz w:val="24"/>
                                    <w:szCs w:val="24"/>
                                    <w:highlight w:val="darkRed"/>
                                  </w:rPr>
                                  <w:fldChar w:fldCharType="begin"/>
                                </w:r>
                                <w:r w:rsidRPr="00E313BC">
                                  <w:rPr>
                                    <w:color w:val="FFFFFF" w:themeColor="background1"/>
                                    <w:sz w:val="24"/>
                                    <w:szCs w:val="24"/>
                                    <w:highlight w:val="darkRed"/>
                                  </w:rPr>
                                  <w:instrText>PAGE   \* MERGEFORMAT</w:instrText>
                                </w:r>
                                <w:r w:rsidRPr="00E313BC">
                                  <w:rPr>
                                    <w:rFonts w:eastAsiaTheme="minorEastAsia" w:cs="Times New Roman"/>
                                    <w:color w:val="FFFFFF" w:themeColor="background1"/>
                                    <w:sz w:val="24"/>
                                    <w:szCs w:val="24"/>
                                    <w:highlight w:val="darkRed"/>
                                  </w:rPr>
                                  <w:fldChar w:fldCharType="separate"/>
                                </w:r>
                                <w:r w:rsidR="00977C77" w:rsidRPr="00977C77">
                                  <w:rPr>
                                    <w:rFonts w:asciiTheme="majorHAnsi" w:eastAsiaTheme="majorEastAsia" w:hAnsiTheme="majorHAnsi" w:cstheme="majorBidi"/>
                                    <w:noProof/>
                                    <w:color w:val="FFFFFF" w:themeColor="background1"/>
                                    <w:sz w:val="24"/>
                                    <w:szCs w:val="24"/>
                                    <w:highlight w:val="darkRed"/>
                                    <w:lang w:val="tr-TR"/>
                                  </w:rPr>
                                  <w:t>15</w:t>
                                </w:r>
                                <w:r w:rsidRPr="00E313BC">
                                  <w:rPr>
                                    <w:rFonts w:asciiTheme="majorHAnsi" w:eastAsiaTheme="majorEastAsia" w:hAnsiTheme="majorHAnsi" w:cstheme="majorBidi"/>
                                    <w:color w:val="FFFFFF" w:themeColor="background1"/>
                                    <w:sz w:val="24"/>
                                    <w:szCs w:val="24"/>
                                    <w:highlight w:val="darkRed"/>
                                  </w:rPr>
                                  <w:fldChar w:fldCharType="end"/>
                                </w:r>
                              </w:p>
                            </w:sdtContent>
                          </w:sdt>
                        </w:sdtContent>
                      </w:sdt>
                    </w:txbxContent>
                  </v:textbox>
                  <w10:wrap anchorx="margin" anchory="margin"/>
                </v:rect>
              </w:pict>
            </mc:Fallback>
          </mc:AlternateContent>
        </w:r>
        <w:r w:rsidRPr="000055EF">
          <w:rPr>
            <w:rFonts w:ascii="Times New Roman" w:eastAsiaTheme="majorEastAsia" w:hAnsi="Times New Roman" w:cs="Times New Roman"/>
          </w:rPr>
          <w:t>Meslekî ve Teknik Eğitim Genel Müdürlüğü</w:t>
        </w:r>
        <w:r w:rsidRPr="000055EF">
          <w:rPr>
            <w:rFonts w:ascii="Times New Roman" w:eastAsiaTheme="majorEastAsia" w:hAnsi="Times New Roman" w:cs="Times New Roman"/>
          </w:rPr>
          <w:ptab w:relativeTo="margin" w:alignment="right" w:leader="none"/>
        </w:r>
      </w:p>
      <w:p w:rsidR="0086524E" w:rsidRDefault="0086524E" w:rsidP="00D3111B">
        <w:pPr>
          <w:pStyle w:val="AltBilgi"/>
        </w:pPr>
      </w:p>
      <w:p w:rsidR="0086524E" w:rsidRDefault="00EC0731">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731" w:rsidRDefault="00EC0731">
      <w:r>
        <w:separator/>
      </w:r>
    </w:p>
  </w:footnote>
  <w:footnote w:type="continuationSeparator" w:id="0">
    <w:p w:rsidR="00EC0731" w:rsidRDefault="00EC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24E" w:rsidRDefault="0086524E" w:rsidP="004550AA">
    <w:pPr>
      <w:spacing w:line="200" w:lineRule="exact"/>
      <w:rPr>
        <w:sz w:val="20"/>
        <w:szCs w:val="20"/>
      </w:rPr>
    </w:pPr>
    <w:r>
      <w:rPr>
        <w:rFonts w:ascii="Cambria" w:eastAsia="Cambria" w:hAnsi="Cambria" w:cs="Cambria"/>
        <w:b/>
        <w:bCs/>
        <w:i/>
        <w:spacing w:val="-1"/>
        <w:sz w:val="16"/>
        <w:szCs w:val="16"/>
      </w:rPr>
      <w:t>Anadolu Teknik/Anadolu Meslek Programlarında Alana Geçiş, T</w:t>
    </w:r>
    <w:r>
      <w:rPr>
        <w:rFonts w:ascii="Cambria" w:eastAsia="Cambria" w:hAnsi="Cambria" w:cs="Cambria"/>
        <w:b/>
        <w:bCs/>
        <w:i/>
        <w:spacing w:val="-4"/>
        <w:sz w:val="16"/>
        <w:szCs w:val="16"/>
      </w:rPr>
      <w:t>e</w:t>
    </w:r>
    <w:r>
      <w:rPr>
        <w:rFonts w:ascii="Cambria" w:eastAsia="Cambria" w:hAnsi="Cambria" w:cs="Cambria"/>
        <w:b/>
        <w:bCs/>
        <w:i/>
        <w:sz w:val="16"/>
        <w:szCs w:val="16"/>
      </w:rPr>
      <w:t>r</w:t>
    </w:r>
    <w:r>
      <w:rPr>
        <w:rFonts w:ascii="Cambria" w:eastAsia="Cambria" w:hAnsi="Cambria" w:cs="Cambria"/>
        <w:b/>
        <w:bCs/>
        <w:i/>
        <w:spacing w:val="-1"/>
        <w:sz w:val="16"/>
        <w:szCs w:val="16"/>
      </w:rPr>
      <w:t>cih ve Yerleştirme e</w:t>
    </w:r>
    <w:r>
      <w:rPr>
        <w:rFonts w:ascii="Cambria" w:eastAsia="Cambria" w:hAnsi="Cambria" w:cs="Cambria"/>
        <w:b/>
        <w:bCs/>
        <w:i/>
        <w:spacing w:val="-2"/>
        <w:sz w:val="16"/>
        <w:szCs w:val="16"/>
      </w:rPr>
      <w:t>­</w:t>
    </w:r>
    <w:r>
      <w:rPr>
        <w:rFonts w:ascii="Cambria" w:eastAsia="Cambria" w:hAnsi="Cambria" w:cs="Cambria"/>
        <w:b/>
        <w:bCs/>
        <w:i/>
        <w:sz w:val="16"/>
        <w:szCs w:val="16"/>
      </w:rPr>
      <w:t>Kıl</w:t>
    </w:r>
    <w:r>
      <w:rPr>
        <w:rFonts w:ascii="Cambria" w:eastAsia="Cambria" w:hAnsi="Cambria" w:cs="Cambria"/>
        <w:b/>
        <w:bCs/>
        <w:i/>
        <w:spacing w:val="-1"/>
        <w:sz w:val="16"/>
        <w:szCs w:val="16"/>
      </w:rPr>
      <w:t>a</w:t>
    </w:r>
    <w:r>
      <w:rPr>
        <w:rFonts w:ascii="Cambria" w:eastAsia="Cambria" w:hAnsi="Cambria" w:cs="Cambria"/>
        <w:b/>
        <w:bCs/>
        <w:i/>
        <w:spacing w:val="-2"/>
        <w:sz w:val="16"/>
        <w:szCs w:val="16"/>
      </w:rPr>
      <w:t>v</w:t>
    </w:r>
    <w:r>
      <w:rPr>
        <w:rFonts w:ascii="Cambria" w:eastAsia="Cambria" w:hAnsi="Cambria" w:cs="Cambria"/>
        <w:b/>
        <w:bCs/>
        <w:i/>
        <w:sz w:val="16"/>
        <w:szCs w:val="16"/>
      </w:rPr>
      <w:t>uzu - 2018</w:t>
    </w:r>
  </w:p>
  <w:p w:rsidR="0086524E" w:rsidRPr="004550AA" w:rsidRDefault="0086524E" w:rsidP="004550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24E" w:rsidRDefault="0086524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24E" w:rsidRDefault="0086524E" w:rsidP="007331E1">
    <w:pPr>
      <w:spacing w:line="200" w:lineRule="exact"/>
      <w:rPr>
        <w:sz w:val="20"/>
        <w:szCs w:val="20"/>
      </w:rPr>
    </w:pPr>
    <w:r>
      <w:rPr>
        <w:rFonts w:ascii="Cambria" w:eastAsia="Cambria" w:hAnsi="Cambria" w:cs="Cambria"/>
        <w:b/>
        <w:bCs/>
        <w:i/>
        <w:spacing w:val="-1"/>
        <w:sz w:val="16"/>
        <w:szCs w:val="16"/>
      </w:rPr>
      <w:t>Anadolu Teknik/Anadolu Meslek Programlarında Alana Geçiş, T</w:t>
    </w:r>
    <w:r>
      <w:rPr>
        <w:rFonts w:ascii="Cambria" w:eastAsia="Cambria" w:hAnsi="Cambria" w:cs="Cambria"/>
        <w:b/>
        <w:bCs/>
        <w:i/>
        <w:spacing w:val="-4"/>
        <w:sz w:val="16"/>
        <w:szCs w:val="16"/>
      </w:rPr>
      <w:t>e</w:t>
    </w:r>
    <w:r>
      <w:rPr>
        <w:rFonts w:ascii="Cambria" w:eastAsia="Cambria" w:hAnsi="Cambria" w:cs="Cambria"/>
        <w:b/>
        <w:bCs/>
        <w:i/>
        <w:sz w:val="16"/>
        <w:szCs w:val="16"/>
      </w:rPr>
      <w:t>r</w:t>
    </w:r>
    <w:r>
      <w:rPr>
        <w:rFonts w:ascii="Cambria" w:eastAsia="Cambria" w:hAnsi="Cambria" w:cs="Cambria"/>
        <w:b/>
        <w:bCs/>
        <w:i/>
        <w:spacing w:val="-1"/>
        <w:sz w:val="16"/>
        <w:szCs w:val="16"/>
      </w:rPr>
      <w:t>cih ve Yerleştirme e</w:t>
    </w:r>
    <w:r>
      <w:rPr>
        <w:rFonts w:ascii="Cambria" w:eastAsia="Cambria" w:hAnsi="Cambria" w:cs="Cambria"/>
        <w:b/>
        <w:bCs/>
        <w:i/>
        <w:spacing w:val="-2"/>
        <w:sz w:val="16"/>
        <w:szCs w:val="16"/>
      </w:rPr>
      <w:t>­</w:t>
    </w:r>
    <w:r>
      <w:rPr>
        <w:rFonts w:ascii="Cambria" w:eastAsia="Cambria" w:hAnsi="Cambria" w:cs="Cambria"/>
        <w:b/>
        <w:bCs/>
        <w:i/>
        <w:sz w:val="16"/>
        <w:szCs w:val="16"/>
      </w:rPr>
      <w:t>Kıl</w:t>
    </w:r>
    <w:r>
      <w:rPr>
        <w:rFonts w:ascii="Cambria" w:eastAsia="Cambria" w:hAnsi="Cambria" w:cs="Cambria"/>
        <w:b/>
        <w:bCs/>
        <w:i/>
        <w:spacing w:val="-1"/>
        <w:sz w:val="16"/>
        <w:szCs w:val="16"/>
      </w:rPr>
      <w:t>a</w:t>
    </w:r>
    <w:r>
      <w:rPr>
        <w:rFonts w:ascii="Cambria" w:eastAsia="Cambria" w:hAnsi="Cambria" w:cs="Cambria"/>
        <w:b/>
        <w:bCs/>
        <w:i/>
        <w:spacing w:val="-2"/>
        <w:sz w:val="16"/>
        <w:szCs w:val="16"/>
      </w:rPr>
      <w:t>v</w:t>
    </w:r>
    <w:r>
      <w:rPr>
        <w:rFonts w:ascii="Cambria" w:eastAsia="Cambria" w:hAnsi="Cambria" w:cs="Cambria"/>
        <w:b/>
        <w:bCs/>
        <w:i/>
        <w:sz w:val="16"/>
        <w:szCs w:val="16"/>
      </w:rPr>
      <w:t>uzu - 2018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24E" w:rsidRDefault="008652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33B"/>
    <w:multiLevelType w:val="multilevel"/>
    <w:tmpl w:val="D1E00F5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DC2DF6"/>
    <w:multiLevelType w:val="multilevel"/>
    <w:tmpl w:val="B880A876"/>
    <w:lvl w:ilvl="0">
      <w:start w:val="1"/>
      <w:numFmt w:val="decimal"/>
      <w:lvlText w:val="%1."/>
      <w:lvlJc w:val="left"/>
      <w:pPr>
        <w:ind w:left="468" w:hanging="360"/>
      </w:pPr>
      <w:rPr>
        <w:rFonts w:hint="default"/>
        <w:b/>
      </w:rPr>
    </w:lvl>
    <w:lvl w:ilvl="1">
      <w:start w:val="1"/>
      <w:numFmt w:val="decimal"/>
      <w:isLgl/>
      <w:lvlText w:val="%1.%2"/>
      <w:lvlJc w:val="left"/>
      <w:pPr>
        <w:ind w:left="844" w:hanging="480"/>
      </w:pPr>
      <w:rPr>
        <w:rFonts w:hint="default"/>
        <w:b/>
        <w:color w:val="006FC0"/>
      </w:rPr>
    </w:lvl>
    <w:lvl w:ilvl="2">
      <w:start w:val="2"/>
      <w:numFmt w:val="decimal"/>
      <w:isLgl/>
      <w:lvlText w:val="%1.%2.%3"/>
      <w:lvlJc w:val="left"/>
      <w:pPr>
        <w:ind w:left="1340" w:hanging="720"/>
      </w:pPr>
      <w:rPr>
        <w:rFonts w:hint="default"/>
        <w:b/>
        <w:color w:val="006FC0"/>
      </w:rPr>
    </w:lvl>
    <w:lvl w:ilvl="3">
      <w:start w:val="1"/>
      <w:numFmt w:val="decimal"/>
      <w:isLgl/>
      <w:lvlText w:val="%1.%2.%3.%4"/>
      <w:lvlJc w:val="left"/>
      <w:pPr>
        <w:ind w:left="1288" w:hanging="720"/>
      </w:pPr>
      <w:rPr>
        <w:rFonts w:hint="default"/>
        <w:b/>
        <w:color w:val="006FC0"/>
      </w:rPr>
    </w:lvl>
    <w:lvl w:ilvl="4">
      <w:start w:val="1"/>
      <w:numFmt w:val="decimal"/>
      <w:isLgl/>
      <w:lvlText w:val="%1.%2.%3.%4.%5"/>
      <w:lvlJc w:val="left"/>
      <w:pPr>
        <w:ind w:left="2212" w:hanging="1080"/>
      </w:pPr>
      <w:rPr>
        <w:rFonts w:hint="default"/>
        <w:b/>
        <w:color w:val="006FC0"/>
      </w:rPr>
    </w:lvl>
    <w:lvl w:ilvl="5">
      <w:start w:val="1"/>
      <w:numFmt w:val="decimal"/>
      <w:isLgl/>
      <w:lvlText w:val="%1.%2.%3.%4.%5.%6"/>
      <w:lvlJc w:val="left"/>
      <w:pPr>
        <w:ind w:left="2468" w:hanging="1080"/>
      </w:pPr>
      <w:rPr>
        <w:rFonts w:hint="default"/>
        <w:b/>
        <w:color w:val="006FC0"/>
      </w:rPr>
    </w:lvl>
    <w:lvl w:ilvl="6">
      <w:start w:val="1"/>
      <w:numFmt w:val="decimal"/>
      <w:isLgl/>
      <w:lvlText w:val="%1.%2.%3.%4.%5.%6.%7"/>
      <w:lvlJc w:val="left"/>
      <w:pPr>
        <w:ind w:left="3084" w:hanging="1440"/>
      </w:pPr>
      <w:rPr>
        <w:rFonts w:hint="default"/>
        <w:b/>
        <w:color w:val="006FC0"/>
      </w:rPr>
    </w:lvl>
    <w:lvl w:ilvl="7">
      <w:start w:val="1"/>
      <w:numFmt w:val="decimal"/>
      <w:isLgl/>
      <w:lvlText w:val="%1.%2.%3.%4.%5.%6.%7.%8"/>
      <w:lvlJc w:val="left"/>
      <w:pPr>
        <w:ind w:left="3340" w:hanging="1440"/>
      </w:pPr>
      <w:rPr>
        <w:rFonts w:hint="default"/>
        <w:b/>
        <w:color w:val="006FC0"/>
      </w:rPr>
    </w:lvl>
    <w:lvl w:ilvl="8">
      <w:start w:val="1"/>
      <w:numFmt w:val="decimal"/>
      <w:isLgl/>
      <w:lvlText w:val="%1.%2.%3.%4.%5.%6.%7.%8.%9"/>
      <w:lvlJc w:val="left"/>
      <w:pPr>
        <w:ind w:left="3596" w:hanging="1440"/>
      </w:pPr>
      <w:rPr>
        <w:rFonts w:hint="default"/>
        <w:b/>
        <w:color w:val="006FC0"/>
      </w:rPr>
    </w:lvl>
  </w:abstractNum>
  <w:abstractNum w:abstractNumId="2" w15:restartNumberingAfterBreak="0">
    <w:nsid w:val="2A9C6055"/>
    <w:multiLevelType w:val="multilevel"/>
    <w:tmpl w:val="CA467FD0"/>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15:restartNumberingAfterBreak="0">
    <w:nsid w:val="3F322DC4"/>
    <w:multiLevelType w:val="multilevel"/>
    <w:tmpl w:val="C48EEFEC"/>
    <w:lvl w:ilvl="0">
      <w:start w:val="2"/>
      <w:numFmt w:val="decimal"/>
      <w:lvlText w:val="%1."/>
      <w:lvlJc w:val="left"/>
      <w:pPr>
        <w:ind w:left="525" w:hanging="525"/>
      </w:pPr>
      <w:rPr>
        <w:rFonts w:hint="default"/>
      </w:rPr>
    </w:lvl>
    <w:lvl w:ilvl="1">
      <w:start w:val="4"/>
      <w:numFmt w:val="decimal"/>
      <w:lvlText w:val="%1.%2."/>
      <w:lvlJc w:val="left"/>
      <w:pPr>
        <w:ind w:left="1163" w:hanging="525"/>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15:restartNumberingAfterBreak="0">
    <w:nsid w:val="4CB45640"/>
    <w:multiLevelType w:val="multilevel"/>
    <w:tmpl w:val="34DA035A"/>
    <w:lvl w:ilvl="0">
      <w:start w:val="2"/>
      <w:numFmt w:val="decimal"/>
      <w:lvlText w:val="%1"/>
      <w:lvlJc w:val="left"/>
      <w:pPr>
        <w:ind w:left="480" w:hanging="480"/>
      </w:pPr>
      <w:rPr>
        <w:rFonts w:hint="default"/>
      </w:rPr>
    </w:lvl>
    <w:lvl w:ilvl="1">
      <w:start w:val="3"/>
      <w:numFmt w:val="decimal"/>
      <w:lvlText w:val="%1.%2"/>
      <w:lvlJc w:val="left"/>
      <w:pPr>
        <w:ind w:left="1330" w:hanging="48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5" w15:restartNumberingAfterBreak="0">
    <w:nsid w:val="52530271"/>
    <w:multiLevelType w:val="multilevel"/>
    <w:tmpl w:val="C902CD1E"/>
    <w:lvl w:ilvl="0">
      <w:start w:val="2"/>
      <w:numFmt w:val="decimal"/>
      <w:lvlText w:val="%1"/>
      <w:lvlJc w:val="left"/>
      <w:pPr>
        <w:ind w:left="480" w:hanging="480"/>
      </w:pPr>
      <w:rPr>
        <w:rFonts w:hint="default"/>
      </w:rPr>
    </w:lvl>
    <w:lvl w:ilvl="1">
      <w:start w:val="4"/>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6" w15:restartNumberingAfterBreak="0">
    <w:nsid w:val="55B54CC3"/>
    <w:multiLevelType w:val="multilevel"/>
    <w:tmpl w:val="25FCC1A8"/>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56A7190D"/>
    <w:multiLevelType w:val="multilevel"/>
    <w:tmpl w:val="7C08A16A"/>
    <w:lvl w:ilvl="0">
      <w:start w:val="2"/>
      <w:numFmt w:val="decimal"/>
      <w:lvlText w:val="%1"/>
      <w:lvlJc w:val="left"/>
      <w:pPr>
        <w:ind w:left="360" w:hanging="360"/>
      </w:pPr>
      <w:rPr>
        <w:rFonts w:hint="default"/>
        <w:color w:val="0070C0"/>
        <w:sz w:val="6"/>
      </w:rPr>
    </w:lvl>
    <w:lvl w:ilvl="1">
      <w:start w:val="1"/>
      <w:numFmt w:val="decimal"/>
      <w:lvlText w:val="%1.%2"/>
      <w:lvlJc w:val="left"/>
      <w:pPr>
        <w:ind w:left="360" w:hanging="360"/>
      </w:pPr>
      <w:rPr>
        <w:rFonts w:hint="default"/>
        <w:color w:val="0070C0"/>
        <w:sz w:val="6"/>
      </w:rPr>
    </w:lvl>
    <w:lvl w:ilvl="2">
      <w:start w:val="1"/>
      <w:numFmt w:val="decimal"/>
      <w:lvlText w:val="%1.%2.%3"/>
      <w:lvlJc w:val="left"/>
      <w:pPr>
        <w:ind w:left="720" w:hanging="720"/>
      </w:pPr>
      <w:rPr>
        <w:rFonts w:hint="default"/>
        <w:color w:val="0070C0"/>
        <w:sz w:val="6"/>
      </w:rPr>
    </w:lvl>
    <w:lvl w:ilvl="3">
      <w:start w:val="1"/>
      <w:numFmt w:val="decimal"/>
      <w:lvlText w:val="%1.%2.%3.%4"/>
      <w:lvlJc w:val="left"/>
      <w:pPr>
        <w:ind w:left="720" w:hanging="720"/>
      </w:pPr>
      <w:rPr>
        <w:rFonts w:hint="default"/>
        <w:color w:val="0070C0"/>
        <w:sz w:val="6"/>
      </w:rPr>
    </w:lvl>
    <w:lvl w:ilvl="4">
      <w:start w:val="1"/>
      <w:numFmt w:val="decimal"/>
      <w:lvlText w:val="%1.%2.%3.%4.%5"/>
      <w:lvlJc w:val="left"/>
      <w:pPr>
        <w:ind w:left="1080" w:hanging="1080"/>
      </w:pPr>
      <w:rPr>
        <w:rFonts w:hint="default"/>
        <w:color w:val="0070C0"/>
        <w:sz w:val="6"/>
      </w:rPr>
    </w:lvl>
    <w:lvl w:ilvl="5">
      <w:start w:val="1"/>
      <w:numFmt w:val="decimal"/>
      <w:lvlText w:val="%1.%2.%3.%4.%5.%6"/>
      <w:lvlJc w:val="left"/>
      <w:pPr>
        <w:ind w:left="1080" w:hanging="1080"/>
      </w:pPr>
      <w:rPr>
        <w:rFonts w:hint="default"/>
        <w:color w:val="0070C0"/>
        <w:sz w:val="6"/>
      </w:rPr>
    </w:lvl>
    <w:lvl w:ilvl="6">
      <w:start w:val="1"/>
      <w:numFmt w:val="decimal"/>
      <w:lvlText w:val="%1.%2.%3.%4.%5.%6.%7"/>
      <w:lvlJc w:val="left"/>
      <w:pPr>
        <w:ind w:left="1440" w:hanging="1440"/>
      </w:pPr>
      <w:rPr>
        <w:rFonts w:hint="default"/>
        <w:color w:val="0070C0"/>
        <w:sz w:val="6"/>
      </w:rPr>
    </w:lvl>
    <w:lvl w:ilvl="7">
      <w:start w:val="1"/>
      <w:numFmt w:val="decimal"/>
      <w:lvlText w:val="%1.%2.%3.%4.%5.%6.%7.%8"/>
      <w:lvlJc w:val="left"/>
      <w:pPr>
        <w:ind w:left="1440" w:hanging="1440"/>
      </w:pPr>
      <w:rPr>
        <w:rFonts w:hint="default"/>
        <w:color w:val="0070C0"/>
        <w:sz w:val="6"/>
      </w:rPr>
    </w:lvl>
    <w:lvl w:ilvl="8">
      <w:start w:val="1"/>
      <w:numFmt w:val="decimal"/>
      <w:lvlText w:val="%1.%2.%3.%4.%5.%6.%7.%8.%9"/>
      <w:lvlJc w:val="left"/>
      <w:pPr>
        <w:ind w:left="1440" w:hanging="1440"/>
      </w:pPr>
      <w:rPr>
        <w:rFonts w:hint="default"/>
        <w:color w:val="0070C0"/>
        <w:sz w:val="6"/>
      </w:rPr>
    </w:lvl>
  </w:abstractNum>
  <w:abstractNum w:abstractNumId="8" w15:restartNumberingAfterBreak="0">
    <w:nsid w:val="57EE1D03"/>
    <w:multiLevelType w:val="hybridMultilevel"/>
    <w:tmpl w:val="65C6F4C2"/>
    <w:lvl w:ilvl="0" w:tplc="041F000D">
      <w:start w:val="1"/>
      <w:numFmt w:val="bullet"/>
      <w:lvlText w:val=""/>
      <w:lvlJc w:val="left"/>
      <w:pPr>
        <w:ind w:left="771" w:hanging="360"/>
      </w:pPr>
      <w:rPr>
        <w:rFonts w:ascii="Wingdings" w:hAnsi="Wingdings"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9" w15:restartNumberingAfterBreak="0">
    <w:nsid w:val="5EDD0AC6"/>
    <w:multiLevelType w:val="hybridMultilevel"/>
    <w:tmpl w:val="F02C7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106942"/>
    <w:multiLevelType w:val="hybridMultilevel"/>
    <w:tmpl w:val="518E49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037B3A"/>
    <w:multiLevelType w:val="multilevel"/>
    <w:tmpl w:val="773CD632"/>
    <w:lvl w:ilvl="0">
      <w:start w:val="2"/>
      <w:numFmt w:val="decimal"/>
      <w:lvlText w:val="%1"/>
      <w:lvlJc w:val="left"/>
      <w:pPr>
        <w:ind w:left="480" w:hanging="480"/>
      </w:pPr>
      <w:rPr>
        <w:rFonts w:hint="default"/>
        <w:color w:val="006FC0"/>
      </w:rPr>
    </w:lvl>
    <w:lvl w:ilvl="1">
      <w:start w:val="1"/>
      <w:numFmt w:val="decimal"/>
      <w:lvlText w:val="%1.%2"/>
      <w:lvlJc w:val="left"/>
      <w:pPr>
        <w:ind w:left="480" w:hanging="480"/>
      </w:pPr>
      <w:rPr>
        <w:rFonts w:hint="default"/>
        <w:color w:val="006FC0"/>
      </w:rPr>
    </w:lvl>
    <w:lvl w:ilvl="2">
      <w:start w:val="1"/>
      <w:numFmt w:val="decimal"/>
      <w:lvlText w:val="%1.%2.%3"/>
      <w:lvlJc w:val="left"/>
      <w:pPr>
        <w:ind w:left="720" w:hanging="720"/>
      </w:pPr>
      <w:rPr>
        <w:rFonts w:hint="default"/>
        <w:color w:val="006FC0"/>
      </w:rPr>
    </w:lvl>
    <w:lvl w:ilvl="3">
      <w:start w:val="1"/>
      <w:numFmt w:val="decimal"/>
      <w:lvlText w:val="%1.%2.%3.%4"/>
      <w:lvlJc w:val="left"/>
      <w:pPr>
        <w:ind w:left="720" w:hanging="720"/>
      </w:pPr>
      <w:rPr>
        <w:rFonts w:hint="default"/>
        <w:color w:val="006FC0"/>
      </w:rPr>
    </w:lvl>
    <w:lvl w:ilvl="4">
      <w:start w:val="1"/>
      <w:numFmt w:val="decimal"/>
      <w:lvlText w:val="%1.%2.%3.%4.%5"/>
      <w:lvlJc w:val="left"/>
      <w:pPr>
        <w:ind w:left="1080" w:hanging="1080"/>
      </w:pPr>
      <w:rPr>
        <w:rFonts w:hint="default"/>
        <w:color w:val="006FC0"/>
      </w:rPr>
    </w:lvl>
    <w:lvl w:ilvl="5">
      <w:start w:val="1"/>
      <w:numFmt w:val="decimal"/>
      <w:lvlText w:val="%1.%2.%3.%4.%5.%6"/>
      <w:lvlJc w:val="left"/>
      <w:pPr>
        <w:ind w:left="1080" w:hanging="1080"/>
      </w:pPr>
      <w:rPr>
        <w:rFonts w:hint="default"/>
        <w:color w:val="006FC0"/>
      </w:rPr>
    </w:lvl>
    <w:lvl w:ilvl="6">
      <w:start w:val="1"/>
      <w:numFmt w:val="decimal"/>
      <w:lvlText w:val="%1.%2.%3.%4.%5.%6.%7"/>
      <w:lvlJc w:val="left"/>
      <w:pPr>
        <w:ind w:left="1440" w:hanging="1440"/>
      </w:pPr>
      <w:rPr>
        <w:rFonts w:hint="default"/>
        <w:color w:val="006FC0"/>
      </w:rPr>
    </w:lvl>
    <w:lvl w:ilvl="7">
      <w:start w:val="1"/>
      <w:numFmt w:val="decimal"/>
      <w:lvlText w:val="%1.%2.%3.%4.%5.%6.%7.%8"/>
      <w:lvlJc w:val="left"/>
      <w:pPr>
        <w:ind w:left="1440" w:hanging="1440"/>
      </w:pPr>
      <w:rPr>
        <w:rFonts w:hint="default"/>
        <w:color w:val="006FC0"/>
      </w:rPr>
    </w:lvl>
    <w:lvl w:ilvl="8">
      <w:start w:val="1"/>
      <w:numFmt w:val="decimal"/>
      <w:lvlText w:val="%1.%2.%3.%4.%5.%6.%7.%8.%9"/>
      <w:lvlJc w:val="left"/>
      <w:pPr>
        <w:ind w:left="1440" w:hanging="1440"/>
      </w:pPr>
      <w:rPr>
        <w:rFonts w:hint="default"/>
        <w:color w:val="006FC0"/>
      </w:rPr>
    </w:lvl>
  </w:abstractNum>
  <w:abstractNum w:abstractNumId="12" w15:restartNumberingAfterBreak="0">
    <w:nsid w:val="708B650A"/>
    <w:multiLevelType w:val="multilevel"/>
    <w:tmpl w:val="5CF4730E"/>
    <w:lvl w:ilvl="0">
      <w:start w:val="1"/>
      <w:numFmt w:val="decimal"/>
      <w:lvlText w:val="%1."/>
      <w:lvlJc w:val="left"/>
      <w:pPr>
        <w:ind w:left="468" w:hanging="360"/>
      </w:pPr>
      <w:rPr>
        <w:rFonts w:hint="default"/>
        <w:b/>
      </w:rPr>
    </w:lvl>
    <w:lvl w:ilvl="1">
      <w:start w:val="1"/>
      <w:numFmt w:val="decimal"/>
      <w:isLgl/>
      <w:lvlText w:val="%1.%2"/>
      <w:lvlJc w:val="left"/>
      <w:pPr>
        <w:ind w:left="844" w:hanging="480"/>
      </w:pPr>
      <w:rPr>
        <w:rFonts w:hint="default"/>
        <w:b/>
        <w:color w:val="006FC0"/>
      </w:rPr>
    </w:lvl>
    <w:lvl w:ilvl="2">
      <w:start w:val="2"/>
      <w:numFmt w:val="decimal"/>
      <w:isLgl/>
      <w:lvlText w:val="%1.%2.%3"/>
      <w:lvlJc w:val="left"/>
      <w:pPr>
        <w:ind w:left="1340" w:hanging="720"/>
      </w:pPr>
      <w:rPr>
        <w:rFonts w:hint="default"/>
        <w:b/>
        <w:color w:val="006FC0"/>
      </w:rPr>
    </w:lvl>
    <w:lvl w:ilvl="3">
      <w:start w:val="1"/>
      <w:numFmt w:val="decimal"/>
      <w:isLgl/>
      <w:lvlText w:val="%1.%2.%3.%4"/>
      <w:lvlJc w:val="left"/>
      <w:pPr>
        <w:ind w:left="1288" w:hanging="720"/>
      </w:pPr>
      <w:rPr>
        <w:rFonts w:hint="default"/>
        <w:b/>
        <w:color w:val="006FC0"/>
      </w:rPr>
    </w:lvl>
    <w:lvl w:ilvl="4">
      <w:start w:val="1"/>
      <w:numFmt w:val="decimal"/>
      <w:isLgl/>
      <w:lvlText w:val="%1.%2.%3.%4.%5"/>
      <w:lvlJc w:val="left"/>
      <w:pPr>
        <w:ind w:left="2212" w:hanging="1080"/>
      </w:pPr>
      <w:rPr>
        <w:rFonts w:hint="default"/>
        <w:b/>
        <w:color w:val="006FC0"/>
      </w:rPr>
    </w:lvl>
    <w:lvl w:ilvl="5">
      <w:start w:val="1"/>
      <w:numFmt w:val="decimal"/>
      <w:isLgl/>
      <w:lvlText w:val="%1.%2.%3.%4.%5.%6"/>
      <w:lvlJc w:val="left"/>
      <w:pPr>
        <w:ind w:left="2468" w:hanging="1080"/>
      </w:pPr>
      <w:rPr>
        <w:rFonts w:hint="default"/>
        <w:b/>
        <w:color w:val="006FC0"/>
      </w:rPr>
    </w:lvl>
    <w:lvl w:ilvl="6">
      <w:start w:val="1"/>
      <w:numFmt w:val="decimal"/>
      <w:isLgl/>
      <w:lvlText w:val="%1.%2.%3.%4.%5.%6.%7"/>
      <w:lvlJc w:val="left"/>
      <w:pPr>
        <w:ind w:left="3084" w:hanging="1440"/>
      </w:pPr>
      <w:rPr>
        <w:rFonts w:hint="default"/>
        <w:b/>
        <w:color w:val="006FC0"/>
      </w:rPr>
    </w:lvl>
    <w:lvl w:ilvl="7">
      <w:start w:val="1"/>
      <w:numFmt w:val="decimal"/>
      <w:isLgl/>
      <w:lvlText w:val="%1.%2.%3.%4.%5.%6.%7.%8"/>
      <w:lvlJc w:val="left"/>
      <w:pPr>
        <w:ind w:left="3340" w:hanging="1440"/>
      </w:pPr>
      <w:rPr>
        <w:rFonts w:hint="default"/>
        <w:b/>
        <w:color w:val="006FC0"/>
      </w:rPr>
    </w:lvl>
    <w:lvl w:ilvl="8">
      <w:start w:val="1"/>
      <w:numFmt w:val="decimal"/>
      <w:isLgl/>
      <w:lvlText w:val="%1.%2.%3.%4.%5.%6.%7.%8.%9"/>
      <w:lvlJc w:val="left"/>
      <w:pPr>
        <w:ind w:left="3596" w:hanging="1440"/>
      </w:pPr>
      <w:rPr>
        <w:rFonts w:hint="default"/>
        <w:b/>
        <w:color w:val="006FC0"/>
      </w:rPr>
    </w:lvl>
  </w:abstractNum>
  <w:abstractNum w:abstractNumId="13" w15:restartNumberingAfterBreak="0">
    <w:nsid w:val="72E50A31"/>
    <w:multiLevelType w:val="multilevel"/>
    <w:tmpl w:val="580418D6"/>
    <w:lvl w:ilvl="0">
      <w:start w:val="2"/>
      <w:numFmt w:val="decimal"/>
      <w:lvlText w:val="%1"/>
      <w:lvlJc w:val="left"/>
      <w:pPr>
        <w:ind w:left="360" w:hanging="360"/>
      </w:pPr>
      <w:rPr>
        <w:rFonts w:hint="default"/>
      </w:rPr>
    </w:lvl>
    <w:lvl w:ilvl="1">
      <w:start w:val="3"/>
      <w:numFmt w:val="decimal"/>
      <w:lvlText w:val="%1.%2"/>
      <w:lvlJc w:val="left"/>
      <w:pPr>
        <w:ind w:left="1408" w:hanging="36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368" w:hanging="108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14" w15:restartNumberingAfterBreak="0">
    <w:nsid w:val="73DD2544"/>
    <w:multiLevelType w:val="multilevel"/>
    <w:tmpl w:val="E4E4A9D8"/>
    <w:lvl w:ilvl="0">
      <w:start w:val="1"/>
      <w:numFmt w:val="decimal"/>
      <w:lvlText w:val="%1"/>
      <w:lvlJc w:val="left"/>
      <w:pPr>
        <w:ind w:hanging="507"/>
      </w:pPr>
      <w:rPr>
        <w:rFonts w:hint="default"/>
      </w:rPr>
    </w:lvl>
    <w:lvl w:ilvl="1">
      <w:start w:val="1"/>
      <w:numFmt w:val="decimal"/>
      <w:lvlText w:val="%1.%2."/>
      <w:lvlJc w:val="left"/>
      <w:pPr>
        <w:ind w:hanging="507"/>
      </w:pPr>
      <w:rPr>
        <w:rFonts w:ascii="Times New Roman" w:eastAsia="Cambria" w:hAnsi="Times New Roman" w:cs="Times New Roman" w:hint="default"/>
        <w:b/>
        <w:bCs/>
        <w:color w:val="006FC0"/>
        <w:spacing w:val="-2"/>
        <w:sz w:val="22"/>
        <w:szCs w:val="22"/>
      </w:rPr>
    </w:lvl>
    <w:lvl w:ilvl="2">
      <w:start w:val="1"/>
      <w:numFmt w:val="decimal"/>
      <w:lvlText w:val="%1.%2.%3."/>
      <w:lvlJc w:val="left"/>
      <w:pPr>
        <w:ind w:hanging="795"/>
      </w:pPr>
      <w:rPr>
        <w:rFonts w:ascii="Cambria" w:eastAsia="Cambria" w:hAnsi="Cambria" w:hint="default"/>
        <w:b/>
        <w:bCs/>
        <w:i/>
        <w:color w:val="006FC0"/>
        <w:sz w:val="22"/>
        <w:szCs w:val="22"/>
      </w:rPr>
    </w:lvl>
    <w:lvl w:ilvl="3">
      <w:start w:val="1"/>
      <w:numFmt w:val="lowerLetter"/>
      <w:lvlText w:val="%4)"/>
      <w:lvlJc w:val="left"/>
      <w:pPr>
        <w:ind w:hanging="257"/>
      </w:pPr>
      <w:rPr>
        <w:rFonts w:ascii="Times New Roman" w:eastAsia="Cambria" w:hAnsi="Times New Roman" w:cs="Times New Roman" w:hint="default"/>
        <w:b/>
        <w:bCs/>
        <w:color w:val="006FC0"/>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FE541E6"/>
    <w:multiLevelType w:val="hybridMultilevel"/>
    <w:tmpl w:val="C75802A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5"/>
  </w:num>
  <w:num w:numId="2">
    <w:abstractNumId w:val="10"/>
  </w:num>
  <w:num w:numId="3">
    <w:abstractNumId w:val="9"/>
  </w:num>
  <w:num w:numId="4">
    <w:abstractNumId w:val="12"/>
  </w:num>
  <w:num w:numId="5">
    <w:abstractNumId w:val="1"/>
  </w:num>
  <w:num w:numId="6">
    <w:abstractNumId w:val="14"/>
  </w:num>
  <w:num w:numId="7">
    <w:abstractNumId w:val="1"/>
    <w:lvlOverride w:ilvl="0">
      <w:lvl w:ilvl="0">
        <w:start w:val="1"/>
        <w:numFmt w:val="decimal"/>
        <w:lvlText w:val="%1."/>
        <w:lvlJc w:val="left"/>
        <w:pPr>
          <w:ind w:left="468" w:hanging="360"/>
        </w:pPr>
        <w:rPr>
          <w:rFonts w:hint="default"/>
          <w:b/>
        </w:rPr>
      </w:lvl>
    </w:lvlOverride>
    <w:lvlOverride w:ilvl="1">
      <w:lvl w:ilvl="1">
        <w:start w:val="1"/>
        <w:numFmt w:val="decimal"/>
        <w:isLgl/>
        <w:lvlText w:val="%1.%2"/>
        <w:lvlJc w:val="left"/>
        <w:pPr>
          <w:ind w:left="1048" w:hanging="480"/>
        </w:pPr>
        <w:rPr>
          <w:rFonts w:hint="default"/>
          <w:b/>
          <w:color w:val="006FC0"/>
        </w:rPr>
      </w:lvl>
    </w:lvlOverride>
    <w:lvlOverride w:ilvl="2">
      <w:lvl w:ilvl="2">
        <w:start w:val="2"/>
        <w:numFmt w:val="decimal"/>
        <w:isLgl/>
        <w:lvlText w:val="%1.%2.%3"/>
        <w:lvlJc w:val="left"/>
        <w:pPr>
          <w:ind w:left="1340" w:hanging="720"/>
        </w:pPr>
        <w:rPr>
          <w:rFonts w:hint="default"/>
          <w:b/>
          <w:color w:val="006FC0"/>
        </w:rPr>
      </w:lvl>
    </w:lvlOverride>
    <w:lvlOverride w:ilvl="3">
      <w:lvl w:ilvl="3">
        <w:start w:val="1"/>
        <w:numFmt w:val="decimal"/>
        <w:isLgl/>
        <w:lvlText w:val="%1.%2.%3.%4"/>
        <w:lvlJc w:val="left"/>
        <w:pPr>
          <w:ind w:left="1288" w:hanging="720"/>
        </w:pPr>
        <w:rPr>
          <w:rFonts w:hint="default"/>
          <w:b/>
          <w:color w:val="006FC0"/>
        </w:rPr>
      </w:lvl>
    </w:lvlOverride>
    <w:lvlOverride w:ilvl="4">
      <w:lvl w:ilvl="4">
        <w:start w:val="1"/>
        <w:numFmt w:val="decimal"/>
        <w:isLgl/>
        <w:lvlText w:val="%1.%2.%3.%4.%5"/>
        <w:lvlJc w:val="left"/>
        <w:pPr>
          <w:ind w:left="2212" w:hanging="1080"/>
        </w:pPr>
        <w:rPr>
          <w:rFonts w:hint="default"/>
          <w:b/>
          <w:color w:val="006FC0"/>
        </w:rPr>
      </w:lvl>
    </w:lvlOverride>
    <w:lvlOverride w:ilvl="5">
      <w:lvl w:ilvl="5">
        <w:start w:val="1"/>
        <w:numFmt w:val="decimal"/>
        <w:isLgl/>
        <w:lvlText w:val="%1.%2.%3.%4.%5.%6"/>
        <w:lvlJc w:val="left"/>
        <w:pPr>
          <w:ind w:left="2468" w:hanging="1080"/>
        </w:pPr>
        <w:rPr>
          <w:rFonts w:hint="default"/>
          <w:b/>
          <w:color w:val="006FC0"/>
        </w:rPr>
      </w:lvl>
    </w:lvlOverride>
    <w:lvlOverride w:ilvl="6">
      <w:lvl w:ilvl="6">
        <w:start w:val="1"/>
        <w:numFmt w:val="decimal"/>
        <w:isLgl/>
        <w:lvlText w:val="%1.%2.%3.%4.%5.%6.%7"/>
        <w:lvlJc w:val="left"/>
        <w:pPr>
          <w:ind w:left="3084" w:hanging="1440"/>
        </w:pPr>
        <w:rPr>
          <w:rFonts w:hint="default"/>
          <w:b/>
          <w:color w:val="006FC0"/>
        </w:rPr>
      </w:lvl>
    </w:lvlOverride>
    <w:lvlOverride w:ilvl="7">
      <w:lvl w:ilvl="7">
        <w:start w:val="1"/>
        <w:numFmt w:val="decimal"/>
        <w:isLgl/>
        <w:lvlText w:val="%1.%2.%3.%4.%5.%6.%7.%8"/>
        <w:lvlJc w:val="left"/>
        <w:pPr>
          <w:ind w:left="3340" w:hanging="1440"/>
        </w:pPr>
        <w:rPr>
          <w:rFonts w:hint="default"/>
          <w:b/>
          <w:color w:val="006FC0"/>
        </w:rPr>
      </w:lvl>
    </w:lvlOverride>
    <w:lvlOverride w:ilvl="8">
      <w:lvl w:ilvl="8">
        <w:start w:val="1"/>
        <w:numFmt w:val="decimal"/>
        <w:isLgl/>
        <w:lvlText w:val="%1.%2.%3.%4.%5.%6.%7.%8.%9"/>
        <w:lvlJc w:val="left"/>
        <w:pPr>
          <w:ind w:left="3596" w:hanging="1440"/>
        </w:pPr>
        <w:rPr>
          <w:rFonts w:hint="default"/>
          <w:b/>
          <w:color w:val="006FC0"/>
        </w:rPr>
      </w:lvl>
    </w:lvlOverride>
  </w:num>
  <w:num w:numId="8">
    <w:abstractNumId w:val="6"/>
  </w:num>
  <w:num w:numId="9">
    <w:abstractNumId w:val="8"/>
  </w:num>
  <w:num w:numId="10">
    <w:abstractNumId w:val="13"/>
  </w:num>
  <w:num w:numId="11">
    <w:abstractNumId w:val="4"/>
  </w:num>
  <w:num w:numId="12">
    <w:abstractNumId w:val="5"/>
  </w:num>
  <w:num w:numId="13">
    <w:abstractNumId w:val="3"/>
  </w:num>
  <w:num w:numId="14">
    <w:abstractNumId w:val="7"/>
  </w:num>
  <w:num w:numId="15">
    <w:abstractNumId w:val="11"/>
  </w:num>
  <w:num w:numId="16">
    <w:abstractNumId w:val="0"/>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1D"/>
    <w:rsid w:val="00001E12"/>
    <w:rsid w:val="000020A4"/>
    <w:rsid w:val="000021D2"/>
    <w:rsid w:val="00004B95"/>
    <w:rsid w:val="000055EF"/>
    <w:rsid w:val="00005DBD"/>
    <w:rsid w:val="00005DF0"/>
    <w:rsid w:val="000105CA"/>
    <w:rsid w:val="00010B32"/>
    <w:rsid w:val="000132F8"/>
    <w:rsid w:val="00017B14"/>
    <w:rsid w:val="00020C55"/>
    <w:rsid w:val="000233F6"/>
    <w:rsid w:val="00025CAE"/>
    <w:rsid w:val="0002662D"/>
    <w:rsid w:val="00027DB3"/>
    <w:rsid w:val="00027E5B"/>
    <w:rsid w:val="00030ED1"/>
    <w:rsid w:val="00031325"/>
    <w:rsid w:val="00032D14"/>
    <w:rsid w:val="000335DE"/>
    <w:rsid w:val="00033B8B"/>
    <w:rsid w:val="00034457"/>
    <w:rsid w:val="000352FC"/>
    <w:rsid w:val="000426C1"/>
    <w:rsid w:val="00042B51"/>
    <w:rsid w:val="000450BC"/>
    <w:rsid w:val="00045A76"/>
    <w:rsid w:val="0005094C"/>
    <w:rsid w:val="000516FF"/>
    <w:rsid w:val="00051AA5"/>
    <w:rsid w:val="000539ED"/>
    <w:rsid w:val="00053D7E"/>
    <w:rsid w:val="00054827"/>
    <w:rsid w:val="000566E7"/>
    <w:rsid w:val="0006102C"/>
    <w:rsid w:val="00061AB6"/>
    <w:rsid w:val="00061DA6"/>
    <w:rsid w:val="0006339D"/>
    <w:rsid w:val="0006402E"/>
    <w:rsid w:val="00065DD6"/>
    <w:rsid w:val="00067C12"/>
    <w:rsid w:val="000707E5"/>
    <w:rsid w:val="00070CF3"/>
    <w:rsid w:val="00073A6D"/>
    <w:rsid w:val="00073B3E"/>
    <w:rsid w:val="000741F6"/>
    <w:rsid w:val="0007753A"/>
    <w:rsid w:val="0008024D"/>
    <w:rsid w:val="0008122C"/>
    <w:rsid w:val="0008261F"/>
    <w:rsid w:val="0008697E"/>
    <w:rsid w:val="00093A32"/>
    <w:rsid w:val="000954AC"/>
    <w:rsid w:val="000957B2"/>
    <w:rsid w:val="00095CA0"/>
    <w:rsid w:val="00096516"/>
    <w:rsid w:val="000A0026"/>
    <w:rsid w:val="000A1393"/>
    <w:rsid w:val="000A1607"/>
    <w:rsid w:val="000A4DF4"/>
    <w:rsid w:val="000A5EEB"/>
    <w:rsid w:val="000A7768"/>
    <w:rsid w:val="000B0832"/>
    <w:rsid w:val="000B23ED"/>
    <w:rsid w:val="000B248E"/>
    <w:rsid w:val="000B2512"/>
    <w:rsid w:val="000B310A"/>
    <w:rsid w:val="000B4D1B"/>
    <w:rsid w:val="000B66DC"/>
    <w:rsid w:val="000B6C63"/>
    <w:rsid w:val="000B746C"/>
    <w:rsid w:val="000C3224"/>
    <w:rsid w:val="000D034E"/>
    <w:rsid w:val="000D1CF6"/>
    <w:rsid w:val="000D1F78"/>
    <w:rsid w:val="000D216D"/>
    <w:rsid w:val="000D3765"/>
    <w:rsid w:val="000D50BE"/>
    <w:rsid w:val="000D5643"/>
    <w:rsid w:val="000D5B33"/>
    <w:rsid w:val="000D69EF"/>
    <w:rsid w:val="000E0A66"/>
    <w:rsid w:val="000E44D9"/>
    <w:rsid w:val="000E45BF"/>
    <w:rsid w:val="000E5B8D"/>
    <w:rsid w:val="000E61D0"/>
    <w:rsid w:val="000F0294"/>
    <w:rsid w:val="000F37A3"/>
    <w:rsid w:val="000F5A41"/>
    <w:rsid w:val="000F6846"/>
    <w:rsid w:val="000F6A35"/>
    <w:rsid w:val="0010063D"/>
    <w:rsid w:val="00104127"/>
    <w:rsid w:val="0010486E"/>
    <w:rsid w:val="00105D43"/>
    <w:rsid w:val="0010791F"/>
    <w:rsid w:val="00107C25"/>
    <w:rsid w:val="00114506"/>
    <w:rsid w:val="0011491E"/>
    <w:rsid w:val="001153EA"/>
    <w:rsid w:val="0011566F"/>
    <w:rsid w:val="00115A1A"/>
    <w:rsid w:val="0011611B"/>
    <w:rsid w:val="0011687B"/>
    <w:rsid w:val="00117CBE"/>
    <w:rsid w:val="0012428E"/>
    <w:rsid w:val="0012484E"/>
    <w:rsid w:val="00124A8B"/>
    <w:rsid w:val="001253F0"/>
    <w:rsid w:val="001258DA"/>
    <w:rsid w:val="001312B8"/>
    <w:rsid w:val="00133401"/>
    <w:rsid w:val="001339BA"/>
    <w:rsid w:val="001353C6"/>
    <w:rsid w:val="00142DB7"/>
    <w:rsid w:val="001508D4"/>
    <w:rsid w:val="00152A7A"/>
    <w:rsid w:val="001536B8"/>
    <w:rsid w:val="0015542C"/>
    <w:rsid w:val="00156072"/>
    <w:rsid w:val="001577F4"/>
    <w:rsid w:val="001603A9"/>
    <w:rsid w:val="00160ADD"/>
    <w:rsid w:val="00164B85"/>
    <w:rsid w:val="0016588E"/>
    <w:rsid w:val="0017111D"/>
    <w:rsid w:val="00172121"/>
    <w:rsid w:val="0017308F"/>
    <w:rsid w:val="001754E6"/>
    <w:rsid w:val="0017593A"/>
    <w:rsid w:val="00176175"/>
    <w:rsid w:val="00177BE5"/>
    <w:rsid w:val="0018061E"/>
    <w:rsid w:val="00180E8F"/>
    <w:rsid w:val="001819E7"/>
    <w:rsid w:val="001824E4"/>
    <w:rsid w:val="001825D3"/>
    <w:rsid w:val="00183F49"/>
    <w:rsid w:val="0018623D"/>
    <w:rsid w:val="00190467"/>
    <w:rsid w:val="00191668"/>
    <w:rsid w:val="00193F1D"/>
    <w:rsid w:val="0019545F"/>
    <w:rsid w:val="001960FA"/>
    <w:rsid w:val="00197419"/>
    <w:rsid w:val="001A1E8B"/>
    <w:rsid w:val="001A3A55"/>
    <w:rsid w:val="001A44DE"/>
    <w:rsid w:val="001A4748"/>
    <w:rsid w:val="001A505D"/>
    <w:rsid w:val="001A5178"/>
    <w:rsid w:val="001A6129"/>
    <w:rsid w:val="001A613A"/>
    <w:rsid w:val="001A6BD4"/>
    <w:rsid w:val="001A7294"/>
    <w:rsid w:val="001A74F5"/>
    <w:rsid w:val="001B33F5"/>
    <w:rsid w:val="001B36BE"/>
    <w:rsid w:val="001B3FD5"/>
    <w:rsid w:val="001B555D"/>
    <w:rsid w:val="001B7658"/>
    <w:rsid w:val="001B7F6D"/>
    <w:rsid w:val="001C0158"/>
    <w:rsid w:val="001C65C9"/>
    <w:rsid w:val="001C677D"/>
    <w:rsid w:val="001C7AC9"/>
    <w:rsid w:val="001D0FF4"/>
    <w:rsid w:val="001D508C"/>
    <w:rsid w:val="001D62EF"/>
    <w:rsid w:val="001E1441"/>
    <w:rsid w:val="001E14A1"/>
    <w:rsid w:val="001E1B5A"/>
    <w:rsid w:val="001E43E3"/>
    <w:rsid w:val="001E5290"/>
    <w:rsid w:val="001E70F1"/>
    <w:rsid w:val="001F0581"/>
    <w:rsid w:val="001F1F94"/>
    <w:rsid w:val="001F485A"/>
    <w:rsid w:val="001F53FC"/>
    <w:rsid w:val="001F5CF4"/>
    <w:rsid w:val="001F7817"/>
    <w:rsid w:val="001F7B83"/>
    <w:rsid w:val="00200CF7"/>
    <w:rsid w:val="00200D1D"/>
    <w:rsid w:val="00201BF3"/>
    <w:rsid w:val="00202E36"/>
    <w:rsid w:val="002031C6"/>
    <w:rsid w:val="00204F0B"/>
    <w:rsid w:val="0020571C"/>
    <w:rsid w:val="00206102"/>
    <w:rsid w:val="00206985"/>
    <w:rsid w:val="00210172"/>
    <w:rsid w:val="0021338E"/>
    <w:rsid w:val="002133F6"/>
    <w:rsid w:val="00214DBD"/>
    <w:rsid w:val="002209B8"/>
    <w:rsid w:val="002217FE"/>
    <w:rsid w:val="00223CB0"/>
    <w:rsid w:val="00223F62"/>
    <w:rsid w:val="00224543"/>
    <w:rsid w:val="002246E8"/>
    <w:rsid w:val="0022476C"/>
    <w:rsid w:val="00226EBF"/>
    <w:rsid w:val="00234794"/>
    <w:rsid w:val="00235D14"/>
    <w:rsid w:val="00236712"/>
    <w:rsid w:val="00237599"/>
    <w:rsid w:val="0024282F"/>
    <w:rsid w:val="002459FF"/>
    <w:rsid w:val="002465B6"/>
    <w:rsid w:val="0024790E"/>
    <w:rsid w:val="00247FA8"/>
    <w:rsid w:val="0025058C"/>
    <w:rsid w:val="00250B6B"/>
    <w:rsid w:val="00251625"/>
    <w:rsid w:val="00252EAB"/>
    <w:rsid w:val="002535D0"/>
    <w:rsid w:val="00254658"/>
    <w:rsid w:val="00257303"/>
    <w:rsid w:val="002573EE"/>
    <w:rsid w:val="00260AC8"/>
    <w:rsid w:val="002615E8"/>
    <w:rsid w:val="00264FA7"/>
    <w:rsid w:val="00271268"/>
    <w:rsid w:val="00274CF4"/>
    <w:rsid w:val="0027652F"/>
    <w:rsid w:val="00276574"/>
    <w:rsid w:val="00276679"/>
    <w:rsid w:val="00277874"/>
    <w:rsid w:val="00280D59"/>
    <w:rsid w:val="00281DF5"/>
    <w:rsid w:val="00282EBB"/>
    <w:rsid w:val="00283596"/>
    <w:rsid w:val="00283CD5"/>
    <w:rsid w:val="00284FC6"/>
    <w:rsid w:val="00286D8F"/>
    <w:rsid w:val="00287473"/>
    <w:rsid w:val="0029139A"/>
    <w:rsid w:val="00291AC1"/>
    <w:rsid w:val="0029277B"/>
    <w:rsid w:val="00293100"/>
    <w:rsid w:val="0029322D"/>
    <w:rsid w:val="00294509"/>
    <w:rsid w:val="00294E9A"/>
    <w:rsid w:val="00295051"/>
    <w:rsid w:val="002951B7"/>
    <w:rsid w:val="00296210"/>
    <w:rsid w:val="002A1156"/>
    <w:rsid w:val="002A29D5"/>
    <w:rsid w:val="002A41CB"/>
    <w:rsid w:val="002A4673"/>
    <w:rsid w:val="002A4D3F"/>
    <w:rsid w:val="002A5347"/>
    <w:rsid w:val="002A7476"/>
    <w:rsid w:val="002B05F1"/>
    <w:rsid w:val="002B1424"/>
    <w:rsid w:val="002B1A1E"/>
    <w:rsid w:val="002B35F3"/>
    <w:rsid w:val="002B44B1"/>
    <w:rsid w:val="002B703F"/>
    <w:rsid w:val="002B758B"/>
    <w:rsid w:val="002B7666"/>
    <w:rsid w:val="002C2AF4"/>
    <w:rsid w:val="002C6E56"/>
    <w:rsid w:val="002D0306"/>
    <w:rsid w:val="002D2E17"/>
    <w:rsid w:val="002D2E58"/>
    <w:rsid w:val="002D3D01"/>
    <w:rsid w:val="002D7711"/>
    <w:rsid w:val="002E371C"/>
    <w:rsid w:val="002E4E35"/>
    <w:rsid w:val="002E5162"/>
    <w:rsid w:val="002E76C2"/>
    <w:rsid w:val="002F03C0"/>
    <w:rsid w:val="002F2518"/>
    <w:rsid w:val="002F33E2"/>
    <w:rsid w:val="002F3A30"/>
    <w:rsid w:val="002F41B1"/>
    <w:rsid w:val="002F4C3B"/>
    <w:rsid w:val="002F5109"/>
    <w:rsid w:val="002F63EA"/>
    <w:rsid w:val="00301BB4"/>
    <w:rsid w:val="00301BD4"/>
    <w:rsid w:val="00301DFD"/>
    <w:rsid w:val="00302E6A"/>
    <w:rsid w:val="00303587"/>
    <w:rsid w:val="00306E47"/>
    <w:rsid w:val="00311F52"/>
    <w:rsid w:val="00312FD2"/>
    <w:rsid w:val="0031447A"/>
    <w:rsid w:val="00315E30"/>
    <w:rsid w:val="00316169"/>
    <w:rsid w:val="003225F1"/>
    <w:rsid w:val="00322DE3"/>
    <w:rsid w:val="00323CC3"/>
    <w:rsid w:val="003243B5"/>
    <w:rsid w:val="00324C70"/>
    <w:rsid w:val="00326786"/>
    <w:rsid w:val="003302CD"/>
    <w:rsid w:val="00330B71"/>
    <w:rsid w:val="00334802"/>
    <w:rsid w:val="00337D49"/>
    <w:rsid w:val="0034260C"/>
    <w:rsid w:val="00345073"/>
    <w:rsid w:val="0035030B"/>
    <w:rsid w:val="0035042A"/>
    <w:rsid w:val="00351161"/>
    <w:rsid w:val="0035193E"/>
    <w:rsid w:val="00351A62"/>
    <w:rsid w:val="00351C08"/>
    <w:rsid w:val="00353B2C"/>
    <w:rsid w:val="00354708"/>
    <w:rsid w:val="003565E5"/>
    <w:rsid w:val="00356658"/>
    <w:rsid w:val="00356829"/>
    <w:rsid w:val="00356B3B"/>
    <w:rsid w:val="0035740D"/>
    <w:rsid w:val="00357879"/>
    <w:rsid w:val="00360306"/>
    <w:rsid w:val="00361046"/>
    <w:rsid w:val="00363267"/>
    <w:rsid w:val="003634DA"/>
    <w:rsid w:val="00363F70"/>
    <w:rsid w:val="003649D8"/>
    <w:rsid w:val="0036542B"/>
    <w:rsid w:val="00371A8F"/>
    <w:rsid w:val="00376CC8"/>
    <w:rsid w:val="00387DA2"/>
    <w:rsid w:val="00393AB0"/>
    <w:rsid w:val="003949F6"/>
    <w:rsid w:val="003957D9"/>
    <w:rsid w:val="003A1B53"/>
    <w:rsid w:val="003A2389"/>
    <w:rsid w:val="003A23CC"/>
    <w:rsid w:val="003A2802"/>
    <w:rsid w:val="003A3B57"/>
    <w:rsid w:val="003A3BD2"/>
    <w:rsid w:val="003A5A82"/>
    <w:rsid w:val="003A702E"/>
    <w:rsid w:val="003A7C40"/>
    <w:rsid w:val="003A7C5F"/>
    <w:rsid w:val="003B23FE"/>
    <w:rsid w:val="003B26EC"/>
    <w:rsid w:val="003B2B39"/>
    <w:rsid w:val="003B3B1E"/>
    <w:rsid w:val="003B4CE1"/>
    <w:rsid w:val="003B62D9"/>
    <w:rsid w:val="003C113A"/>
    <w:rsid w:val="003C2D5E"/>
    <w:rsid w:val="003C2FAF"/>
    <w:rsid w:val="003C3802"/>
    <w:rsid w:val="003C402E"/>
    <w:rsid w:val="003C68A5"/>
    <w:rsid w:val="003D188C"/>
    <w:rsid w:val="003D2378"/>
    <w:rsid w:val="003D2DB6"/>
    <w:rsid w:val="003D4515"/>
    <w:rsid w:val="003D6759"/>
    <w:rsid w:val="003E0431"/>
    <w:rsid w:val="003E2114"/>
    <w:rsid w:val="003E213F"/>
    <w:rsid w:val="003E50F9"/>
    <w:rsid w:val="003E55CD"/>
    <w:rsid w:val="003E612D"/>
    <w:rsid w:val="003E6156"/>
    <w:rsid w:val="003E617B"/>
    <w:rsid w:val="003E62A6"/>
    <w:rsid w:val="003E6A1F"/>
    <w:rsid w:val="003E6AC8"/>
    <w:rsid w:val="003F033B"/>
    <w:rsid w:val="003F3F04"/>
    <w:rsid w:val="003F4203"/>
    <w:rsid w:val="003F45CB"/>
    <w:rsid w:val="003F4BEB"/>
    <w:rsid w:val="003F52C6"/>
    <w:rsid w:val="003F5792"/>
    <w:rsid w:val="003F63DF"/>
    <w:rsid w:val="003F7F61"/>
    <w:rsid w:val="00400E2A"/>
    <w:rsid w:val="00402D58"/>
    <w:rsid w:val="0040796D"/>
    <w:rsid w:val="00407976"/>
    <w:rsid w:val="00411A4F"/>
    <w:rsid w:val="004143D9"/>
    <w:rsid w:val="00414472"/>
    <w:rsid w:val="004150EC"/>
    <w:rsid w:val="004157EF"/>
    <w:rsid w:val="004173F7"/>
    <w:rsid w:val="00421723"/>
    <w:rsid w:val="00422612"/>
    <w:rsid w:val="00422ECD"/>
    <w:rsid w:val="00424DB3"/>
    <w:rsid w:val="0043281B"/>
    <w:rsid w:val="004339EC"/>
    <w:rsid w:val="00433E40"/>
    <w:rsid w:val="00434604"/>
    <w:rsid w:val="00436438"/>
    <w:rsid w:val="00436DC4"/>
    <w:rsid w:val="004418C9"/>
    <w:rsid w:val="00441AD2"/>
    <w:rsid w:val="00442E09"/>
    <w:rsid w:val="00442E62"/>
    <w:rsid w:val="00444306"/>
    <w:rsid w:val="00444AB6"/>
    <w:rsid w:val="00445415"/>
    <w:rsid w:val="004456F4"/>
    <w:rsid w:val="004460CF"/>
    <w:rsid w:val="0044750C"/>
    <w:rsid w:val="00450E1E"/>
    <w:rsid w:val="00452DE0"/>
    <w:rsid w:val="004550AA"/>
    <w:rsid w:val="00455166"/>
    <w:rsid w:val="00456529"/>
    <w:rsid w:val="00457F40"/>
    <w:rsid w:val="004639B7"/>
    <w:rsid w:val="00464329"/>
    <w:rsid w:val="00464F87"/>
    <w:rsid w:val="00465597"/>
    <w:rsid w:val="004655F3"/>
    <w:rsid w:val="00472049"/>
    <w:rsid w:val="00475640"/>
    <w:rsid w:val="004761E2"/>
    <w:rsid w:val="0047662A"/>
    <w:rsid w:val="0048011C"/>
    <w:rsid w:val="0048252D"/>
    <w:rsid w:val="00482CB8"/>
    <w:rsid w:val="00484A28"/>
    <w:rsid w:val="00487812"/>
    <w:rsid w:val="00487F67"/>
    <w:rsid w:val="0049012F"/>
    <w:rsid w:val="004904D1"/>
    <w:rsid w:val="00490B42"/>
    <w:rsid w:val="00491FF9"/>
    <w:rsid w:val="004924D8"/>
    <w:rsid w:val="00492655"/>
    <w:rsid w:val="004926C4"/>
    <w:rsid w:val="0049278F"/>
    <w:rsid w:val="004936E9"/>
    <w:rsid w:val="004937B9"/>
    <w:rsid w:val="0049602E"/>
    <w:rsid w:val="0049707D"/>
    <w:rsid w:val="004A008E"/>
    <w:rsid w:val="004A0B7D"/>
    <w:rsid w:val="004A1642"/>
    <w:rsid w:val="004A1F9F"/>
    <w:rsid w:val="004A6CB5"/>
    <w:rsid w:val="004A724B"/>
    <w:rsid w:val="004B074E"/>
    <w:rsid w:val="004B6945"/>
    <w:rsid w:val="004B6EAD"/>
    <w:rsid w:val="004B6F0B"/>
    <w:rsid w:val="004B7098"/>
    <w:rsid w:val="004B73FD"/>
    <w:rsid w:val="004B7FDF"/>
    <w:rsid w:val="004C3365"/>
    <w:rsid w:val="004C4872"/>
    <w:rsid w:val="004C63A9"/>
    <w:rsid w:val="004C70C8"/>
    <w:rsid w:val="004C710F"/>
    <w:rsid w:val="004C7F8A"/>
    <w:rsid w:val="004D0AE3"/>
    <w:rsid w:val="004D1708"/>
    <w:rsid w:val="004D2ECC"/>
    <w:rsid w:val="004E0032"/>
    <w:rsid w:val="004E0884"/>
    <w:rsid w:val="004E0B8E"/>
    <w:rsid w:val="004E526E"/>
    <w:rsid w:val="004E5843"/>
    <w:rsid w:val="004E5B9B"/>
    <w:rsid w:val="004E6052"/>
    <w:rsid w:val="004E6458"/>
    <w:rsid w:val="004E75EA"/>
    <w:rsid w:val="004F151A"/>
    <w:rsid w:val="004F2526"/>
    <w:rsid w:val="004F3F20"/>
    <w:rsid w:val="004F4FB9"/>
    <w:rsid w:val="004F56B6"/>
    <w:rsid w:val="004F735B"/>
    <w:rsid w:val="00502713"/>
    <w:rsid w:val="00503AEF"/>
    <w:rsid w:val="00504171"/>
    <w:rsid w:val="00505E95"/>
    <w:rsid w:val="005066A0"/>
    <w:rsid w:val="0050679D"/>
    <w:rsid w:val="00507F38"/>
    <w:rsid w:val="00510CA7"/>
    <w:rsid w:val="00511615"/>
    <w:rsid w:val="0051392B"/>
    <w:rsid w:val="005146BD"/>
    <w:rsid w:val="00514D26"/>
    <w:rsid w:val="00516BF2"/>
    <w:rsid w:val="00516F7E"/>
    <w:rsid w:val="0051798F"/>
    <w:rsid w:val="0052114A"/>
    <w:rsid w:val="00522F84"/>
    <w:rsid w:val="00525D12"/>
    <w:rsid w:val="00526BCA"/>
    <w:rsid w:val="005309C8"/>
    <w:rsid w:val="00530FFF"/>
    <w:rsid w:val="00532AFD"/>
    <w:rsid w:val="00534A18"/>
    <w:rsid w:val="00534AC4"/>
    <w:rsid w:val="0053537B"/>
    <w:rsid w:val="00536148"/>
    <w:rsid w:val="00537A53"/>
    <w:rsid w:val="0054152E"/>
    <w:rsid w:val="00541D5F"/>
    <w:rsid w:val="0054367A"/>
    <w:rsid w:val="00544950"/>
    <w:rsid w:val="00544B4E"/>
    <w:rsid w:val="00544BC8"/>
    <w:rsid w:val="005461D3"/>
    <w:rsid w:val="00546881"/>
    <w:rsid w:val="00550BEE"/>
    <w:rsid w:val="00552F7F"/>
    <w:rsid w:val="00555657"/>
    <w:rsid w:val="00556458"/>
    <w:rsid w:val="00556F96"/>
    <w:rsid w:val="0056008D"/>
    <w:rsid w:val="00560B66"/>
    <w:rsid w:val="00561DBD"/>
    <w:rsid w:val="005648C0"/>
    <w:rsid w:val="00565C76"/>
    <w:rsid w:val="00567C7A"/>
    <w:rsid w:val="00571BEA"/>
    <w:rsid w:val="00571CD5"/>
    <w:rsid w:val="00572572"/>
    <w:rsid w:val="00573861"/>
    <w:rsid w:val="00580F00"/>
    <w:rsid w:val="0058319A"/>
    <w:rsid w:val="00583981"/>
    <w:rsid w:val="00583AE4"/>
    <w:rsid w:val="00583B42"/>
    <w:rsid w:val="00583D43"/>
    <w:rsid w:val="00584642"/>
    <w:rsid w:val="00584E1A"/>
    <w:rsid w:val="00590268"/>
    <w:rsid w:val="00591DD8"/>
    <w:rsid w:val="00592897"/>
    <w:rsid w:val="00596DB9"/>
    <w:rsid w:val="005A11D5"/>
    <w:rsid w:val="005A1EAC"/>
    <w:rsid w:val="005A42B3"/>
    <w:rsid w:val="005A4D46"/>
    <w:rsid w:val="005A5023"/>
    <w:rsid w:val="005A506A"/>
    <w:rsid w:val="005A6A64"/>
    <w:rsid w:val="005B0BC4"/>
    <w:rsid w:val="005B31F3"/>
    <w:rsid w:val="005B667B"/>
    <w:rsid w:val="005B681E"/>
    <w:rsid w:val="005B6844"/>
    <w:rsid w:val="005C1CF0"/>
    <w:rsid w:val="005C3869"/>
    <w:rsid w:val="005C40E6"/>
    <w:rsid w:val="005C5AD1"/>
    <w:rsid w:val="005C5BAF"/>
    <w:rsid w:val="005C673E"/>
    <w:rsid w:val="005C6833"/>
    <w:rsid w:val="005C7587"/>
    <w:rsid w:val="005D2685"/>
    <w:rsid w:val="005D7024"/>
    <w:rsid w:val="005E0AF5"/>
    <w:rsid w:val="005E18C9"/>
    <w:rsid w:val="005E3E89"/>
    <w:rsid w:val="005E43AE"/>
    <w:rsid w:val="005E48CE"/>
    <w:rsid w:val="005E5DCB"/>
    <w:rsid w:val="005E6345"/>
    <w:rsid w:val="005E6499"/>
    <w:rsid w:val="005E6DA3"/>
    <w:rsid w:val="005F0649"/>
    <w:rsid w:val="005F06E8"/>
    <w:rsid w:val="005F29BF"/>
    <w:rsid w:val="005F2FAA"/>
    <w:rsid w:val="005F6651"/>
    <w:rsid w:val="005F7E98"/>
    <w:rsid w:val="00600253"/>
    <w:rsid w:val="00602A21"/>
    <w:rsid w:val="00603E06"/>
    <w:rsid w:val="006047F5"/>
    <w:rsid w:val="00604E20"/>
    <w:rsid w:val="00607CD9"/>
    <w:rsid w:val="00607F6A"/>
    <w:rsid w:val="006102BF"/>
    <w:rsid w:val="00612DBA"/>
    <w:rsid w:val="00613E14"/>
    <w:rsid w:val="0061439D"/>
    <w:rsid w:val="006169D0"/>
    <w:rsid w:val="006215C9"/>
    <w:rsid w:val="00624A48"/>
    <w:rsid w:val="00627DCA"/>
    <w:rsid w:val="00632452"/>
    <w:rsid w:val="00632684"/>
    <w:rsid w:val="0063451F"/>
    <w:rsid w:val="00634C01"/>
    <w:rsid w:val="00635965"/>
    <w:rsid w:val="00635F58"/>
    <w:rsid w:val="006361D1"/>
    <w:rsid w:val="0063625D"/>
    <w:rsid w:val="00636491"/>
    <w:rsid w:val="00636983"/>
    <w:rsid w:val="00641554"/>
    <w:rsid w:val="006430DB"/>
    <w:rsid w:val="0064389D"/>
    <w:rsid w:val="00645BDA"/>
    <w:rsid w:val="00645F96"/>
    <w:rsid w:val="0065103F"/>
    <w:rsid w:val="006517D8"/>
    <w:rsid w:val="00653E5E"/>
    <w:rsid w:val="00654131"/>
    <w:rsid w:val="006546BB"/>
    <w:rsid w:val="00654CA0"/>
    <w:rsid w:val="0066165F"/>
    <w:rsid w:val="0066286E"/>
    <w:rsid w:val="00663EC0"/>
    <w:rsid w:val="006642E3"/>
    <w:rsid w:val="00665104"/>
    <w:rsid w:val="00665AC4"/>
    <w:rsid w:val="006666A1"/>
    <w:rsid w:val="006667EA"/>
    <w:rsid w:val="00666D55"/>
    <w:rsid w:val="00666FD3"/>
    <w:rsid w:val="0066739D"/>
    <w:rsid w:val="00667FC7"/>
    <w:rsid w:val="00672139"/>
    <w:rsid w:val="00672833"/>
    <w:rsid w:val="006729F5"/>
    <w:rsid w:val="00672AC5"/>
    <w:rsid w:val="0067470C"/>
    <w:rsid w:val="00681045"/>
    <w:rsid w:val="00681F5F"/>
    <w:rsid w:val="006830EF"/>
    <w:rsid w:val="006836A6"/>
    <w:rsid w:val="00684383"/>
    <w:rsid w:val="006851A4"/>
    <w:rsid w:val="006859C1"/>
    <w:rsid w:val="006866F1"/>
    <w:rsid w:val="00686A49"/>
    <w:rsid w:val="0069030A"/>
    <w:rsid w:val="00690313"/>
    <w:rsid w:val="00691EB7"/>
    <w:rsid w:val="006924D5"/>
    <w:rsid w:val="006956D6"/>
    <w:rsid w:val="0069767B"/>
    <w:rsid w:val="006A3C61"/>
    <w:rsid w:val="006A46E4"/>
    <w:rsid w:val="006A4FCD"/>
    <w:rsid w:val="006A6E97"/>
    <w:rsid w:val="006A7B74"/>
    <w:rsid w:val="006B2D86"/>
    <w:rsid w:val="006B4D23"/>
    <w:rsid w:val="006B6F3D"/>
    <w:rsid w:val="006C25CA"/>
    <w:rsid w:val="006C41B8"/>
    <w:rsid w:val="006C64A7"/>
    <w:rsid w:val="006D6FB6"/>
    <w:rsid w:val="006D7222"/>
    <w:rsid w:val="006E339C"/>
    <w:rsid w:val="006E4767"/>
    <w:rsid w:val="006F0526"/>
    <w:rsid w:val="006F0F22"/>
    <w:rsid w:val="006F131F"/>
    <w:rsid w:val="006F1859"/>
    <w:rsid w:val="006F4554"/>
    <w:rsid w:val="006F45A8"/>
    <w:rsid w:val="006F4C4F"/>
    <w:rsid w:val="006F71F1"/>
    <w:rsid w:val="006F7528"/>
    <w:rsid w:val="00703749"/>
    <w:rsid w:val="00703C0A"/>
    <w:rsid w:val="00704A56"/>
    <w:rsid w:val="00705410"/>
    <w:rsid w:val="00706BD7"/>
    <w:rsid w:val="00707F18"/>
    <w:rsid w:val="00711421"/>
    <w:rsid w:val="00714B0B"/>
    <w:rsid w:val="00715920"/>
    <w:rsid w:val="00715B5D"/>
    <w:rsid w:val="00716A7E"/>
    <w:rsid w:val="007171EE"/>
    <w:rsid w:val="00717FBE"/>
    <w:rsid w:val="00722365"/>
    <w:rsid w:val="007224D1"/>
    <w:rsid w:val="00726619"/>
    <w:rsid w:val="00726AE0"/>
    <w:rsid w:val="0072783D"/>
    <w:rsid w:val="007331E1"/>
    <w:rsid w:val="007335AC"/>
    <w:rsid w:val="00733E07"/>
    <w:rsid w:val="00734BC6"/>
    <w:rsid w:val="00734D90"/>
    <w:rsid w:val="00734E96"/>
    <w:rsid w:val="00736B78"/>
    <w:rsid w:val="0074040C"/>
    <w:rsid w:val="007427C3"/>
    <w:rsid w:val="00742D15"/>
    <w:rsid w:val="00744706"/>
    <w:rsid w:val="00746688"/>
    <w:rsid w:val="00747E28"/>
    <w:rsid w:val="0075085C"/>
    <w:rsid w:val="00751EC7"/>
    <w:rsid w:val="007540E0"/>
    <w:rsid w:val="0075637F"/>
    <w:rsid w:val="00756480"/>
    <w:rsid w:val="00757295"/>
    <w:rsid w:val="00760382"/>
    <w:rsid w:val="007612C1"/>
    <w:rsid w:val="00761718"/>
    <w:rsid w:val="0076294E"/>
    <w:rsid w:val="007633F3"/>
    <w:rsid w:val="00764336"/>
    <w:rsid w:val="007656A1"/>
    <w:rsid w:val="00765B90"/>
    <w:rsid w:val="00766538"/>
    <w:rsid w:val="00767421"/>
    <w:rsid w:val="0076778A"/>
    <w:rsid w:val="007732E8"/>
    <w:rsid w:val="00773ED1"/>
    <w:rsid w:val="007741C2"/>
    <w:rsid w:val="00774203"/>
    <w:rsid w:val="0077426A"/>
    <w:rsid w:val="00774EF1"/>
    <w:rsid w:val="007769AD"/>
    <w:rsid w:val="00777D77"/>
    <w:rsid w:val="00780F71"/>
    <w:rsid w:val="007828AF"/>
    <w:rsid w:val="007843EF"/>
    <w:rsid w:val="00784724"/>
    <w:rsid w:val="0078697A"/>
    <w:rsid w:val="007955DC"/>
    <w:rsid w:val="0079640F"/>
    <w:rsid w:val="00796754"/>
    <w:rsid w:val="007A223A"/>
    <w:rsid w:val="007A3D18"/>
    <w:rsid w:val="007A405A"/>
    <w:rsid w:val="007A5B70"/>
    <w:rsid w:val="007A7253"/>
    <w:rsid w:val="007A735A"/>
    <w:rsid w:val="007A7B58"/>
    <w:rsid w:val="007B0D3E"/>
    <w:rsid w:val="007B1628"/>
    <w:rsid w:val="007B2DB5"/>
    <w:rsid w:val="007B2EEC"/>
    <w:rsid w:val="007B59A5"/>
    <w:rsid w:val="007B5E6D"/>
    <w:rsid w:val="007B63DE"/>
    <w:rsid w:val="007B6968"/>
    <w:rsid w:val="007B6F26"/>
    <w:rsid w:val="007B7421"/>
    <w:rsid w:val="007C1008"/>
    <w:rsid w:val="007C1D8B"/>
    <w:rsid w:val="007C244F"/>
    <w:rsid w:val="007C61CA"/>
    <w:rsid w:val="007C6AF2"/>
    <w:rsid w:val="007C7F32"/>
    <w:rsid w:val="007D0E6B"/>
    <w:rsid w:val="007D3FA8"/>
    <w:rsid w:val="007D4EE8"/>
    <w:rsid w:val="007D69BD"/>
    <w:rsid w:val="007E07D9"/>
    <w:rsid w:val="007E0AE5"/>
    <w:rsid w:val="007E147F"/>
    <w:rsid w:val="007E22A0"/>
    <w:rsid w:val="007E30E8"/>
    <w:rsid w:val="007E3AD0"/>
    <w:rsid w:val="007E3E5B"/>
    <w:rsid w:val="007E5103"/>
    <w:rsid w:val="007E624C"/>
    <w:rsid w:val="007E6867"/>
    <w:rsid w:val="007E6B2C"/>
    <w:rsid w:val="007E6CFC"/>
    <w:rsid w:val="007E79EE"/>
    <w:rsid w:val="007F3D6D"/>
    <w:rsid w:val="00803F3D"/>
    <w:rsid w:val="00804934"/>
    <w:rsid w:val="00804F33"/>
    <w:rsid w:val="00805497"/>
    <w:rsid w:val="00805626"/>
    <w:rsid w:val="00807A06"/>
    <w:rsid w:val="00810AA0"/>
    <w:rsid w:val="00810FF7"/>
    <w:rsid w:val="0081103A"/>
    <w:rsid w:val="00812949"/>
    <w:rsid w:val="00812D5B"/>
    <w:rsid w:val="00813653"/>
    <w:rsid w:val="00815C21"/>
    <w:rsid w:val="008164F0"/>
    <w:rsid w:val="008170E9"/>
    <w:rsid w:val="008201BC"/>
    <w:rsid w:val="00820865"/>
    <w:rsid w:val="00822711"/>
    <w:rsid w:val="0082467B"/>
    <w:rsid w:val="008248F6"/>
    <w:rsid w:val="00826B7F"/>
    <w:rsid w:val="0083266B"/>
    <w:rsid w:val="00836525"/>
    <w:rsid w:val="00843D45"/>
    <w:rsid w:val="008447C7"/>
    <w:rsid w:val="0084799F"/>
    <w:rsid w:val="00853287"/>
    <w:rsid w:val="00854E2E"/>
    <w:rsid w:val="00855AA4"/>
    <w:rsid w:val="008563E1"/>
    <w:rsid w:val="00856F63"/>
    <w:rsid w:val="0086393E"/>
    <w:rsid w:val="008642D4"/>
    <w:rsid w:val="0086524E"/>
    <w:rsid w:val="008673E4"/>
    <w:rsid w:val="00870994"/>
    <w:rsid w:val="00872159"/>
    <w:rsid w:val="008723FC"/>
    <w:rsid w:val="00873526"/>
    <w:rsid w:val="00876767"/>
    <w:rsid w:val="0087710B"/>
    <w:rsid w:val="00880377"/>
    <w:rsid w:val="00884164"/>
    <w:rsid w:val="00884F62"/>
    <w:rsid w:val="00887317"/>
    <w:rsid w:val="00891846"/>
    <w:rsid w:val="00891F47"/>
    <w:rsid w:val="00892358"/>
    <w:rsid w:val="0089336F"/>
    <w:rsid w:val="0089572C"/>
    <w:rsid w:val="008A0590"/>
    <w:rsid w:val="008A267B"/>
    <w:rsid w:val="008A4205"/>
    <w:rsid w:val="008A6298"/>
    <w:rsid w:val="008A759F"/>
    <w:rsid w:val="008B2AD9"/>
    <w:rsid w:val="008B2F73"/>
    <w:rsid w:val="008B4E06"/>
    <w:rsid w:val="008B5828"/>
    <w:rsid w:val="008B7C62"/>
    <w:rsid w:val="008C149C"/>
    <w:rsid w:val="008C2E53"/>
    <w:rsid w:val="008C4452"/>
    <w:rsid w:val="008C5656"/>
    <w:rsid w:val="008C6602"/>
    <w:rsid w:val="008C753F"/>
    <w:rsid w:val="008D06E9"/>
    <w:rsid w:val="008D2DAF"/>
    <w:rsid w:val="008D3583"/>
    <w:rsid w:val="008D3887"/>
    <w:rsid w:val="008D3FF5"/>
    <w:rsid w:val="008E3556"/>
    <w:rsid w:val="008E45E1"/>
    <w:rsid w:val="008F2D7E"/>
    <w:rsid w:val="008F3E72"/>
    <w:rsid w:val="008F49A4"/>
    <w:rsid w:val="008F6D42"/>
    <w:rsid w:val="008F79EE"/>
    <w:rsid w:val="00900DBA"/>
    <w:rsid w:val="00900E11"/>
    <w:rsid w:val="00900FBC"/>
    <w:rsid w:val="00902008"/>
    <w:rsid w:val="00903E87"/>
    <w:rsid w:val="009046C8"/>
    <w:rsid w:val="009070CE"/>
    <w:rsid w:val="009078A8"/>
    <w:rsid w:val="00911F2C"/>
    <w:rsid w:val="00912485"/>
    <w:rsid w:val="00913326"/>
    <w:rsid w:val="0091579C"/>
    <w:rsid w:val="00920419"/>
    <w:rsid w:val="00921B3E"/>
    <w:rsid w:val="00921BD6"/>
    <w:rsid w:val="00922E25"/>
    <w:rsid w:val="0092436E"/>
    <w:rsid w:val="00924417"/>
    <w:rsid w:val="009245AF"/>
    <w:rsid w:val="00924B8F"/>
    <w:rsid w:val="009271F7"/>
    <w:rsid w:val="009272C5"/>
    <w:rsid w:val="00930317"/>
    <w:rsid w:val="009305CE"/>
    <w:rsid w:val="00935491"/>
    <w:rsid w:val="00941F72"/>
    <w:rsid w:val="00942CEC"/>
    <w:rsid w:val="00942F0B"/>
    <w:rsid w:val="00944990"/>
    <w:rsid w:val="00946031"/>
    <w:rsid w:val="00946038"/>
    <w:rsid w:val="009476AF"/>
    <w:rsid w:val="0095067D"/>
    <w:rsid w:val="00951E9D"/>
    <w:rsid w:val="00952196"/>
    <w:rsid w:val="009543D0"/>
    <w:rsid w:val="00954DD6"/>
    <w:rsid w:val="00956D79"/>
    <w:rsid w:val="009615D6"/>
    <w:rsid w:val="00961C70"/>
    <w:rsid w:val="0096309A"/>
    <w:rsid w:val="00965F18"/>
    <w:rsid w:val="009707C8"/>
    <w:rsid w:val="00970CF5"/>
    <w:rsid w:val="0097234D"/>
    <w:rsid w:val="00975AB3"/>
    <w:rsid w:val="00977A4A"/>
    <w:rsid w:val="00977C77"/>
    <w:rsid w:val="0098097A"/>
    <w:rsid w:val="00981693"/>
    <w:rsid w:val="00981912"/>
    <w:rsid w:val="00983668"/>
    <w:rsid w:val="00983BF9"/>
    <w:rsid w:val="00983CF5"/>
    <w:rsid w:val="00986BFA"/>
    <w:rsid w:val="00986F09"/>
    <w:rsid w:val="0099006B"/>
    <w:rsid w:val="00990C20"/>
    <w:rsid w:val="00991331"/>
    <w:rsid w:val="009918C8"/>
    <w:rsid w:val="009941D7"/>
    <w:rsid w:val="00996BB7"/>
    <w:rsid w:val="009971AB"/>
    <w:rsid w:val="009A50B9"/>
    <w:rsid w:val="009A5A55"/>
    <w:rsid w:val="009B1A1D"/>
    <w:rsid w:val="009B32F6"/>
    <w:rsid w:val="009B3B63"/>
    <w:rsid w:val="009B3D13"/>
    <w:rsid w:val="009B671D"/>
    <w:rsid w:val="009B7760"/>
    <w:rsid w:val="009C0CB0"/>
    <w:rsid w:val="009C1497"/>
    <w:rsid w:val="009C2E3E"/>
    <w:rsid w:val="009C31FB"/>
    <w:rsid w:val="009C4317"/>
    <w:rsid w:val="009C479F"/>
    <w:rsid w:val="009C7121"/>
    <w:rsid w:val="009C7D8B"/>
    <w:rsid w:val="009D06F3"/>
    <w:rsid w:val="009D231F"/>
    <w:rsid w:val="009D785D"/>
    <w:rsid w:val="009E1346"/>
    <w:rsid w:val="009E39F4"/>
    <w:rsid w:val="009F10F0"/>
    <w:rsid w:val="009F1A16"/>
    <w:rsid w:val="009F2400"/>
    <w:rsid w:val="009F45DF"/>
    <w:rsid w:val="009F4607"/>
    <w:rsid w:val="009F769E"/>
    <w:rsid w:val="00A00237"/>
    <w:rsid w:val="00A013AF"/>
    <w:rsid w:val="00A0321D"/>
    <w:rsid w:val="00A03E6D"/>
    <w:rsid w:val="00A0555A"/>
    <w:rsid w:val="00A073B0"/>
    <w:rsid w:val="00A12E44"/>
    <w:rsid w:val="00A144FE"/>
    <w:rsid w:val="00A166E1"/>
    <w:rsid w:val="00A16849"/>
    <w:rsid w:val="00A16981"/>
    <w:rsid w:val="00A17B40"/>
    <w:rsid w:val="00A211A9"/>
    <w:rsid w:val="00A226AC"/>
    <w:rsid w:val="00A226B3"/>
    <w:rsid w:val="00A35D6D"/>
    <w:rsid w:val="00A376DD"/>
    <w:rsid w:val="00A37AA9"/>
    <w:rsid w:val="00A40DE0"/>
    <w:rsid w:val="00A413B5"/>
    <w:rsid w:val="00A42BCD"/>
    <w:rsid w:val="00A44AC0"/>
    <w:rsid w:val="00A46291"/>
    <w:rsid w:val="00A46E8B"/>
    <w:rsid w:val="00A50482"/>
    <w:rsid w:val="00A504C0"/>
    <w:rsid w:val="00A50E5E"/>
    <w:rsid w:val="00A5357A"/>
    <w:rsid w:val="00A53CEF"/>
    <w:rsid w:val="00A54222"/>
    <w:rsid w:val="00A54C61"/>
    <w:rsid w:val="00A5511B"/>
    <w:rsid w:val="00A57377"/>
    <w:rsid w:val="00A57C12"/>
    <w:rsid w:val="00A62D74"/>
    <w:rsid w:val="00A62EF8"/>
    <w:rsid w:val="00A6319B"/>
    <w:rsid w:val="00A65656"/>
    <w:rsid w:val="00A661BB"/>
    <w:rsid w:val="00A66C2B"/>
    <w:rsid w:val="00A75B48"/>
    <w:rsid w:val="00A839E4"/>
    <w:rsid w:val="00A843CB"/>
    <w:rsid w:val="00A853BA"/>
    <w:rsid w:val="00A85F01"/>
    <w:rsid w:val="00A87578"/>
    <w:rsid w:val="00A900DC"/>
    <w:rsid w:val="00A90CA8"/>
    <w:rsid w:val="00A91621"/>
    <w:rsid w:val="00A93113"/>
    <w:rsid w:val="00A96659"/>
    <w:rsid w:val="00A97E2F"/>
    <w:rsid w:val="00AA24EF"/>
    <w:rsid w:val="00AA280A"/>
    <w:rsid w:val="00AA4C08"/>
    <w:rsid w:val="00AA5350"/>
    <w:rsid w:val="00AA5670"/>
    <w:rsid w:val="00AA6D6F"/>
    <w:rsid w:val="00AA75BE"/>
    <w:rsid w:val="00AA785A"/>
    <w:rsid w:val="00AB15D3"/>
    <w:rsid w:val="00AB19FA"/>
    <w:rsid w:val="00AB4FF8"/>
    <w:rsid w:val="00AB51C9"/>
    <w:rsid w:val="00AC0409"/>
    <w:rsid w:val="00AC05F7"/>
    <w:rsid w:val="00AC0D78"/>
    <w:rsid w:val="00AC221D"/>
    <w:rsid w:val="00AC53D8"/>
    <w:rsid w:val="00AC5952"/>
    <w:rsid w:val="00AC5E9E"/>
    <w:rsid w:val="00AC7776"/>
    <w:rsid w:val="00AD0500"/>
    <w:rsid w:val="00AD2E28"/>
    <w:rsid w:val="00AD43AE"/>
    <w:rsid w:val="00AD5886"/>
    <w:rsid w:val="00AD59B6"/>
    <w:rsid w:val="00AD7496"/>
    <w:rsid w:val="00AE056C"/>
    <w:rsid w:val="00AE15B4"/>
    <w:rsid w:val="00AE2F30"/>
    <w:rsid w:val="00AE32C6"/>
    <w:rsid w:val="00AE335E"/>
    <w:rsid w:val="00AE3FC5"/>
    <w:rsid w:val="00AE4538"/>
    <w:rsid w:val="00AE649B"/>
    <w:rsid w:val="00AE6A1D"/>
    <w:rsid w:val="00AF08DB"/>
    <w:rsid w:val="00AF33BF"/>
    <w:rsid w:val="00AF5B5C"/>
    <w:rsid w:val="00AF5DF1"/>
    <w:rsid w:val="00AF7B83"/>
    <w:rsid w:val="00AF7C39"/>
    <w:rsid w:val="00B0235B"/>
    <w:rsid w:val="00B05835"/>
    <w:rsid w:val="00B05B09"/>
    <w:rsid w:val="00B12512"/>
    <w:rsid w:val="00B12771"/>
    <w:rsid w:val="00B13ABD"/>
    <w:rsid w:val="00B1432D"/>
    <w:rsid w:val="00B2119C"/>
    <w:rsid w:val="00B23191"/>
    <w:rsid w:val="00B231E0"/>
    <w:rsid w:val="00B24524"/>
    <w:rsid w:val="00B26512"/>
    <w:rsid w:val="00B300B2"/>
    <w:rsid w:val="00B30709"/>
    <w:rsid w:val="00B33DB0"/>
    <w:rsid w:val="00B34401"/>
    <w:rsid w:val="00B35A30"/>
    <w:rsid w:val="00B3681F"/>
    <w:rsid w:val="00B4184F"/>
    <w:rsid w:val="00B45025"/>
    <w:rsid w:val="00B47090"/>
    <w:rsid w:val="00B47652"/>
    <w:rsid w:val="00B506D5"/>
    <w:rsid w:val="00B50EA3"/>
    <w:rsid w:val="00B51305"/>
    <w:rsid w:val="00B52AFC"/>
    <w:rsid w:val="00B52EA6"/>
    <w:rsid w:val="00B53422"/>
    <w:rsid w:val="00B5395C"/>
    <w:rsid w:val="00B5468E"/>
    <w:rsid w:val="00B549A0"/>
    <w:rsid w:val="00B54D38"/>
    <w:rsid w:val="00B573FE"/>
    <w:rsid w:val="00B57DDE"/>
    <w:rsid w:val="00B57E8F"/>
    <w:rsid w:val="00B6024F"/>
    <w:rsid w:val="00B616AE"/>
    <w:rsid w:val="00B617DB"/>
    <w:rsid w:val="00B62B53"/>
    <w:rsid w:val="00B632D1"/>
    <w:rsid w:val="00B63F91"/>
    <w:rsid w:val="00B65F8C"/>
    <w:rsid w:val="00B664FE"/>
    <w:rsid w:val="00B6685E"/>
    <w:rsid w:val="00B6688C"/>
    <w:rsid w:val="00B669F4"/>
    <w:rsid w:val="00B7135A"/>
    <w:rsid w:val="00B71E0D"/>
    <w:rsid w:val="00B73173"/>
    <w:rsid w:val="00B74F6D"/>
    <w:rsid w:val="00B77129"/>
    <w:rsid w:val="00B810EB"/>
    <w:rsid w:val="00B81162"/>
    <w:rsid w:val="00B8174B"/>
    <w:rsid w:val="00B82EA5"/>
    <w:rsid w:val="00B82EEA"/>
    <w:rsid w:val="00B836D8"/>
    <w:rsid w:val="00B8409F"/>
    <w:rsid w:val="00B913BD"/>
    <w:rsid w:val="00B91778"/>
    <w:rsid w:val="00B91922"/>
    <w:rsid w:val="00B932B7"/>
    <w:rsid w:val="00B95E3B"/>
    <w:rsid w:val="00B969ED"/>
    <w:rsid w:val="00BA137D"/>
    <w:rsid w:val="00BA2358"/>
    <w:rsid w:val="00BA64F2"/>
    <w:rsid w:val="00BA6E9D"/>
    <w:rsid w:val="00BB008B"/>
    <w:rsid w:val="00BB1185"/>
    <w:rsid w:val="00BB3919"/>
    <w:rsid w:val="00BC056B"/>
    <w:rsid w:val="00BC089B"/>
    <w:rsid w:val="00BC0BE5"/>
    <w:rsid w:val="00BC29B7"/>
    <w:rsid w:val="00BC3161"/>
    <w:rsid w:val="00BC690B"/>
    <w:rsid w:val="00BC7B2A"/>
    <w:rsid w:val="00BD027C"/>
    <w:rsid w:val="00BD1B01"/>
    <w:rsid w:val="00BD1C49"/>
    <w:rsid w:val="00BD3CEB"/>
    <w:rsid w:val="00BD4767"/>
    <w:rsid w:val="00BD517F"/>
    <w:rsid w:val="00BD5FC4"/>
    <w:rsid w:val="00BD63CC"/>
    <w:rsid w:val="00BD72BF"/>
    <w:rsid w:val="00BE31A2"/>
    <w:rsid w:val="00BE3E88"/>
    <w:rsid w:val="00BE5D88"/>
    <w:rsid w:val="00BE6293"/>
    <w:rsid w:val="00BF1910"/>
    <w:rsid w:val="00BF25BC"/>
    <w:rsid w:val="00BF6D37"/>
    <w:rsid w:val="00BF6FC8"/>
    <w:rsid w:val="00C007E1"/>
    <w:rsid w:val="00C0385A"/>
    <w:rsid w:val="00C042A3"/>
    <w:rsid w:val="00C04318"/>
    <w:rsid w:val="00C047D4"/>
    <w:rsid w:val="00C0505E"/>
    <w:rsid w:val="00C051E6"/>
    <w:rsid w:val="00C05B0E"/>
    <w:rsid w:val="00C0617E"/>
    <w:rsid w:val="00C06FF2"/>
    <w:rsid w:val="00C07307"/>
    <w:rsid w:val="00C14369"/>
    <w:rsid w:val="00C15212"/>
    <w:rsid w:val="00C154FF"/>
    <w:rsid w:val="00C162DD"/>
    <w:rsid w:val="00C16BFB"/>
    <w:rsid w:val="00C17E87"/>
    <w:rsid w:val="00C20454"/>
    <w:rsid w:val="00C20622"/>
    <w:rsid w:val="00C218EB"/>
    <w:rsid w:val="00C221A9"/>
    <w:rsid w:val="00C22A24"/>
    <w:rsid w:val="00C23866"/>
    <w:rsid w:val="00C240FC"/>
    <w:rsid w:val="00C27448"/>
    <w:rsid w:val="00C27571"/>
    <w:rsid w:val="00C3192E"/>
    <w:rsid w:val="00C32721"/>
    <w:rsid w:val="00C33564"/>
    <w:rsid w:val="00C34028"/>
    <w:rsid w:val="00C362C5"/>
    <w:rsid w:val="00C430AD"/>
    <w:rsid w:val="00C43D88"/>
    <w:rsid w:val="00C4475E"/>
    <w:rsid w:val="00C44A00"/>
    <w:rsid w:val="00C45D99"/>
    <w:rsid w:val="00C46E63"/>
    <w:rsid w:val="00C47AE3"/>
    <w:rsid w:val="00C50D3F"/>
    <w:rsid w:val="00C52DB5"/>
    <w:rsid w:val="00C53551"/>
    <w:rsid w:val="00C54EBB"/>
    <w:rsid w:val="00C57487"/>
    <w:rsid w:val="00C61065"/>
    <w:rsid w:val="00C622C3"/>
    <w:rsid w:val="00C64542"/>
    <w:rsid w:val="00C65952"/>
    <w:rsid w:val="00C65EBD"/>
    <w:rsid w:val="00C679E0"/>
    <w:rsid w:val="00C67EC7"/>
    <w:rsid w:val="00C702E6"/>
    <w:rsid w:val="00C70E56"/>
    <w:rsid w:val="00C73A0C"/>
    <w:rsid w:val="00C763C1"/>
    <w:rsid w:val="00C77301"/>
    <w:rsid w:val="00C809F3"/>
    <w:rsid w:val="00C832BD"/>
    <w:rsid w:val="00C83984"/>
    <w:rsid w:val="00C85E83"/>
    <w:rsid w:val="00C85EC3"/>
    <w:rsid w:val="00C87009"/>
    <w:rsid w:val="00C875B7"/>
    <w:rsid w:val="00C906D5"/>
    <w:rsid w:val="00C909F8"/>
    <w:rsid w:val="00C92FF8"/>
    <w:rsid w:val="00C9340A"/>
    <w:rsid w:val="00C93686"/>
    <w:rsid w:val="00C9439D"/>
    <w:rsid w:val="00C94A40"/>
    <w:rsid w:val="00C974E9"/>
    <w:rsid w:val="00C9772C"/>
    <w:rsid w:val="00C977A8"/>
    <w:rsid w:val="00C978A8"/>
    <w:rsid w:val="00CA00CB"/>
    <w:rsid w:val="00CA05EF"/>
    <w:rsid w:val="00CA0CCB"/>
    <w:rsid w:val="00CA0FE4"/>
    <w:rsid w:val="00CA5DE4"/>
    <w:rsid w:val="00CA6A32"/>
    <w:rsid w:val="00CB3EB0"/>
    <w:rsid w:val="00CB4596"/>
    <w:rsid w:val="00CB505D"/>
    <w:rsid w:val="00CB55F0"/>
    <w:rsid w:val="00CB62F5"/>
    <w:rsid w:val="00CB73E9"/>
    <w:rsid w:val="00CB73FA"/>
    <w:rsid w:val="00CC3B22"/>
    <w:rsid w:val="00CC4D85"/>
    <w:rsid w:val="00CD0A71"/>
    <w:rsid w:val="00CD219B"/>
    <w:rsid w:val="00CD23BC"/>
    <w:rsid w:val="00CD241F"/>
    <w:rsid w:val="00CD7F53"/>
    <w:rsid w:val="00CE5190"/>
    <w:rsid w:val="00CE6B0D"/>
    <w:rsid w:val="00CE7989"/>
    <w:rsid w:val="00CE7E42"/>
    <w:rsid w:val="00CF11E8"/>
    <w:rsid w:val="00CF2388"/>
    <w:rsid w:val="00CF2E63"/>
    <w:rsid w:val="00CF3406"/>
    <w:rsid w:val="00CF42F3"/>
    <w:rsid w:val="00CF4B0C"/>
    <w:rsid w:val="00D0167C"/>
    <w:rsid w:val="00D02CB2"/>
    <w:rsid w:val="00D03761"/>
    <w:rsid w:val="00D048AE"/>
    <w:rsid w:val="00D05904"/>
    <w:rsid w:val="00D05DBA"/>
    <w:rsid w:val="00D06319"/>
    <w:rsid w:val="00D10237"/>
    <w:rsid w:val="00D1073F"/>
    <w:rsid w:val="00D110D7"/>
    <w:rsid w:val="00D2664D"/>
    <w:rsid w:val="00D272B8"/>
    <w:rsid w:val="00D30A19"/>
    <w:rsid w:val="00D31057"/>
    <w:rsid w:val="00D3111B"/>
    <w:rsid w:val="00D320AF"/>
    <w:rsid w:val="00D32F54"/>
    <w:rsid w:val="00D357DB"/>
    <w:rsid w:val="00D36E78"/>
    <w:rsid w:val="00D370A9"/>
    <w:rsid w:val="00D405F0"/>
    <w:rsid w:val="00D4335C"/>
    <w:rsid w:val="00D44B6E"/>
    <w:rsid w:val="00D4535E"/>
    <w:rsid w:val="00D45809"/>
    <w:rsid w:val="00D4634A"/>
    <w:rsid w:val="00D4780E"/>
    <w:rsid w:val="00D47ACE"/>
    <w:rsid w:val="00D50F11"/>
    <w:rsid w:val="00D52192"/>
    <w:rsid w:val="00D521E6"/>
    <w:rsid w:val="00D52555"/>
    <w:rsid w:val="00D52E7C"/>
    <w:rsid w:val="00D56FC1"/>
    <w:rsid w:val="00D57B2F"/>
    <w:rsid w:val="00D60DE1"/>
    <w:rsid w:val="00D6105A"/>
    <w:rsid w:val="00D62004"/>
    <w:rsid w:val="00D63E54"/>
    <w:rsid w:val="00D64464"/>
    <w:rsid w:val="00D65EE0"/>
    <w:rsid w:val="00D666E4"/>
    <w:rsid w:val="00D669AB"/>
    <w:rsid w:val="00D6761C"/>
    <w:rsid w:val="00D67E0C"/>
    <w:rsid w:val="00D67FC2"/>
    <w:rsid w:val="00D71699"/>
    <w:rsid w:val="00D74D74"/>
    <w:rsid w:val="00D75C92"/>
    <w:rsid w:val="00D803EE"/>
    <w:rsid w:val="00D80902"/>
    <w:rsid w:val="00D8237C"/>
    <w:rsid w:val="00D82E44"/>
    <w:rsid w:val="00D87A58"/>
    <w:rsid w:val="00D87AA1"/>
    <w:rsid w:val="00D91E96"/>
    <w:rsid w:val="00D941DC"/>
    <w:rsid w:val="00D94305"/>
    <w:rsid w:val="00D94B6E"/>
    <w:rsid w:val="00D960C8"/>
    <w:rsid w:val="00D96EA1"/>
    <w:rsid w:val="00D979D8"/>
    <w:rsid w:val="00DA3DE6"/>
    <w:rsid w:val="00DA4D01"/>
    <w:rsid w:val="00DA7410"/>
    <w:rsid w:val="00DA75ED"/>
    <w:rsid w:val="00DB2139"/>
    <w:rsid w:val="00DB2C4F"/>
    <w:rsid w:val="00DB2D3A"/>
    <w:rsid w:val="00DB47E8"/>
    <w:rsid w:val="00DB72C8"/>
    <w:rsid w:val="00DC106C"/>
    <w:rsid w:val="00DC24F7"/>
    <w:rsid w:val="00DC38AE"/>
    <w:rsid w:val="00DC43FA"/>
    <w:rsid w:val="00DC5B5E"/>
    <w:rsid w:val="00DD00D4"/>
    <w:rsid w:val="00DD15C6"/>
    <w:rsid w:val="00DD1621"/>
    <w:rsid w:val="00DD257B"/>
    <w:rsid w:val="00DD40C6"/>
    <w:rsid w:val="00DD68FC"/>
    <w:rsid w:val="00DD6D44"/>
    <w:rsid w:val="00DD7826"/>
    <w:rsid w:val="00DD7D0F"/>
    <w:rsid w:val="00DE0293"/>
    <w:rsid w:val="00DE2562"/>
    <w:rsid w:val="00DE2ECE"/>
    <w:rsid w:val="00DE3084"/>
    <w:rsid w:val="00DE41A9"/>
    <w:rsid w:val="00DE58A1"/>
    <w:rsid w:val="00DE5AFD"/>
    <w:rsid w:val="00DE71EC"/>
    <w:rsid w:val="00DE7274"/>
    <w:rsid w:val="00DF04E0"/>
    <w:rsid w:val="00DF0F03"/>
    <w:rsid w:val="00DF1083"/>
    <w:rsid w:val="00DF3C2A"/>
    <w:rsid w:val="00DF4E01"/>
    <w:rsid w:val="00DF6383"/>
    <w:rsid w:val="00DF74A7"/>
    <w:rsid w:val="00E0049A"/>
    <w:rsid w:val="00E03F85"/>
    <w:rsid w:val="00E05444"/>
    <w:rsid w:val="00E11C1E"/>
    <w:rsid w:val="00E1270E"/>
    <w:rsid w:val="00E129EC"/>
    <w:rsid w:val="00E146CC"/>
    <w:rsid w:val="00E15640"/>
    <w:rsid w:val="00E16BC6"/>
    <w:rsid w:val="00E17EAA"/>
    <w:rsid w:val="00E2219B"/>
    <w:rsid w:val="00E22BB8"/>
    <w:rsid w:val="00E24B1F"/>
    <w:rsid w:val="00E27712"/>
    <w:rsid w:val="00E309E4"/>
    <w:rsid w:val="00E313BC"/>
    <w:rsid w:val="00E328CE"/>
    <w:rsid w:val="00E34439"/>
    <w:rsid w:val="00E34F22"/>
    <w:rsid w:val="00E3599C"/>
    <w:rsid w:val="00E35E19"/>
    <w:rsid w:val="00E36B8E"/>
    <w:rsid w:val="00E40567"/>
    <w:rsid w:val="00E4147E"/>
    <w:rsid w:val="00E45CB2"/>
    <w:rsid w:val="00E4664B"/>
    <w:rsid w:val="00E47D96"/>
    <w:rsid w:val="00E50212"/>
    <w:rsid w:val="00E519ED"/>
    <w:rsid w:val="00E54F63"/>
    <w:rsid w:val="00E55C5D"/>
    <w:rsid w:val="00E56B10"/>
    <w:rsid w:val="00E638B2"/>
    <w:rsid w:val="00E65170"/>
    <w:rsid w:val="00E6530E"/>
    <w:rsid w:val="00E67BEA"/>
    <w:rsid w:val="00E703DE"/>
    <w:rsid w:val="00E71368"/>
    <w:rsid w:val="00E722A7"/>
    <w:rsid w:val="00E732BF"/>
    <w:rsid w:val="00E7420F"/>
    <w:rsid w:val="00E74F73"/>
    <w:rsid w:val="00E804EA"/>
    <w:rsid w:val="00E82C18"/>
    <w:rsid w:val="00E856D5"/>
    <w:rsid w:val="00E90F2E"/>
    <w:rsid w:val="00E90F80"/>
    <w:rsid w:val="00E95763"/>
    <w:rsid w:val="00EA261C"/>
    <w:rsid w:val="00EA2B1D"/>
    <w:rsid w:val="00EA2F62"/>
    <w:rsid w:val="00EA4B77"/>
    <w:rsid w:val="00EA7B6D"/>
    <w:rsid w:val="00EB09CC"/>
    <w:rsid w:val="00EB146E"/>
    <w:rsid w:val="00EB5AC8"/>
    <w:rsid w:val="00EC05E3"/>
    <w:rsid w:val="00EC065B"/>
    <w:rsid w:val="00EC0731"/>
    <w:rsid w:val="00EC166E"/>
    <w:rsid w:val="00EC1CE8"/>
    <w:rsid w:val="00EC3945"/>
    <w:rsid w:val="00EC4545"/>
    <w:rsid w:val="00EC4C70"/>
    <w:rsid w:val="00EC519E"/>
    <w:rsid w:val="00EC5233"/>
    <w:rsid w:val="00EC5C78"/>
    <w:rsid w:val="00ED02D1"/>
    <w:rsid w:val="00ED221C"/>
    <w:rsid w:val="00ED511E"/>
    <w:rsid w:val="00ED73DA"/>
    <w:rsid w:val="00ED7758"/>
    <w:rsid w:val="00EE0C19"/>
    <w:rsid w:val="00EE270B"/>
    <w:rsid w:val="00EE312A"/>
    <w:rsid w:val="00EE4390"/>
    <w:rsid w:val="00EE43D6"/>
    <w:rsid w:val="00EE5338"/>
    <w:rsid w:val="00EE6A52"/>
    <w:rsid w:val="00EF0937"/>
    <w:rsid w:val="00EF0F1C"/>
    <w:rsid w:val="00EF190D"/>
    <w:rsid w:val="00EF4673"/>
    <w:rsid w:val="00EF4851"/>
    <w:rsid w:val="00EF4A63"/>
    <w:rsid w:val="00EF5E7E"/>
    <w:rsid w:val="00EF7AD5"/>
    <w:rsid w:val="00EF7D7D"/>
    <w:rsid w:val="00F03230"/>
    <w:rsid w:val="00F10A3C"/>
    <w:rsid w:val="00F12771"/>
    <w:rsid w:val="00F133CD"/>
    <w:rsid w:val="00F14747"/>
    <w:rsid w:val="00F14F3D"/>
    <w:rsid w:val="00F1541C"/>
    <w:rsid w:val="00F16AE2"/>
    <w:rsid w:val="00F1758D"/>
    <w:rsid w:val="00F176B6"/>
    <w:rsid w:val="00F21869"/>
    <w:rsid w:val="00F2203C"/>
    <w:rsid w:val="00F25A6B"/>
    <w:rsid w:val="00F25B05"/>
    <w:rsid w:val="00F2759F"/>
    <w:rsid w:val="00F278D9"/>
    <w:rsid w:val="00F32E0E"/>
    <w:rsid w:val="00F355A9"/>
    <w:rsid w:val="00F37090"/>
    <w:rsid w:val="00F37738"/>
    <w:rsid w:val="00F436D6"/>
    <w:rsid w:val="00F460E6"/>
    <w:rsid w:val="00F46858"/>
    <w:rsid w:val="00F50E61"/>
    <w:rsid w:val="00F512EB"/>
    <w:rsid w:val="00F5239D"/>
    <w:rsid w:val="00F537E2"/>
    <w:rsid w:val="00F539E5"/>
    <w:rsid w:val="00F53BB0"/>
    <w:rsid w:val="00F563FC"/>
    <w:rsid w:val="00F56D66"/>
    <w:rsid w:val="00F5738B"/>
    <w:rsid w:val="00F57B82"/>
    <w:rsid w:val="00F62D57"/>
    <w:rsid w:val="00F64B48"/>
    <w:rsid w:val="00F66D6B"/>
    <w:rsid w:val="00F67568"/>
    <w:rsid w:val="00F67A10"/>
    <w:rsid w:val="00F742D9"/>
    <w:rsid w:val="00F74F96"/>
    <w:rsid w:val="00F767D4"/>
    <w:rsid w:val="00F80170"/>
    <w:rsid w:val="00F87788"/>
    <w:rsid w:val="00F906F2"/>
    <w:rsid w:val="00F90A6F"/>
    <w:rsid w:val="00F90EA9"/>
    <w:rsid w:val="00F928FB"/>
    <w:rsid w:val="00F93460"/>
    <w:rsid w:val="00F938FD"/>
    <w:rsid w:val="00F94A12"/>
    <w:rsid w:val="00F95BE3"/>
    <w:rsid w:val="00F95BF5"/>
    <w:rsid w:val="00FA008A"/>
    <w:rsid w:val="00FA2D0A"/>
    <w:rsid w:val="00FA5AE0"/>
    <w:rsid w:val="00FB0834"/>
    <w:rsid w:val="00FB0922"/>
    <w:rsid w:val="00FB141E"/>
    <w:rsid w:val="00FB21FC"/>
    <w:rsid w:val="00FB298D"/>
    <w:rsid w:val="00FB2AA3"/>
    <w:rsid w:val="00FB314B"/>
    <w:rsid w:val="00FB5DC4"/>
    <w:rsid w:val="00FB72C8"/>
    <w:rsid w:val="00FC100D"/>
    <w:rsid w:val="00FC1B14"/>
    <w:rsid w:val="00FC5370"/>
    <w:rsid w:val="00FC6B56"/>
    <w:rsid w:val="00FD0E22"/>
    <w:rsid w:val="00FD12F7"/>
    <w:rsid w:val="00FD19AC"/>
    <w:rsid w:val="00FD1B23"/>
    <w:rsid w:val="00FD2B6D"/>
    <w:rsid w:val="00FD2DB3"/>
    <w:rsid w:val="00FD3EC5"/>
    <w:rsid w:val="00FD5D57"/>
    <w:rsid w:val="00FD6741"/>
    <w:rsid w:val="00FD716C"/>
    <w:rsid w:val="00FD7582"/>
    <w:rsid w:val="00FD7CF2"/>
    <w:rsid w:val="00FE1AF3"/>
    <w:rsid w:val="00FE29CF"/>
    <w:rsid w:val="00FE29F0"/>
    <w:rsid w:val="00FE3672"/>
    <w:rsid w:val="00FE5F2E"/>
    <w:rsid w:val="00FF0373"/>
    <w:rsid w:val="00FF0642"/>
    <w:rsid w:val="00FF39D4"/>
    <w:rsid w:val="00FF3F6E"/>
    <w:rsid w:val="00FF7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0628E-D21F-43BE-9510-FD25BAD3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B4E06"/>
  </w:style>
  <w:style w:type="paragraph" w:styleId="Balk1">
    <w:name w:val="heading 1"/>
    <w:basedOn w:val="Normal"/>
    <w:uiPriority w:val="1"/>
    <w:qFormat/>
    <w:rsid w:val="008B4E06"/>
    <w:pPr>
      <w:spacing w:before="1"/>
      <w:ind w:left="4683" w:hanging="421"/>
      <w:outlineLvl w:val="0"/>
    </w:pPr>
    <w:rPr>
      <w:rFonts w:ascii="Cambria" w:eastAsia="Cambria" w:hAnsi="Cambria"/>
      <w:b/>
      <w:bCs/>
      <w:i/>
      <w:sz w:val="32"/>
      <w:szCs w:val="32"/>
    </w:rPr>
  </w:style>
  <w:style w:type="paragraph" w:styleId="Balk2">
    <w:name w:val="heading 2"/>
    <w:basedOn w:val="Normal"/>
    <w:uiPriority w:val="1"/>
    <w:qFormat/>
    <w:rsid w:val="008B4E06"/>
    <w:pPr>
      <w:ind w:left="408"/>
      <w:outlineLvl w:val="1"/>
    </w:pPr>
    <w:rPr>
      <w:rFonts w:ascii="Times New Roman" w:eastAsia="Times New Roman" w:hAnsi="Times New Roman"/>
      <w:b/>
      <w:bCs/>
      <w:sz w:val="24"/>
      <w:szCs w:val="24"/>
    </w:rPr>
  </w:style>
  <w:style w:type="paragraph" w:styleId="Balk3">
    <w:name w:val="heading 3"/>
    <w:basedOn w:val="Normal"/>
    <w:uiPriority w:val="1"/>
    <w:qFormat/>
    <w:rsid w:val="008B4E06"/>
    <w:pPr>
      <w:ind w:left="113"/>
      <w:outlineLvl w:val="2"/>
    </w:pPr>
    <w:rPr>
      <w:rFonts w:ascii="Cambria" w:eastAsia="Cambria" w:hAnsi="Cambria"/>
      <w:b/>
      <w:bCs/>
    </w:rPr>
  </w:style>
  <w:style w:type="paragraph" w:styleId="Balk4">
    <w:name w:val="heading 4"/>
    <w:basedOn w:val="Normal"/>
    <w:uiPriority w:val="1"/>
    <w:qFormat/>
    <w:rsid w:val="008B4E06"/>
    <w:pPr>
      <w:ind w:left="830" w:hanging="576"/>
      <w:outlineLvl w:val="3"/>
    </w:pPr>
    <w:rPr>
      <w:rFonts w:ascii="Cambria" w:eastAsia="Cambria" w:hAnsi="Cambria"/>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B4E06"/>
    <w:tblPr>
      <w:tblInd w:w="0" w:type="dxa"/>
      <w:tblCellMar>
        <w:top w:w="0" w:type="dxa"/>
        <w:left w:w="0" w:type="dxa"/>
        <w:bottom w:w="0" w:type="dxa"/>
        <w:right w:w="0" w:type="dxa"/>
      </w:tblCellMar>
    </w:tblPr>
  </w:style>
  <w:style w:type="paragraph" w:styleId="GvdeMetni">
    <w:name w:val="Body Text"/>
    <w:basedOn w:val="Normal"/>
    <w:uiPriority w:val="1"/>
    <w:qFormat/>
    <w:rsid w:val="008B4E06"/>
    <w:pPr>
      <w:ind w:left="408"/>
    </w:pPr>
    <w:rPr>
      <w:rFonts w:ascii="Cambria" w:eastAsia="Cambria" w:hAnsi="Cambria"/>
    </w:rPr>
  </w:style>
  <w:style w:type="paragraph" w:styleId="ListeParagraf">
    <w:name w:val="List Paragraph"/>
    <w:basedOn w:val="Normal"/>
    <w:uiPriority w:val="1"/>
    <w:qFormat/>
    <w:rsid w:val="008B4E06"/>
  </w:style>
  <w:style w:type="paragraph" w:customStyle="1" w:styleId="TableParagraph">
    <w:name w:val="Table Paragraph"/>
    <w:basedOn w:val="Normal"/>
    <w:uiPriority w:val="1"/>
    <w:qFormat/>
    <w:rsid w:val="008B4E06"/>
  </w:style>
  <w:style w:type="paragraph" w:styleId="stBilgi">
    <w:name w:val="header"/>
    <w:basedOn w:val="Normal"/>
    <w:link w:val="stBilgiChar"/>
    <w:uiPriority w:val="99"/>
    <w:unhideWhenUsed/>
    <w:rsid w:val="005C7587"/>
    <w:pPr>
      <w:tabs>
        <w:tab w:val="center" w:pos="4536"/>
        <w:tab w:val="right" w:pos="9072"/>
      </w:tabs>
    </w:pPr>
  </w:style>
  <w:style w:type="character" w:customStyle="1" w:styleId="stBilgiChar">
    <w:name w:val="Üst Bilgi Char"/>
    <w:basedOn w:val="VarsaylanParagrafYazTipi"/>
    <w:link w:val="stBilgi"/>
    <w:uiPriority w:val="99"/>
    <w:rsid w:val="005C7587"/>
  </w:style>
  <w:style w:type="paragraph" w:styleId="AltBilgi">
    <w:name w:val="footer"/>
    <w:basedOn w:val="Normal"/>
    <w:link w:val="AltBilgiChar"/>
    <w:uiPriority w:val="99"/>
    <w:unhideWhenUsed/>
    <w:rsid w:val="005C7587"/>
    <w:pPr>
      <w:tabs>
        <w:tab w:val="center" w:pos="4536"/>
        <w:tab w:val="right" w:pos="9072"/>
      </w:tabs>
    </w:pPr>
  </w:style>
  <w:style w:type="character" w:customStyle="1" w:styleId="AltBilgiChar">
    <w:name w:val="Alt Bilgi Char"/>
    <w:basedOn w:val="VarsaylanParagrafYazTipi"/>
    <w:link w:val="AltBilgi"/>
    <w:uiPriority w:val="99"/>
    <w:rsid w:val="005C7587"/>
  </w:style>
  <w:style w:type="character" w:styleId="Kpr">
    <w:name w:val="Hyperlink"/>
    <w:basedOn w:val="VarsaylanParagrafYazTipi"/>
    <w:uiPriority w:val="99"/>
    <w:unhideWhenUsed/>
    <w:rsid w:val="00612DBA"/>
    <w:rPr>
      <w:color w:val="0000FF" w:themeColor="hyperlink"/>
      <w:u w:val="single"/>
    </w:rPr>
  </w:style>
  <w:style w:type="character" w:customStyle="1" w:styleId="Gvdemetni2">
    <w:name w:val="Gövde metni (2)_"/>
    <w:basedOn w:val="VarsaylanParagrafYazTipi"/>
    <w:link w:val="Gvdemetni20"/>
    <w:rsid w:val="00E16BC6"/>
    <w:rPr>
      <w:rFonts w:ascii="Times New Roman" w:eastAsia="Times New Roman" w:hAnsi="Times New Roman" w:cs="Times New Roman"/>
      <w:spacing w:val="2"/>
      <w:sz w:val="20"/>
      <w:szCs w:val="20"/>
      <w:shd w:val="clear" w:color="auto" w:fill="FFFFFF"/>
    </w:rPr>
  </w:style>
  <w:style w:type="paragraph" w:customStyle="1" w:styleId="Gvdemetni20">
    <w:name w:val="Gövde metni (2)"/>
    <w:basedOn w:val="Normal"/>
    <w:link w:val="Gvdemetni2"/>
    <w:rsid w:val="00E16BC6"/>
    <w:pPr>
      <w:widowControl/>
      <w:shd w:val="clear" w:color="auto" w:fill="FFFFFF"/>
      <w:spacing w:line="0" w:lineRule="atLeast"/>
      <w:ind w:hanging="640"/>
    </w:pPr>
    <w:rPr>
      <w:rFonts w:ascii="Times New Roman" w:eastAsia="Times New Roman" w:hAnsi="Times New Roman" w:cs="Times New Roman"/>
      <w:spacing w:val="2"/>
      <w:sz w:val="20"/>
      <w:szCs w:val="20"/>
    </w:rPr>
  </w:style>
  <w:style w:type="character" w:customStyle="1" w:styleId="Gvdemetni0">
    <w:name w:val="Gövde metni_"/>
    <w:basedOn w:val="VarsaylanParagrafYazTipi"/>
    <w:link w:val="Gvdemetni1"/>
    <w:rsid w:val="002459FF"/>
    <w:rPr>
      <w:rFonts w:ascii="Times New Roman" w:eastAsia="Times New Roman" w:hAnsi="Times New Roman" w:cs="Times New Roman"/>
      <w:spacing w:val="3"/>
      <w:sz w:val="20"/>
      <w:szCs w:val="20"/>
      <w:shd w:val="clear" w:color="auto" w:fill="FFFFFF"/>
    </w:rPr>
  </w:style>
  <w:style w:type="paragraph" w:customStyle="1" w:styleId="Gvdemetni1">
    <w:name w:val="Gövde metni"/>
    <w:basedOn w:val="Normal"/>
    <w:link w:val="Gvdemetni0"/>
    <w:rsid w:val="002459FF"/>
    <w:pPr>
      <w:widowControl/>
      <w:shd w:val="clear" w:color="auto" w:fill="FFFFFF"/>
      <w:spacing w:line="0" w:lineRule="atLeast"/>
      <w:ind w:hanging="400"/>
    </w:pPr>
    <w:rPr>
      <w:rFonts w:ascii="Times New Roman" w:eastAsia="Times New Roman" w:hAnsi="Times New Roman" w:cs="Times New Roman"/>
      <w:spacing w:val="3"/>
      <w:sz w:val="20"/>
      <w:szCs w:val="20"/>
    </w:rPr>
  </w:style>
  <w:style w:type="character" w:customStyle="1" w:styleId="Tabloyazs2">
    <w:name w:val="Tablo yazısı (2)_"/>
    <w:basedOn w:val="VarsaylanParagrafYazTipi"/>
    <w:link w:val="Tabloyazs20"/>
    <w:rsid w:val="002459FF"/>
    <w:rPr>
      <w:rFonts w:ascii="Times New Roman" w:eastAsia="Times New Roman" w:hAnsi="Times New Roman" w:cs="Times New Roman"/>
      <w:spacing w:val="2"/>
      <w:sz w:val="20"/>
      <w:szCs w:val="20"/>
      <w:shd w:val="clear" w:color="auto" w:fill="FFFFFF"/>
    </w:rPr>
  </w:style>
  <w:style w:type="paragraph" w:customStyle="1" w:styleId="Tabloyazs20">
    <w:name w:val="Tablo yazısı (2)"/>
    <w:basedOn w:val="Normal"/>
    <w:link w:val="Tabloyazs2"/>
    <w:rsid w:val="002459FF"/>
    <w:pPr>
      <w:widowControl/>
      <w:shd w:val="clear" w:color="auto" w:fill="FFFFFF"/>
      <w:spacing w:line="0" w:lineRule="atLeast"/>
    </w:pPr>
    <w:rPr>
      <w:rFonts w:ascii="Times New Roman" w:eastAsia="Times New Roman" w:hAnsi="Times New Roman" w:cs="Times New Roman"/>
      <w:spacing w:val="2"/>
      <w:sz w:val="20"/>
      <w:szCs w:val="20"/>
    </w:rPr>
  </w:style>
  <w:style w:type="character" w:customStyle="1" w:styleId="Gvdemetni5Kaln">
    <w:name w:val="Gövde metni (5) + Kalın"/>
    <w:basedOn w:val="VarsaylanParagrafYazTipi"/>
    <w:rsid w:val="00DC38AE"/>
    <w:rPr>
      <w:rFonts w:ascii="Times New Roman" w:eastAsia="Times New Roman" w:hAnsi="Times New Roman" w:cs="Times New Roman"/>
      <w:b/>
      <w:bCs/>
      <w:i w:val="0"/>
      <w:iCs w:val="0"/>
      <w:smallCaps w:val="0"/>
      <w:strike w:val="0"/>
      <w:spacing w:val="4"/>
      <w:sz w:val="19"/>
      <w:szCs w:val="19"/>
    </w:rPr>
  </w:style>
  <w:style w:type="character" w:customStyle="1" w:styleId="Balk10">
    <w:name w:val="Başlık #1_"/>
    <w:basedOn w:val="VarsaylanParagrafYazTipi"/>
    <w:link w:val="Balk11"/>
    <w:rsid w:val="00DC38AE"/>
    <w:rPr>
      <w:rFonts w:ascii="Times New Roman" w:eastAsia="Times New Roman" w:hAnsi="Times New Roman" w:cs="Times New Roman"/>
      <w:spacing w:val="2"/>
      <w:sz w:val="20"/>
      <w:szCs w:val="20"/>
      <w:shd w:val="clear" w:color="auto" w:fill="FFFFFF"/>
    </w:rPr>
  </w:style>
  <w:style w:type="paragraph" w:customStyle="1" w:styleId="Balk11">
    <w:name w:val="Başlık #1"/>
    <w:basedOn w:val="Normal"/>
    <w:link w:val="Balk10"/>
    <w:rsid w:val="00DC38AE"/>
    <w:pPr>
      <w:widowControl/>
      <w:shd w:val="clear" w:color="auto" w:fill="FFFFFF"/>
      <w:spacing w:after="360" w:line="0" w:lineRule="atLeast"/>
      <w:outlineLvl w:val="0"/>
    </w:pPr>
    <w:rPr>
      <w:rFonts w:ascii="Times New Roman" w:eastAsia="Times New Roman" w:hAnsi="Times New Roman" w:cs="Times New Roman"/>
      <w:spacing w:val="2"/>
      <w:sz w:val="20"/>
      <w:szCs w:val="20"/>
    </w:rPr>
  </w:style>
  <w:style w:type="character" w:customStyle="1" w:styleId="Gvdemetni6">
    <w:name w:val="Gövde metni (6)_"/>
    <w:basedOn w:val="VarsaylanParagrafYazTipi"/>
    <w:link w:val="Gvdemetni60"/>
    <w:rsid w:val="00C87009"/>
    <w:rPr>
      <w:rFonts w:ascii="Times New Roman" w:eastAsia="Times New Roman" w:hAnsi="Times New Roman" w:cs="Times New Roman"/>
      <w:spacing w:val="3"/>
      <w:sz w:val="24"/>
      <w:szCs w:val="24"/>
      <w:shd w:val="clear" w:color="auto" w:fill="FFFFFF"/>
    </w:rPr>
  </w:style>
  <w:style w:type="character" w:customStyle="1" w:styleId="Gvdemetni4">
    <w:name w:val="Gövde metni (4)_"/>
    <w:basedOn w:val="VarsaylanParagrafYazTipi"/>
    <w:link w:val="Gvdemetni40"/>
    <w:rsid w:val="00C87009"/>
    <w:rPr>
      <w:rFonts w:ascii="Times New Roman" w:eastAsia="Times New Roman" w:hAnsi="Times New Roman" w:cs="Times New Roman"/>
      <w:spacing w:val="4"/>
      <w:sz w:val="19"/>
      <w:szCs w:val="19"/>
      <w:shd w:val="clear" w:color="auto" w:fill="FFFFFF"/>
    </w:rPr>
  </w:style>
  <w:style w:type="character" w:customStyle="1" w:styleId="Gvdemetni5">
    <w:name w:val="Gövde metni (5)_"/>
    <w:basedOn w:val="VarsaylanParagrafYazTipi"/>
    <w:link w:val="Gvdemetni50"/>
    <w:rsid w:val="00C87009"/>
    <w:rPr>
      <w:rFonts w:ascii="Times New Roman" w:eastAsia="Times New Roman" w:hAnsi="Times New Roman" w:cs="Times New Roman"/>
      <w:spacing w:val="1"/>
      <w:sz w:val="19"/>
      <w:szCs w:val="19"/>
      <w:shd w:val="clear" w:color="auto" w:fill="FFFFFF"/>
    </w:rPr>
  </w:style>
  <w:style w:type="paragraph" w:customStyle="1" w:styleId="Gvdemetni60">
    <w:name w:val="Gövde metni (6)"/>
    <w:basedOn w:val="Normal"/>
    <w:link w:val="Gvdemetni6"/>
    <w:rsid w:val="00C87009"/>
    <w:pPr>
      <w:widowControl/>
      <w:shd w:val="clear" w:color="auto" w:fill="FFFFFF"/>
      <w:spacing w:line="0" w:lineRule="atLeast"/>
    </w:pPr>
    <w:rPr>
      <w:rFonts w:ascii="Times New Roman" w:eastAsia="Times New Roman" w:hAnsi="Times New Roman" w:cs="Times New Roman"/>
      <w:spacing w:val="3"/>
      <w:sz w:val="24"/>
      <w:szCs w:val="24"/>
    </w:rPr>
  </w:style>
  <w:style w:type="paragraph" w:customStyle="1" w:styleId="Gvdemetni40">
    <w:name w:val="Gövde metni (4)"/>
    <w:basedOn w:val="Normal"/>
    <w:link w:val="Gvdemetni4"/>
    <w:rsid w:val="00C87009"/>
    <w:pPr>
      <w:widowControl/>
      <w:shd w:val="clear" w:color="auto" w:fill="FFFFFF"/>
      <w:spacing w:line="0" w:lineRule="atLeast"/>
    </w:pPr>
    <w:rPr>
      <w:rFonts w:ascii="Times New Roman" w:eastAsia="Times New Roman" w:hAnsi="Times New Roman" w:cs="Times New Roman"/>
      <w:spacing w:val="4"/>
      <w:sz w:val="19"/>
      <w:szCs w:val="19"/>
    </w:rPr>
  </w:style>
  <w:style w:type="paragraph" w:customStyle="1" w:styleId="Gvdemetni50">
    <w:name w:val="Gövde metni (5)"/>
    <w:basedOn w:val="Normal"/>
    <w:link w:val="Gvdemetni5"/>
    <w:rsid w:val="00C87009"/>
    <w:pPr>
      <w:widowControl/>
      <w:shd w:val="clear" w:color="auto" w:fill="FFFFFF"/>
      <w:spacing w:line="0" w:lineRule="atLeast"/>
    </w:pPr>
    <w:rPr>
      <w:rFonts w:ascii="Times New Roman" w:eastAsia="Times New Roman" w:hAnsi="Times New Roman" w:cs="Times New Roman"/>
      <w:spacing w:val="1"/>
      <w:sz w:val="19"/>
      <w:szCs w:val="19"/>
    </w:rPr>
  </w:style>
  <w:style w:type="paragraph" w:styleId="BalonMetni">
    <w:name w:val="Balloon Text"/>
    <w:basedOn w:val="Normal"/>
    <w:link w:val="BalonMetniChar"/>
    <w:uiPriority w:val="99"/>
    <w:semiHidden/>
    <w:unhideWhenUsed/>
    <w:rsid w:val="00A37AA9"/>
    <w:rPr>
      <w:rFonts w:ascii="Tahoma" w:hAnsi="Tahoma" w:cs="Tahoma"/>
      <w:sz w:val="16"/>
      <w:szCs w:val="16"/>
    </w:rPr>
  </w:style>
  <w:style w:type="character" w:customStyle="1" w:styleId="BalonMetniChar">
    <w:name w:val="Balon Metni Char"/>
    <w:basedOn w:val="VarsaylanParagrafYazTipi"/>
    <w:link w:val="BalonMetni"/>
    <w:uiPriority w:val="99"/>
    <w:semiHidden/>
    <w:rsid w:val="00A37AA9"/>
    <w:rPr>
      <w:rFonts w:ascii="Tahoma" w:hAnsi="Tahoma" w:cs="Tahoma"/>
      <w:sz w:val="16"/>
      <w:szCs w:val="16"/>
    </w:rPr>
  </w:style>
  <w:style w:type="table" w:styleId="OrtaList2-Vurgu1">
    <w:name w:val="Medium List 2 Accent 1"/>
    <w:basedOn w:val="NormalTablo"/>
    <w:uiPriority w:val="66"/>
    <w:rsid w:val="00726619"/>
    <w:pPr>
      <w:widowControl/>
    </w:pPr>
    <w:rPr>
      <w:rFonts w:asciiTheme="majorHAnsi" w:eastAsiaTheme="majorEastAsia" w:hAnsiTheme="majorHAnsi" w:cstheme="majorBidi"/>
      <w:color w:val="000000" w:themeColor="text1"/>
      <w:lang w:val="tr-TR"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lnt">
    <w:name w:val="Quote"/>
    <w:basedOn w:val="Normal"/>
    <w:next w:val="Normal"/>
    <w:link w:val="AlntChar"/>
    <w:uiPriority w:val="29"/>
    <w:qFormat/>
    <w:rsid w:val="002C2AF4"/>
    <w:pPr>
      <w:widowControl/>
      <w:spacing w:after="200" w:line="276" w:lineRule="auto"/>
    </w:pPr>
    <w:rPr>
      <w:rFonts w:eastAsiaTheme="minorEastAsia"/>
      <w:i/>
      <w:iCs/>
      <w:color w:val="000000" w:themeColor="text1"/>
      <w:lang w:val="tr-TR" w:eastAsia="tr-TR"/>
    </w:rPr>
  </w:style>
  <w:style w:type="character" w:customStyle="1" w:styleId="AlntChar">
    <w:name w:val="Alıntı Char"/>
    <w:basedOn w:val="VarsaylanParagrafYazTipi"/>
    <w:link w:val="Alnt"/>
    <w:uiPriority w:val="29"/>
    <w:rsid w:val="002C2AF4"/>
    <w:rPr>
      <w:rFonts w:eastAsiaTheme="minorEastAsia"/>
      <w:i/>
      <w:iCs/>
      <w:color w:val="000000" w:themeColor="text1"/>
      <w:lang w:val="tr-TR" w:eastAsia="tr-TR"/>
    </w:rPr>
  </w:style>
  <w:style w:type="table" w:styleId="TabloKlavuzu">
    <w:name w:val="Table Grid"/>
    <w:basedOn w:val="NormalTablo"/>
    <w:uiPriority w:val="59"/>
    <w:rsid w:val="00E9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DE2562"/>
    <w:rPr>
      <w:color w:val="800080" w:themeColor="followedHyperlink"/>
      <w:u w:val="single"/>
    </w:rPr>
  </w:style>
  <w:style w:type="paragraph" w:styleId="TBal">
    <w:name w:val="TOC Heading"/>
    <w:basedOn w:val="Balk1"/>
    <w:next w:val="Normal"/>
    <w:uiPriority w:val="39"/>
    <w:semiHidden/>
    <w:unhideWhenUsed/>
    <w:qFormat/>
    <w:rsid w:val="008A4205"/>
    <w:pPr>
      <w:keepNext/>
      <w:keepLines/>
      <w:widowControl/>
      <w:spacing w:before="480" w:line="276" w:lineRule="auto"/>
      <w:ind w:left="0" w:firstLine="0"/>
      <w:outlineLvl w:val="9"/>
    </w:pPr>
    <w:rPr>
      <w:rFonts w:asciiTheme="majorHAnsi" w:eastAsiaTheme="majorEastAsia" w:hAnsiTheme="majorHAnsi" w:cstheme="majorBidi"/>
      <w:i w:val="0"/>
      <w:color w:val="365F91" w:themeColor="accent1" w:themeShade="BF"/>
      <w:sz w:val="28"/>
      <w:szCs w:val="28"/>
      <w:lang w:val="tr-TR" w:eastAsia="tr-TR"/>
    </w:rPr>
  </w:style>
  <w:style w:type="paragraph" w:styleId="T2">
    <w:name w:val="toc 2"/>
    <w:basedOn w:val="Normal"/>
    <w:next w:val="Normal"/>
    <w:autoRedefine/>
    <w:uiPriority w:val="39"/>
    <w:unhideWhenUsed/>
    <w:rsid w:val="008A4205"/>
    <w:pPr>
      <w:spacing w:after="100"/>
      <w:ind w:left="220"/>
    </w:pPr>
  </w:style>
  <w:style w:type="paragraph" w:styleId="T3">
    <w:name w:val="toc 3"/>
    <w:basedOn w:val="Normal"/>
    <w:next w:val="Normal"/>
    <w:autoRedefine/>
    <w:uiPriority w:val="39"/>
    <w:unhideWhenUsed/>
    <w:rsid w:val="008A42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e&#173;okul.meb.gov.t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lantercihleri.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hssgm.gov.tr/menu/hizmetlerimiz/gemi_adamlari/GASY%20H%C3%9CK%C3%9CMLER%C4%B0NE%20G%C3%96RE%20YETK%C4%B0LEND%C4%B0R%C4%B0LEN%20RESM%C4%B0%20VE%20%C3%96ZEL%20HASTANE.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ssgm.gov.tr/GemiadamiSaglikIslemleri" TargetMode="External"/><Relationship Id="rId20" Type="http://schemas.openxmlformats.org/officeDocument/2006/relationships/hyperlink" Target="http://mbs.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e_ogrenciisleri@meb.gov.t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lantercihleri.com/"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e&#173;okul.meb.gov.tr" TargetMode="External"/><Relationship Id="rId19" Type="http://schemas.openxmlformats.org/officeDocument/2006/relationships/hyperlink" Target="https://e-okul.meb.gov.tr" TargetMode="External"/><Relationship Id="rId4" Type="http://schemas.openxmlformats.org/officeDocument/2006/relationships/settings" Target="settings.xml"/><Relationship Id="rId9" Type="http://schemas.openxmlformats.org/officeDocument/2006/relationships/hyperlink" Target="http://mtegm.meb.gov.tr" TargetMode="External"/><Relationship Id="rId14" Type="http://schemas.openxmlformats.org/officeDocument/2006/relationships/hyperlink" Target="http://mbs.meb.gov.tr/"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6EFB6-DE21-4246-8379-6FD71168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3865</Words>
  <Characters>22035</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ncy</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İrfan KORKMAZ</cp:lastModifiedBy>
  <cp:revision>4</cp:revision>
  <cp:lastPrinted>2018-02-23T14:05:00Z</cp:lastPrinted>
  <dcterms:created xsi:type="dcterms:W3CDTF">2018-03-22T14:47:00Z</dcterms:created>
  <dcterms:modified xsi:type="dcterms:W3CDTF">2018-04-10T12:23:00Z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LastSaved">
    <vt:filetime>2014-11-24T00:00:00Z</vt:filetime>
  </property>
</Properties>
</file>